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2F32" w14:textId="302D603F" w:rsidR="003723FD" w:rsidRPr="00D30011" w:rsidRDefault="003723FD">
      <w:pPr>
        <w:rPr>
          <w:rFonts w:ascii="Roboto" w:hAnsi="Roboto" w:cs="Arial"/>
          <w:b/>
          <w:bCs/>
          <w:u w:val="single"/>
          <w:lang w:val="en-US"/>
        </w:rPr>
      </w:pPr>
      <w:r w:rsidRPr="00D30011">
        <w:rPr>
          <w:rFonts w:ascii="Roboto" w:hAnsi="Roboto" w:cs="Arial"/>
          <w:b/>
          <w:bCs/>
          <w:u w:val="single"/>
          <w:lang w:val="en-US"/>
        </w:rPr>
        <w:t xml:space="preserve">Attachment: Apartment Design Guide </w:t>
      </w:r>
      <w:r w:rsidR="003052FF" w:rsidRPr="00D30011">
        <w:rPr>
          <w:rFonts w:ascii="Roboto" w:hAnsi="Roboto" w:cs="Arial"/>
          <w:b/>
          <w:bCs/>
          <w:u w:val="single"/>
          <w:lang w:val="en-US"/>
        </w:rPr>
        <w:t>Compliance Table</w:t>
      </w:r>
    </w:p>
    <w:p w14:paraId="68F08194" w14:textId="5CC3A3DB" w:rsidR="003723FD" w:rsidRPr="00D30011" w:rsidRDefault="003723FD" w:rsidP="003723FD">
      <w:pPr>
        <w:tabs>
          <w:tab w:val="right" w:leader="dot" w:pos="8789"/>
        </w:tabs>
        <w:suppressAutoHyphens/>
        <w:spacing w:after="0" w:line="280" w:lineRule="atLeast"/>
        <w:ind w:left="27"/>
        <w:rPr>
          <w:rFonts w:ascii="Roboto" w:eastAsia="Times New Roman" w:hAnsi="Roboto" w:cs="Arial"/>
          <w:b/>
          <w:sz w:val="20"/>
          <w:szCs w:val="20"/>
        </w:rPr>
      </w:pPr>
      <w:r w:rsidRPr="00D30011">
        <w:rPr>
          <w:rFonts w:ascii="Roboto" w:eastAsia="Times New Roman" w:hAnsi="Roboto" w:cs="Arial"/>
          <w:b/>
          <w:sz w:val="20"/>
          <w:szCs w:val="20"/>
        </w:rPr>
        <w:t>Part 3 Siting of the Development</w:t>
      </w:r>
    </w:p>
    <w:p w14:paraId="14FCE86B" w14:textId="77777777" w:rsidR="003723FD" w:rsidRPr="00D30011" w:rsidRDefault="003723FD" w:rsidP="003723FD">
      <w:pPr>
        <w:tabs>
          <w:tab w:val="right" w:leader="dot" w:pos="8789"/>
        </w:tabs>
        <w:suppressAutoHyphens/>
        <w:spacing w:after="0" w:line="280" w:lineRule="atLeast"/>
        <w:ind w:left="27"/>
        <w:rPr>
          <w:rFonts w:ascii="Roboto" w:eastAsia="Times New Roman" w:hAnsi="Roboto" w:cs="Arial"/>
          <w:b/>
          <w:sz w:val="18"/>
          <w:szCs w:val="18"/>
        </w:rPr>
      </w:pPr>
    </w:p>
    <w:tbl>
      <w:tblPr>
        <w:tblStyle w:val="TableGridLight1"/>
        <w:tblW w:w="9923" w:type="dxa"/>
        <w:tblInd w:w="-5" w:type="dxa"/>
        <w:tblLayout w:type="fixed"/>
        <w:tblLook w:val="04A0" w:firstRow="1" w:lastRow="0" w:firstColumn="1" w:lastColumn="0" w:noHBand="0" w:noVBand="1"/>
      </w:tblPr>
      <w:tblGrid>
        <w:gridCol w:w="2013"/>
        <w:gridCol w:w="3402"/>
        <w:gridCol w:w="4508"/>
      </w:tblGrid>
      <w:tr w:rsidR="003723FD" w:rsidRPr="00D30011" w14:paraId="40A92846" w14:textId="77777777" w:rsidTr="00FF6741">
        <w:tc>
          <w:tcPr>
            <w:tcW w:w="9923" w:type="dxa"/>
            <w:gridSpan w:val="3"/>
            <w:shd w:val="clear" w:color="auto" w:fill="D9D9D9"/>
            <w:hideMark/>
          </w:tcPr>
          <w:p w14:paraId="4FA67A28" w14:textId="77777777" w:rsidR="003723FD" w:rsidRPr="00D30011" w:rsidRDefault="003723FD" w:rsidP="003723FD">
            <w:pPr>
              <w:textAlignment w:val="baseline"/>
              <w:rPr>
                <w:rFonts w:ascii="Roboto" w:hAnsi="Roboto"/>
                <w:b/>
                <w:bCs/>
                <w:color w:val="000000"/>
                <w:sz w:val="18"/>
                <w:szCs w:val="18"/>
              </w:rPr>
            </w:pPr>
            <w:r w:rsidRPr="00D30011">
              <w:rPr>
                <w:rFonts w:ascii="Roboto" w:hAnsi="Roboto"/>
                <w:b/>
                <w:bCs/>
                <w:color w:val="000000"/>
                <w:sz w:val="18"/>
                <w:szCs w:val="18"/>
                <w:lang w:val="en-US"/>
              </w:rPr>
              <w:t>ADG Development Controls</w:t>
            </w:r>
          </w:p>
        </w:tc>
      </w:tr>
      <w:tr w:rsidR="003723FD" w:rsidRPr="00D30011" w14:paraId="244490ED" w14:textId="77777777" w:rsidTr="00FF6741">
        <w:tc>
          <w:tcPr>
            <w:tcW w:w="2013" w:type="dxa"/>
            <w:shd w:val="clear" w:color="auto" w:fill="D9D9D9"/>
            <w:hideMark/>
          </w:tcPr>
          <w:p w14:paraId="347AD3CE" w14:textId="77777777" w:rsidR="003723FD" w:rsidRPr="00D30011" w:rsidRDefault="003723FD" w:rsidP="003723FD">
            <w:pPr>
              <w:textAlignment w:val="baseline"/>
              <w:rPr>
                <w:rFonts w:ascii="Roboto" w:hAnsi="Roboto"/>
                <w:sz w:val="18"/>
                <w:szCs w:val="18"/>
              </w:rPr>
            </w:pPr>
            <w:r w:rsidRPr="00D30011">
              <w:rPr>
                <w:rFonts w:ascii="Roboto" w:hAnsi="Roboto"/>
                <w:b/>
                <w:bCs/>
                <w:sz w:val="18"/>
                <w:szCs w:val="18"/>
                <w:lang w:val="en-US"/>
              </w:rPr>
              <w:t>Control</w:t>
            </w:r>
            <w:r w:rsidRPr="00D30011">
              <w:rPr>
                <w:rFonts w:ascii="Roboto" w:hAnsi="Roboto"/>
                <w:sz w:val="18"/>
                <w:szCs w:val="18"/>
              </w:rPr>
              <w:t> </w:t>
            </w:r>
          </w:p>
        </w:tc>
        <w:tc>
          <w:tcPr>
            <w:tcW w:w="3402" w:type="dxa"/>
            <w:shd w:val="clear" w:color="auto" w:fill="D9D9D9"/>
            <w:hideMark/>
          </w:tcPr>
          <w:p w14:paraId="671C5F86" w14:textId="77777777" w:rsidR="003723FD" w:rsidRPr="00D30011" w:rsidRDefault="003723FD" w:rsidP="003723FD">
            <w:pPr>
              <w:textAlignment w:val="baseline"/>
              <w:rPr>
                <w:rFonts w:ascii="Roboto" w:hAnsi="Roboto"/>
                <w:sz w:val="18"/>
                <w:szCs w:val="18"/>
              </w:rPr>
            </w:pPr>
            <w:r w:rsidRPr="00D30011">
              <w:rPr>
                <w:rFonts w:ascii="Roboto" w:hAnsi="Roboto"/>
                <w:b/>
                <w:bCs/>
                <w:sz w:val="18"/>
                <w:szCs w:val="18"/>
                <w:lang w:val="en-US"/>
              </w:rPr>
              <w:t>Design Criteria</w:t>
            </w:r>
          </w:p>
        </w:tc>
        <w:tc>
          <w:tcPr>
            <w:tcW w:w="4508" w:type="dxa"/>
            <w:shd w:val="clear" w:color="auto" w:fill="D9D9D9"/>
            <w:hideMark/>
          </w:tcPr>
          <w:p w14:paraId="468981C7" w14:textId="77777777" w:rsidR="003723FD" w:rsidRPr="00D30011" w:rsidRDefault="003723FD" w:rsidP="003723FD">
            <w:pPr>
              <w:textAlignment w:val="baseline"/>
              <w:rPr>
                <w:rFonts w:ascii="Roboto" w:hAnsi="Roboto"/>
                <w:sz w:val="18"/>
                <w:szCs w:val="18"/>
              </w:rPr>
            </w:pPr>
            <w:r w:rsidRPr="00D30011">
              <w:rPr>
                <w:rFonts w:ascii="Roboto" w:hAnsi="Roboto"/>
                <w:b/>
                <w:bCs/>
                <w:sz w:val="18"/>
                <w:szCs w:val="18"/>
                <w:lang w:val="en-US"/>
              </w:rPr>
              <w:t>Proposal</w:t>
            </w:r>
            <w:r w:rsidRPr="00D30011">
              <w:rPr>
                <w:rFonts w:ascii="Roboto" w:hAnsi="Roboto"/>
                <w:sz w:val="18"/>
                <w:szCs w:val="18"/>
              </w:rPr>
              <w:t> </w:t>
            </w:r>
          </w:p>
        </w:tc>
      </w:tr>
      <w:tr w:rsidR="003723FD" w:rsidRPr="00D30011" w14:paraId="660F4FB3" w14:textId="77777777" w:rsidTr="00FF6741">
        <w:tc>
          <w:tcPr>
            <w:tcW w:w="2013" w:type="dxa"/>
            <w:shd w:val="clear" w:color="auto" w:fill="E7E6E6"/>
          </w:tcPr>
          <w:p w14:paraId="7578A192" w14:textId="77777777" w:rsidR="003723FD" w:rsidRPr="00D30011" w:rsidRDefault="003723FD" w:rsidP="003723FD">
            <w:pPr>
              <w:textAlignment w:val="baseline"/>
              <w:rPr>
                <w:rFonts w:ascii="Roboto" w:hAnsi="Roboto"/>
                <w:sz w:val="18"/>
                <w:szCs w:val="18"/>
              </w:rPr>
            </w:pPr>
            <w:r w:rsidRPr="00D30011">
              <w:rPr>
                <w:rFonts w:ascii="Roboto" w:hAnsi="Roboto"/>
                <w:sz w:val="18"/>
                <w:szCs w:val="18"/>
              </w:rPr>
              <w:t>3A site analysis</w:t>
            </w:r>
          </w:p>
        </w:tc>
        <w:tc>
          <w:tcPr>
            <w:tcW w:w="3402" w:type="dxa"/>
            <w:shd w:val="clear" w:color="auto" w:fill="E7E6E6"/>
          </w:tcPr>
          <w:p w14:paraId="2FDB5733" w14:textId="77777777" w:rsidR="003723FD" w:rsidRPr="00D30011" w:rsidRDefault="003723FD" w:rsidP="003723FD">
            <w:pPr>
              <w:textAlignment w:val="baseline"/>
              <w:rPr>
                <w:rFonts w:ascii="Roboto" w:hAnsi="Roboto"/>
                <w:sz w:val="18"/>
                <w:szCs w:val="18"/>
              </w:rPr>
            </w:pPr>
          </w:p>
        </w:tc>
        <w:tc>
          <w:tcPr>
            <w:tcW w:w="4508" w:type="dxa"/>
            <w:shd w:val="clear" w:color="auto" w:fill="E7E6E6" w:themeFill="background2"/>
          </w:tcPr>
          <w:p w14:paraId="0CAD0E6E" w14:textId="77777777" w:rsidR="003723FD" w:rsidRPr="00D30011" w:rsidRDefault="003723FD" w:rsidP="003723FD">
            <w:pPr>
              <w:shd w:val="clear" w:color="auto" w:fill="FFFFFF"/>
              <w:textAlignment w:val="baseline"/>
              <w:rPr>
                <w:rFonts w:ascii="Roboto" w:hAnsi="Roboto"/>
                <w:sz w:val="18"/>
                <w:szCs w:val="18"/>
              </w:rPr>
            </w:pPr>
          </w:p>
        </w:tc>
      </w:tr>
      <w:tr w:rsidR="003723FD" w:rsidRPr="00D30011" w14:paraId="303188A6" w14:textId="77777777" w:rsidTr="00FF6741">
        <w:tc>
          <w:tcPr>
            <w:tcW w:w="2013" w:type="dxa"/>
          </w:tcPr>
          <w:p w14:paraId="31B3FED7" w14:textId="77777777" w:rsidR="002E59E9" w:rsidRPr="00D30011" w:rsidRDefault="003723FD" w:rsidP="003723FD">
            <w:pPr>
              <w:textAlignment w:val="baseline"/>
              <w:rPr>
                <w:rFonts w:ascii="Roboto" w:hAnsi="Roboto"/>
                <w:sz w:val="18"/>
                <w:szCs w:val="18"/>
              </w:rPr>
            </w:pPr>
            <w:r w:rsidRPr="00D30011">
              <w:rPr>
                <w:rFonts w:ascii="Roboto" w:hAnsi="Roboto"/>
                <w:sz w:val="18"/>
                <w:szCs w:val="18"/>
              </w:rPr>
              <w:t>Objective 3A</w:t>
            </w:r>
            <w:r w:rsidR="002E59E9" w:rsidRPr="00D30011">
              <w:rPr>
                <w:rFonts w:ascii="Roboto" w:hAnsi="Roboto"/>
                <w:sz w:val="18"/>
                <w:szCs w:val="18"/>
              </w:rPr>
              <w:t>-</w:t>
            </w:r>
            <w:r w:rsidRPr="00D30011">
              <w:rPr>
                <w:rFonts w:ascii="Roboto" w:hAnsi="Roboto"/>
                <w:sz w:val="18"/>
                <w:szCs w:val="18"/>
              </w:rPr>
              <w:t>1</w:t>
            </w:r>
            <w:r w:rsidR="002E59E9" w:rsidRPr="00D30011">
              <w:rPr>
                <w:rFonts w:ascii="Roboto" w:hAnsi="Roboto"/>
                <w:sz w:val="18"/>
                <w:szCs w:val="18"/>
              </w:rPr>
              <w:t>:</w:t>
            </w:r>
            <w:r w:rsidRPr="00D30011">
              <w:rPr>
                <w:rFonts w:ascii="Roboto" w:hAnsi="Roboto"/>
                <w:sz w:val="18"/>
                <w:szCs w:val="18"/>
              </w:rPr>
              <w:t xml:space="preserve"> </w:t>
            </w:r>
          </w:p>
          <w:p w14:paraId="747179A4" w14:textId="6B763AA0" w:rsidR="003723FD" w:rsidRPr="00D30011" w:rsidRDefault="003723FD" w:rsidP="003723FD">
            <w:pPr>
              <w:textAlignment w:val="baseline"/>
              <w:rPr>
                <w:rFonts w:ascii="Roboto" w:hAnsi="Roboto"/>
                <w:sz w:val="18"/>
                <w:szCs w:val="18"/>
              </w:rPr>
            </w:pPr>
            <w:r w:rsidRPr="00D30011">
              <w:rPr>
                <w:rFonts w:ascii="Roboto" w:hAnsi="Roboto"/>
                <w:sz w:val="18"/>
                <w:szCs w:val="18"/>
              </w:rPr>
              <w:t>Site analysis illustrates that design decisions have been based on opportunities and constraints of the site conditions and their relationship to the surrounding context.</w:t>
            </w:r>
          </w:p>
        </w:tc>
        <w:tc>
          <w:tcPr>
            <w:tcW w:w="3402" w:type="dxa"/>
          </w:tcPr>
          <w:p w14:paraId="40546CD5" w14:textId="193EF102" w:rsidR="003723FD" w:rsidRPr="00D30011" w:rsidRDefault="003723FD" w:rsidP="003723FD">
            <w:pPr>
              <w:textAlignment w:val="baseline"/>
              <w:rPr>
                <w:rFonts w:ascii="Roboto" w:hAnsi="Roboto"/>
                <w:sz w:val="18"/>
                <w:szCs w:val="18"/>
              </w:rPr>
            </w:pPr>
          </w:p>
        </w:tc>
        <w:tc>
          <w:tcPr>
            <w:tcW w:w="4508" w:type="dxa"/>
          </w:tcPr>
          <w:p w14:paraId="01E002B8" w14:textId="77777777" w:rsidR="003723FD" w:rsidRPr="00D30011" w:rsidRDefault="003723FD" w:rsidP="003723FD">
            <w:pPr>
              <w:shd w:val="clear" w:color="auto" w:fill="FFFFFF"/>
              <w:ind w:right="-1496"/>
              <w:textAlignment w:val="baseline"/>
              <w:rPr>
                <w:rFonts w:ascii="Roboto" w:hAnsi="Roboto"/>
                <w:b/>
                <w:bCs/>
                <w:sz w:val="18"/>
                <w:szCs w:val="18"/>
              </w:rPr>
            </w:pPr>
            <w:r w:rsidRPr="00D30011">
              <w:rPr>
                <w:rFonts w:ascii="Roboto" w:hAnsi="Roboto"/>
                <w:b/>
                <w:bCs/>
                <w:sz w:val="18"/>
                <w:szCs w:val="18"/>
              </w:rPr>
              <w:t>Complies.</w:t>
            </w:r>
          </w:p>
          <w:p w14:paraId="09D5106F" w14:textId="77777777" w:rsidR="003723FD" w:rsidRPr="00D30011" w:rsidRDefault="003723FD" w:rsidP="003723FD">
            <w:pPr>
              <w:shd w:val="clear" w:color="auto" w:fill="FFFFFF"/>
              <w:textAlignment w:val="baseline"/>
              <w:rPr>
                <w:rFonts w:ascii="Roboto" w:hAnsi="Roboto"/>
                <w:sz w:val="18"/>
                <w:szCs w:val="18"/>
              </w:rPr>
            </w:pPr>
          </w:p>
          <w:p w14:paraId="61218EC5" w14:textId="042590D6" w:rsidR="00E00353" w:rsidRPr="00D30011" w:rsidRDefault="003723FD" w:rsidP="003723FD">
            <w:pPr>
              <w:shd w:val="clear" w:color="auto" w:fill="FFFFFF"/>
              <w:textAlignment w:val="baseline"/>
              <w:rPr>
                <w:rFonts w:ascii="Roboto" w:hAnsi="Roboto"/>
                <w:sz w:val="18"/>
                <w:szCs w:val="18"/>
              </w:rPr>
            </w:pPr>
            <w:r w:rsidRPr="00D30011">
              <w:rPr>
                <w:rFonts w:ascii="Roboto" w:hAnsi="Roboto"/>
                <w:sz w:val="18"/>
                <w:szCs w:val="18"/>
              </w:rPr>
              <w:t>Site and surrounding area analysis has been undertak</w:t>
            </w:r>
            <w:r w:rsidR="00D77E98" w:rsidRPr="00D30011">
              <w:rPr>
                <w:rFonts w:ascii="Roboto" w:hAnsi="Roboto"/>
                <w:sz w:val="18"/>
                <w:szCs w:val="18"/>
              </w:rPr>
              <w:t xml:space="preserve">en </w:t>
            </w:r>
            <w:r w:rsidR="004649B0" w:rsidRPr="00D30011">
              <w:rPr>
                <w:rFonts w:ascii="Roboto" w:hAnsi="Roboto"/>
                <w:sz w:val="18"/>
                <w:szCs w:val="18"/>
              </w:rPr>
              <w:t xml:space="preserve">by </w:t>
            </w:r>
            <w:proofErr w:type="spellStart"/>
            <w:r w:rsidR="004649B0" w:rsidRPr="00D30011">
              <w:rPr>
                <w:rFonts w:ascii="Roboto" w:hAnsi="Roboto"/>
                <w:sz w:val="18"/>
                <w:szCs w:val="18"/>
              </w:rPr>
              <w:t>CohenLeigh</w:t>
            </w:r>
            <w:proofErr w:type="spellEnd"/>
            <w:r w:rsidR="004649B0" w:rsidRPr="00D30011">
              <w:rPr>
                <w:rFonts w:ascii="Roboto" w:hAnsi="Roboto"/>
                <w:sz w:val="18"/>
                <w:szCs w:val="18"/>
              </w:rPr>
              <w:t xml:space="preserve"> Architects, who state</w:t>
            </w:r>
            <w:r w:rsidR="00E1413C" w:rsidRPr="00D30011">
              <w:rPr>
                <w:rFonts w:ascii="Roboto" w:hAnsi="Roboto"/>
                <w:sz w:val="18"/>
                <w:szCs w:val="18"/>
              </w:rPr>
              <w:t xml:space="preserve">s that the development </w:t>
            </w:r>
            <w:r w:rsidR="009924EC" w:rsidRPr="00D30011">
              <w:rPr>
                <w:rFonts w:ascii="Roboto" w:hAnsi="Roboto"/>
                <w:sz w:val="18"/>
                <w:szCs w:val="18"/>
              </w:rPr>
              <w:t>will provide an active frontage retail premises at ground floor</w:t>
            </w:r>
            <w:r w:rsidR="004E17E0" w:rsidRPr="00D30011">
              <w:rPr>
                <w:rFonts w:ascii="Roboto" w:hAnsi="Roboto"/>
                <w:sz w:val="18"/>
                <w:szCs w:val="18"/>
              </w:rPr>
              <w:t xml:space="preserve"> and quality CBD living on the upper floors</w:t>
            </w:r>
            <w:r w:rsidR="002E63CE" w:rsidRPr="00D30011">
              <w:rPr>
                <w:rFonts w:ascii="Roboto" w:hAnsi="Roboto"/>
                <w:sz w:val="18"/>
                <w:szCs w:val="18"/>
              </w:rPr>
              <w:t>. The development</w:t>
            </w:r>
            <w:r w:rsidR="004E17E0" w:rsidRPr="00D30011">
              <w:rPr>
                <w:rFonts w:ascii="Roboto" w:hAnsi="Roboto"/>
                <w:sz w:val="18"/>
                <w:szCs w:val="18"/>
              </w:rPr>
              <w:t xml:space="preserve"> will enhance the vibrancy and viability of the precinct </w:t>
            </w:r>
            <w:r w:rsidR="00E00353" w:rsidRPr="00D30011">
              <w:rPr>
                <w:rFonts w:ascii="Roboto" w:hAnsi="Roboto"/>
                <w:sz w:val="18"/>
                <w:szCs w:val="18"/>
              </w:rPr>
              <w:t xml:space="preserve">through </w:t>
            </w:r>
            <w:r w:rsidR="004E17E0" w:rsidRPr="00D30011">
              <w:rPr>
                <w:rFonts w:ascii="Roboto" w:hAnsi="Roboto"/>
                <w:sz w:val="18"/>
                <w:szCs w:val="18"/>
              </w:rPr>
              <w:t>increased population and the active street interface.</w:t>
            </w:r>
          </w:p>
          <w:p w14:paraId="25F59996" w14:textId="77777777" w:rsidR="00E00353" w:rsidRPr="00D30011" w:rsidRDefault="00E00353" w:rsidP="003723FD">
            <w:pPr>
              <w:shd w:val="clear" w:color="auto" w:fill="FFFFFF"/>
              <w:textAlignment w:val="baseline"/>
              <w:rPr>
                <w:rFonts w:ascii="Roboto" w:hAnsi="Roboto"/>
                <w:sz w:val="18"/>
                <w:szCs w:val="18"/>
              </w:rPr>
            </w:pPr>
          </w:p>
          <w:p w14:paraId="62F19A14" w14:textId="3CACE482" w:rsidR="00D77E98" w:rsidRPr="00D30011" w:rsidRDefault="004E17E0" w:rsidP="003723FD">
            <w:pPr>
              <w:shd w:val="clear" w:color="auto" w:fill="FFFFFF"/>
              <w:textAlignment w:val="baseline"/>
              <w:rPr>
                <w:rFonts w:ascii="Roboto" w:hAnsi="Roboto"/>
                <w:sz w:val="18"/>
                <w:szCs w:val="18"/>
              </w:rPr>
            </w:pPr>
            <w:r w:rsidRPr="00D30011">
              <w:rPr>
                <w:rFonts w:ascii="Roboto" w:hAnsi="Roboto"/>
                <w:sz w:val="18"/>
                <w:szCs w:val="18"/>
              </w:rPr>
              <w:t xml:space="preserve">It is considered that the </w:t>
            </w:r>
            <w:r w:rsidR="00D6489F" w:rsidRPr="00D30011">
              <w:rPr>
                <w:rFonts w:ascii="Roboto" w:hAnsi="Roboto"/>
                <w:sz w:val="18"/>
                <w:szCs w:val="18"/>
              </w:rPr>
              <w:t>mixed-use</w:t>
            </w:r>
            <w:r w:rsidRPr="00D30011">
              <w:rPr>
                <w:rFonts w:ascii="Roboto" w:hAnsi="Roboto"/>
                <w:sz w:val="18"/>
                <w:szCs w:val="18"/>
              </w:rPr>
              <w:t xml:space="preserve"> development </w:t>
            </w:r>
            <w:r w:rsidR="00E00353" w:rsidRPr="00D30011">
              <w:rPr>
                <w:rFonts w:ascii="Roboto" w:hAnsi="Roboto"/>
                <w:sz w:val="18"/>
                <w:szCs w:val="18"/>
              </w:rPr>
              <w:t>satisfactor</w:t>
            </w:r>
            <w:r w:rsidR="00656CCC" w:rsidRPr="00D30011">
              <w:rPr>
                <w:rFonts w:ascii="Roboto" w:hAnsi="Roboto"/>
                <w:sz w:val="18"/>
                <w:szCs w:val="18"/>
              </w:rPr>
              <w:t>il</w:t>
            </w:r>
            <w:r w:rsidR="00E00353" w:rsidRPr="00D30011">
              <w:rPr>
                <w:rFonts w:ascii="Roboto" w:hAnsi="Roboto"/>
                <w:sz w:val="18"/>
                <w:szCs w:val="18"/>
              </w:rPr>
              <w:t>y addresses</w:t>
            </w:r>
            <w:r w:rsidRPr="00D30011">
              <w:rPr>
                <w:rFonts w:ascii="Roboto" w:hAnsi="Roboto"/>
                <w:sz w:val="18"/>
                <w:szCs w:val="18"/>
              </w:rPr>
              <w:t xml:space="preserve"> the strategic objectives of the Albury CBD Masterplan and the envisioned growth </w:t>
            </w:r>
            <w:r w:rsidR="00E00353" w:rsidRPr="00D30011">
              <w:rPr>
                <w:rFonts w:ascii="Roboto" w:hAnsi="Roboto"/>
                <w:sz w:val="18"/>
                <w:szCs w:val="18"/>
              </w:rPr>
              <w:t>path/future character for the precinct.</w:t>
            </w:r>
          </w:p>
          <w:p w14:paraId="3FC5DFC0" w14:textId="77777777" w:rsidR="003723FD" w:rsidRPr="00D30011" w:rsidRDefault="003723FD" w:rsidP="003723FD">
            <w:pPr>
              <w:shd w:val="clear" w:color="auto" w:fill="FFFFFF"/>
              <w:ind w:right="35"/>
              <w:textAlignment w:val="baseline"/>
              <w:rPr>
                <w:rFonts w:ascii="Roboto" w:hAnsi="Roboto"/>
                <w:b/>
                <w:bCs/>
                <w:sz w:val="18"/>
                <w:szCs w:val="18"/>
              </w:rPr>
            </w:pPr>
          </w:p>
          <w:p w14:paraId="2525A4D7" w14:textId="3A6B5517" w:rsidR="00B63813" w:rsidRPr="00D30011" w:rsidRDefault="003723FD" w:rsidP="003723FD">
            <w:pPr>
              <w:shd w:val="clear" w:color="auto" w:fill="FFFFFF"/>
              <w:ind w:right="35"/>
              <w:textAlignment w:val="baseline"/>
              <w:rPr>
                <w:rFonts w:ascii="Roboto" w:hAnsi="Roboto"/>
                <w:sz w:val="18"/>
                <w:szCs w:val="18"/>
              </w:rPr>
            </w:pPr>
            <w:r w:rsidRPr="00D30011">
              <w:rPr>
                <w:rFonts w:ascii="Roboto" w:hAnsi="Roboto"/>
                <w:sz w:val="18"/>
                <w:szCs w:val="18"/>
              </w:rPr>
              <w:t xml:space="preserve">Council officers consider the design appropriate in relation to the </w:t>
            </w:r>
            <w:r w:rsidR="00F61101" w:rsidRPr="00D30011">
              <w:rPr>
                <w:rFonts w:ascii="Roboto" w:hAnsi="Roboto"/>
                <w:sz w:val="18"/>
                <w:szCs w:val="18"/>
              </w:rPr>
              <w:t xml:space="preserve">existing </w:t>
            </w:r>
            <w:r w:rsidRPr="00D30011">
              <w:rPr>
                <w:rFonts w:ascii="Roboto" w:hAnsi="Roboto"/>
                <w:sz w:val="18"/>
                <w:szCs w:val="18"/>
              </w:rPr>
              <w:t>site conditions</w:t>
            </w:r>
            <w:r w:rsidR="00D76333" w:rsidRPr="00D30011">
              <w:rPr>
                <w:rFonts w:ascii="Roboto" w:hAnsi="Roboto"/>
                <w:sz w:val="18"/>
                <w:szCs w:val="18"/>
              </w:rPr>
              <w:t xml:space="preserve"> and</w:t>
            </w:r>
            <w:r w:rsidRPr="00D30011">
              <w:rPr>
                <w:rFonts w:ascii="Roboto" w:hAnsi="Roboto"/>
                <w:sz w:val="18"/>
                <w:szCs w:val="18"/>
              </w:rPr>
              <w:t xml:space="preserve"> surrounding context. </w:t>
            </w:r>
          </w:p>
        </w:tc>
      </w:tr>
      <w:tr w:rsidR="003723FD" w:rsidRPr="00D30011" w14:paraId="3A3DF5CF" w14:textId="77777777" w:rsidTr="00FF6741">
        <w:tc>
          <w:tcPr>
            <w:tcW w:w="2013" w:type="dxa"/>
            <w:shd w:val="clear" w:color="auto" w:fill="E7E6E6"/>
          </w:tcPr>
          <w:p w14:paraId="77541926" w14:textId="77777777" w:rsidR="003723FD" w:rsidRPr="00D30011" w:rsidRDefault="003723FD" w:rsidP="003723FD">
            <w:pPr>
              <w:textAlignment w:val="baseline"/>
              <w:rPr>
                <w:rFonts w:ascii="Roboto" w:hAnsi="Roboto"/>
                <w:sz w:val="18"/>
                <w:szCs w:val="18"/>
              </w:rPr>
            </w:pPr>
            <w:r w:rsidRPr="00D30011">
              <w:rPr>
                <w:rFonts w:ascii="Roboto" w:hAnsi="Roboto"/>
                <w:sz w:val="18"/>
                <w:szCs w:val="18"/>
              </w:rPr>
              <w:t>3B Orientation</w:t>
            </w:r>
          </w:p>
        </w:tc>
        <w:tc>
          <w:tcPr>
            <w:tcW w:w="3402" w:type="dxa"/>
            <w:shd w:val="clear" w:color="auto" w:fill="E7E6E6"/>
          </w:tcPr>
          <w:p w14:paraId="7055C6A1" w14:textId="77777777" w:rsidR="003723FD" w:rsidRPr="00D30011" w:rsidRDefault="003723FD" w:rsidP="003723FD">
            <w:pPr>
              <w:ind w:left="360"/>
              <w:textAlignment w:val="baseline"/>
              <w:rPr>
                <w:rFonts w:ascii="Roboto" w:hAnsi="Roboto"/>
                <w:sz w:val="18"/>
                <w:szCs w:val="18"/>
              </w:rPr>
            </w:pPr>
          </w:p>
        </w:tc>
        <w:tc>
          <w:tcPr>
            <w:tcW w:w="4508" w:type="dxa"/>
            <w:shd w:val="clear" w:color="auto" w:fill="E7E6E6"/>
          </w:tcPr>
          <w:p w14:paraId="25B20A32" w14:textId="77777777" w:rsidR="003723FD" w:rsidRPr="00D30011" w:rsidRDefault="003723FD" w:rsidP="003723FD">
            <w:pPr>
              <w:shd w:val="clear" w:color="auto" w:fill="FFFFFF"/>
              <w:textAlignment w:val="baseline"/>
              <w:rPr>
                <w:rFonts w:ascii="Roboto" w:hAnsi="Roboto"/>
                <w:sz w:val="18"/>
                <w:szCs w:val="18"/>
              </w:rPr>
            </w:pPr>
          </w:p>
        </w:tc>
      </w:tr>
      <w:tr w:rsidR="003723FD" w:rsidRPr="00D30011" w14:paraId="19D75ACF" w14:textId="77777777" w:rsidTr="00FF6741">
        <w:tc>
          <w:tcPr>
            <w:tcW w:w="2013" w:type="dxa"/>
          </w:tcPr>
          <w:p w14:paraId="760BD146" w14:textId="61445B8A" w:rsidR="003723FD" w:rsidRPr="00D30011" w:rsidRDefault="003723FD" w:rsidP="003723FD">
            <w:pPr>
              <w:textAlignment w:val="baseline"/>
              <w:rPr>
                <w:rFonts w:ascii="Roboto" w:hAnsi="Roboto"/>
                <w:sz w:val="18"/>
                <w:szCs w:val="18"/>
              </w:rPr>
            </w:pPr>
            <w:r w:rsidRPr="00D30011">
              <w:rPr>
                <w:rFonts w:ascii="Roboto" w:hAnsi="Roboto"/>
                <w:sz w:val="18"/>
                <w:szCs w:val="18"/>
              </w:rPr>
              <w:t>Objective 3B-1</w:t>
            </w:r>
            <w:r w:rsidR="002E59E9" w:rsidRPr="00D30011">
              <w:rPr>
                <w:rFonts w:ascii="Roboto" w:hAnsi="Roboto"/>
                <w:sz w:val="18"/>
                <w:szCs w:val="18"/>
              </w:rPr>
              <w:t>:</w:t>
            </w:r>
            <w:r w:rsidRPr="00D30011">
              <w:rPr>
                <w:rFonts w:ascii="Roboto" w:hAnsi="Roboto"/>
                <w:sz w:val="18"/>
                <w:szCs w:val="18"/>
              </w:rPr>
              <w:t xml:space="preserve"> Building types and layouts respond to the streetscape and site while optimising solar access within the development</w:t>
            </w:r>
          </w:p>
        </w:tc>
        <w:tc>
          <w:tcPr>
            <w:tcW w:w="3402" w:type="dxa"/>
          </w:tcPr>
          <w:p w14:paraId="3E686AC8" w14:textId="77777777" w:rsidR="003723FD" w:rsidRPr="00D30011" w:rsidRDefault="003723FD" w:rsidP="003723FD">
            <w:pPr>
              <w:ind w:left="360"/>
              <w:textAlignment w:val="baseline"/>
              <w:rPr>
                <w:rFonts w:ascii="Roboto" w:hAnsi="Roboto"/>
                <w:sz w:val="18"/>
                <w:szCs w:val="18"/>
              </w:rPr>
            </w:pPr>
          </w:p>
        </w:tc>
        <w:tc>
          <w:tcPr>
            <w:tcW w:w="4508" w:type="dxa"/>
          </w:tcPr>
          <w:p w14:paraId="01F793BA" w14:textId="0886E77D" w:rsidR="003723FD" w:rsidRPr="00D30011" w:rsidRDefault="003723FD" w:rsidP="003723FD">
            <w:pPr>
              <w:shd w:val="clear" w:color="auto" w:fill="FFFFFF"/>
              <w:textAlignment w:val="baseline"/>
              <w:rPr>
                <w:rFonts w:ascii="Roboto" w:hAnsi="Roboto"/>
                <w:b/>
                <w:bCs/>
                <w:sz w:val="18"/>
                <w:szCs w:val="18"/>
              </w:rPr>
            </w:pPr>
            <w:r w:rsidRPr="00D30011">
              <w:rPr>
                <w:rFonts w:ascii="Roboto" w:hAnsi="Roboto"/>
                <w:b/>
                <w:bCs/>
                <w:sz w:val="18"/>
                <w:szCs w:val="18"/>
              </w:rPr>
              <w:t>Complies.</w:t>
            </w:r>
          </w:p>
          <w:p w14:paraId="6CA00EF3" w14:textId="2DC80AF6" w:rsidR="00F27E77" w:rsidRPr="00D30011" w:rsidRDefault="003723FD" w:rsidP="003723FD">
            <w:pPr>
              <w:shd w:val="clear" w:color="auto" w:fill="FFFFFF"/>
              <w:textAlignment w:val="baseline"/>
              <w:rPr>
                <w:rFonts w:ascii="Roboto" w:hAnsi="Roboto"/>
                <w:sz w:val="18"/>
                <w:szCs w:val="18"/>
              </w:rPr>
            </w:pPr>
            <w:r w:rsidRPr="00D30011">
              <w:rPr>
                <w:rFonts w:ascii="Roboto" w:hAnsi="Roboto"/>
                <w:sz w:val="18"/>
                <w:szCs w:val="18"/>
              </w:rPr>
              <w:t>The</w:t>
            </w:r>
            <w:r w:rsidR="0047339C" w:rsidRPr="00D30011">
              <w:rPr>
                <w:rFonts w:ascii="Roboto" w:hAnsi="Roboto"/>
                <w:sz w:val="18"/>
                <w:szCs w:val="18"/>
              </w:rPr>
              <w:t xml:space="preserve"> subject land is a corner </w:t>
            </w:r>
            <w:r w:rsidR="00245318" w:rsidRPr="00D30011">
              <w:rPr>
                <w:rFonts w:ascii="Roboto" w:hAnsi="Roboto"/>
                <w:sz w:val="18"/>
                <w:szCs w:val="18"/>
              </w:rPr>
              <w:t>allotment,</w:t>
            </w:r>
            <w:r w:rsidR="0047339C" w:rsidRPr="00D30011">
              <w:rPr>
                <w:rFonts w:ascii="Roboto" w:hAnsi="Roboto"/>
                <w:sz w:val="18"/>
                <w:szCs w:val="18"/>
              </w:rPr>
              <w:t xml:space="preserve"> and the </w:t>
            </w:r>
            <w:r w:rsidR="00640206" w:rsidRPr="00D30011">
              <w:rPr>
                <w:rFonts w:ascii="Roboto" w:hAnsi="Roboto"/>
                <w:sz w:val="18"/>
                <w:szCs w:val="18"/>
              </w:rPr>
              <w:t>mixed-use development will have street frontage to both Swift Street (north) and Arnolds Lane</w:t>
            </w:r>
            <w:r w:rsidR="002E63CE" w:rsidRPr="00D30011">
              <w:rPr>
                <w:rFonts w:ascii="Roboto" w:hAnsi="Roboto"/>
                <w:sz w:val="18"/>
                <w:szCs w:val="18"/>
              </w:rPr>
              <w:t xml:space="preserve"> (west)</w:t>
            </w:r>
            <w:r w:rsidR="0047339C" w:rsidRPr="00D30011">
              <w:rPr>
                <w:rFonts w:ascii="Roboto" w:hAnsi="Roboto"/>
                <w:sz w:val="18"/>
                <w:szCs w:val="18"/>
              </w:rPr>
              <w:t>.</w:t>
            </w:r>
            <w:r w:rsidR="00FC3ADE" w:rsidRPr="00D30011">
              <w:rPr>
                <w:rFonts w:ascii="Roboto" w:hAnsi="Roboto"/>
                <w:sz w:val="18"/>
                <w:szCs w:val="18"/>
              </w:rPr>
              <w:t xml:space="preserve"> Access to the residences for both vehicles and pedestrians is via Swift Street.</w:t>
            </w:r>
          </w:p>
          <w:p w14:paraId="34886632" w14:textId="77777777" w:rsidR="00F27E77" w:rsidRPr="00D30011" w:rsidRDefault="00F27E77" w:rsidP="003723FD">
            <w:pPr>
              <w:shd w:val="clear" w:color="auto" w:fill="FFFFFF"/>
              <w:textAlignment w:val="baseline"/>
              <w:rPr>
                <w:rFonts w:ascii="Roboto" w:hAnsi="Roboto"/>
                <w:sz w:val="18"/>
                <w:szCs w:val="18"/>
              </w:rPr>
            </w:pPr>
          </w:p>
          <w:p w14:paraId="30CDAC56" w14:textId="1FD5B1EE" w:rsidR="005120CD" w:rsidRPr="00D30011" w:rsidRDefault="005120CD" w:rsidP="003723FD">
            <w:pPr>
              <w:shd w:val="clear" w:color="auto" w:fill="FFFFFF"/>
              <w:textAlignment w:val="baseline"/>
              <w:rPr>
                <w:rFonts w:ascii="Roboto" w:hAnsi="Roboto"/>
                <w:sz w:val="18"/>
                <w:szCs w:val="18"/>
              </w:rPr>
            </w:pPr>
            <w:r w:rsidRPr="00D30011">
              <w:rPr>
                <w:rFonts w:ascii="Roboto" w:hAnsi="Roboto"/>
                <w:sz w:val="18"/>
                <w:szCs w:val="18"/>
              </w:rPr>
              <w:t xml:space="preserve">The applicant states: </w:t>
            </w:r>
          </w:p>
          <w:p w14:paraId="7C083F37" w14:textId="77777777" w:rsidR="005120CD" w:rsidRPr="00D30011" w:rsidRDefault="005120CD" w:rsidP="003723FD">
            <w:pPr>
              <w:shd w:val="clear" w:color="auto" w:fill="FFFFFF"/>
              <w:textAlignment w:val="baseline"/>
              <w:rPr>
                <w:rFonts w:ascii="Roboto" w:hAnsi="Roboto"/>
                <w:sz w:val="18"/>
                <w:szCs w:val="18"/>
              </w:rPr>
            </w:pPr>
          </w:p>
          <w:p w14:paraId="00E7E5B7" w14:textId="77777777" w:rsidR="005120CD" w:rsidRPr="00D30011" w:rsidRDefault="005120CD" w:rsidP="005120CD">
            <w:pPr>
              <w:shd w:val="clear" w:color="auto" w:fill="FFFFFF"/>
              <w:textAlignment w:val="baseline"/>
              <w:rPr>
                <w:rFonts w:ascii="Roboto" w:hAnsi="Roboto"/>
                <w:i/>
                <w:iCs/>
                <w:sz w:val="18"/>
                <w:szCs w:val="18"/>
              </w:rPr>
            </w:pPr>
            <w:r w:rsidRPr="00D30011">
              <w:rPr>
                <w:rFonts w:ascii="Roboto" w:hAnsi="Roboto"/>
                <w:i/>
                <w:iCs/>
                <w:sz w:val="18"/>
                <w:szCs w:val="18"/>
              </w:rPr>
              <w:t xml:space="preserve">Apartments are maximized across the northern frontage (there being 26 out of 26 apartments – 100%) to receive direct northern solar and light ingress. </w:t>
            </w:r>
          </w:p>
          <w:p w14:paraId="1CEB9C36" w14:textId="67D56746" w:rsidR="005120CD" w:rsidRPr="00D30011" w:rsidRDefault="005120CD" w:rsidP="005120CD">
            <w:pPr>
              <w:shd w:val="clear" w:color="auto" w:fill="FFFFFF"/>
              <w:textAlignment w:val="baseline"/>
              <w:rPr>
                <w:rFonts w:ascii="Roboto" w:hAnsi="Roboto"/>
                <w:i/>
                <w:iCs/>
                <w:sz w:val="18"/>
                <w:szCs w:val="18"/>
              </w:rPr>
            </w:pPr>
            <w:r w:rsidRPr="00D30011">
              <w:rPr>
                <w:rFonts w:ascii="Roboto" w:hAnsi="Roboto"/>
                <w:i/>
                <w:iCs/>
                <w:sz w:val="18"/>
                <w:szCs w:val="18"/>
              </w:rPr>
              <w:t>16 of these apartments have dual or triple</w:t>
            </w:r>
          </w:p>
          <w:p w14:paraId="31C09CA3" w14:textId="4F369B6D" w:rsidR="005120CD" w:rsidRPr="00D30011" w:rsidRDefault="005120CD" w:rsidP="005120CD">
            <w:pPr>
              <w:shd w:val="clear" w:color="auto" w:fill="FFFFFF"/>
              <w:textAlignment w:val="baseline"/>
              <w:rPr>
                <w:rFonts w:ascii="Roboto" w:hAnsi="Roboto"/>
                <w:i/>
                <w:iCs/>
                <w:sz w:val="18"/>
                <w:szCs w:val="18"/>
              </w:rPr>
            </w:pPr>
            <w:r w:rsidRPr="00D30011">
              <w:rPr>
                <w:rFonts w:ascii="Roboto" w:hAnsi="Roboto"/>
                <w:i/>
                <w:iCs/>
                <w:sz w:val="18"/>
                <w:szCs w:val="18"/>
              </w:rPr>
              <w:t>orientations and have operable louvres to control solar ingress as desired from the east or west.</w:t>
            </w:r>
          </w:p>
          <w:p w14:paraId="5AF0ED88" w14:textId="77777777" w:rsidR="005120CD" w:rsidRPr="00D30011" w:rsidRDefault="005120CD" w:rsidP="005120CD">
            <w:pPr>
              <w:shd w:val="clear" w:color="auto" w:fill="FFFFFF"/>
              <w:textAlignment w:val="baseline"/>
              <w:rPr>
                <w:rFonts w:ascii="Roboto" w:hAnsi="Roboto"/>
                <w:i/>
                <w:iCs/>
                <w:sz w:val="18"/>
                <w:szCs w:val="18"/>
              </w:rPr>
            </w:pPr>
          </w:p>
          <w:p w14:paraId="5DD91FE0" w14:textId="5B3E03D8" w:rsidR="00F72408" w:rsidRPr="00D30011" w:rsidRDefault="005120CD" w:rsidP="005120CD">
            <w:pPr>
              <w:shd w:val="clear" w:color="auto" w:fill="FFFFFF"/>
              <w:textAlignment w:val="baseline"/>
              <w:rPr>
                <w:rFonts w:ascii="Roboto" w:hAnsi="Roboto"/>
                <w:i/>
                <w:iCs/>
                <w:sz w:val="18"/>
                <w:szCs w:val="18"/>
                <w:lang w:val="en-AU"/>
              </w:rPr>
            </w:pPr>
            <w:r w:rsidRPr="00D30011">
              <w:rPr>
                <w:rFonts w:ascii="Roboto" w:hAnsi="Roboto"/>
                <w:i/>
                <w:iCs/>
                <w:sz w:val="18"/>
                <w:szCs w:val="18"/>
                <w:lang w:val="en-AU"/>
              </w:rPr>
              <w:t xml:space="preserve">Balconies are also positioned, shaped, and varied to allow flexibility of use and to achieve sun or shade and part shelter from cold winds or exposure to cooling breezes. Sliding door and window openings shall be positioned to encourage natural cross ventilation </w:t>
            </w:r>
            <w:proofErr w:type="spellStart"/>
            <w:r w:rsidRPr="00D30011">
              <w:rPr>
                <w:rFonts w:ascii="Roboto" w:hAnsi="Roboto"/>
                <w:i/>
                <w:iCs/>
                <w:sz w:val="18"/>
                <w:szCs w:val="18"/>
                <w:lang w:val="en-AU"/>
              </w:rPr>
              <w:t>inaccordance</w:t>
            </w:r>
            <w:proofErr w:type="spellEnd"/>
            <w:r w:rsidRPr="00D30011">
              <w:rPr>
                <w:rFonts w:ascii="Roboto" w:hAnsi="Roboto"/>
                <w:i/>
                <w:iCs/>
                <w:sz w:val="18"/>
                <w:szCs w:val="18"/>
                <w:lang w:val="en-AU"/>
              </w:rPr>
              <w:t xml:space="preserve"> with the requirements of the ADG</w:t>
            </w:r>
          </w:p>
          <w:p w14:paraId="16FBACC1" w14:textId="77777777" w:rsidR="00F72408" w:rsidRPr="00D30011" w:rsidRDefault="00F72408" w:rsidP="00F72408">
            <w:pPr>
              <w:pStyle w:val="Default"/>
              <w:rPr>
                <w:rFonts w:ascii="Roboto" w:hAnsi="Roboto"/>
                <w:i/>
                <w:iCs/>
                <w:color w:val="auto"/>
                <w:sz w:val="18"/>
                <w:szCs w:val="18"/>
              </w:rPr>
            </w:pPr>
          </w:p>
          <w:p w14:paraId="7C4889E5" w14:textId="2CBACCCD" w:rsidR="003723FD" w:rsidRPr="00D30011" w:rsidRDefault="003723FD" w:rsidP="003723FD">
            <w:pPr>
              <w:shd w:val="clear" w:color="auto" w:fill="FFFFFF"/>
              <w:textAlignment w:val="baseline"/>
              <w:rPr>
                <w:rFonts w:ascii="Roboto" w:hAnsi="Roboto"/>
                <w:sz w:val="18"/>
                <w:szCs w:val="18"/>
              </w:rPr>
            </w:pPr>
          </w:p>
          <w:p w14:paraId="684E2B13" w14:textId="60209D39" w:rsidR="003723FD" w:rsidRPr="00D30011" w:rsidRDefault="001F38ED" w:rsidP="000A3A02">
            <w:pPr>
              <w:shd w:val="clear" w:color="auto" w:fill="FFFFFF"/>
              <w:textAlignment w:val="baseline"/>
              <w:rPr>
                <w:rFonts w:ascii="Roboto" w:hAnsi="Roboto"/>
                <w:sz w:val="18"/>
                <w:szCs w:val="18"/>
              </w:rPr>
            </w:pPr>
            <w:r w:rsidRPr="00D30011">
              <w:rPr>
                <w:rFonts w:ascii="Roboto" w:hAnsi="Roboto"/>
                <w:sz w:val="18"/>
                <w:szCs w:val="18"/>
              </w:rPr>
              <w:t xml:space="preserve">It is considered that all </w:t>
            </w:r>
            <w:r w:rsidR="002E63CE" w:rsidRPr="00D30011">
              <w:rPr>
                <w:rFonts w:ascii="Roboto" w:hAnsi="Roboto"/>
                <w:sz w:val="18"/>
                <w:szCs w:val="18"/>
              </w:rPr>
              <w:t>apartments</w:t>
            </w:r>
            <w:r w:rsidRPr="00D30011">
              <w:rPr>
                <w:rFonts w:ascii="Roboto" w:hAnsi="Roboto"/>
                <w:sz w:val="18"/>
                <w:szCs w:val="18"/>
              </w:rPr>
              <w:t xml:space="preserve"> have suitable solar access</w:t>
            </w:r>
            <w:r w:rsidR="005120CD" w:rsidRPr="00D30011">
              <w:rPr>
                <w:rFonts w:ascii="Roboto" w:hAnsi="Roboto"/>
                <w:sz w:val="18"/>
                <w:szCs w:val="18"/>
              </w:rPr>
              <w:t xml:space="preserve">, with the amended plans resulting in a </w:t>
            </w:r>
            <w:r w:rsidR="0068619B" w:rsidRPr="00D30011">
              <w:rPr>
                <w:rFonts w:ascii="Roboto" w:hAnsi="Roboto"/>
                <w:sz w:val="18"/>
                <w:szCs w:val="18"/>
              </w:rPr>
              <w:t>positive amenity/orientation outcome for all occupants.</w:t>
            </w:r>
          </w:p>
        </w:tc>
      </w:tr>
      <w:tr w:rsidR="003723FD" w:rsidRPr="00D30011" w14:paraId="3F7DEE6D" w14:textId="77777777" w:rsidTr="00FF6741">
        <w:tc>
          <w:tcPr>
            <w:tcW w:w="2013" w:type="dxa"/>
          </w:tcPr>
          <w:p w14:paraId="75C3880B" w14:textId="1678AA62" w:rsidR="003723FD" w:rsidRPr="00D30011" w:rsidRDefault="003723FD" w:rsidP="003723FD">
            <w:pPr>
              <w:textAlignment w:val="baseline"/>
              <w:rPr>
                <w:rFonts w:ascii="Roboto" w:hAnsi="Roboto"/>
                <w:sz w:val="18"/>
                <w:szCs w:val="18"/>
              </w:rPr>
            </w:pPr>
            <w:r w:rsidRPr="00D30011">
              <w:rPr>
                <w:rFonts w:ascii="Roboto" w:hAnsi="Roboto"/>
                <w:sz w:val="18"/>
                <w:szCs w:val="18"/>
              </w:rPr>
              <w:t>Objective 3B-2</w:t>
            </w:r>
            <w:r w:rsidR="002E59E9" w:rsidRPr="00D30011">
              <w:rPr>
                <w:rFonts w:ascii="Roboto" w:hAnsi="Roboto"/>
                <w:sz w:val="18"/>
                <w:szCs w:val="18"/>
              </w:rPr>
              <w:t>:</w:t>
            </w:r>
            <w:r w:rsidRPr="00D30011">
              <w:rPr>
                <w:rFonts w:ascii="Roboto" w:hAnsi="Roboto"/>
                <w:sz w:val="18"/>
                <w:szCs w:val="18"/>
              </w:rPr>
              <w:t xml:space="preserve"> Overshadowing of neighbouring properties is minimised during mid-winter</w:t>
            </w:r>
          </w:p>
        </w:tc>
        <w:tc>
          <w:tcPr>
            <w:tcW w:w="3402" w:type="dxa"/>
          </w:tcPr>
          <w:p w14:paraId="69470DD2" w14:textId="77777777" w:rsidR="003723FD" w:rsidRPr="00D30011" w:rsidRDefault="003723FD" w:rsidP="003723FD">
            <w:pPr>
              <w:ind w:left="360"/>
              <w:textAlignment w:val="baseline"/>
              <w:rPr>
                <w:rFonts w:ascii="Roboto" w:hAnsi="Roboto"/>
                <w:sz w:val="18"/>
                <w:szCs w:val="18"/>
              </w:rPr>
            </w:pPr>
          </w:p>
        </w:tc>
        <w:tc>
          <w:tcPr>
            <w:tcW w:w="4508" w:type="dxa"/>
          </w:tcPr>
          <w:p w14:paraId="65EA2CFE" w14:textId="77777777" w:rsidR="003723FD" w:rsidRPr="00D30011" w:rsidRDefault="003723FD" w:rsidP="003723FD">
            <w:pPr>
              <w:shd w:val="clear" w:color="auto" w:fill="FFFFFF"/>
              <w:textAlignment w:val="baseline"/>
              <w:rPr>
                <w:rFonts w:ascii="Roboto" w:hAnsi="Roboto"/>
                <w:b/>
                <w:bCs/>
                <w:sz w:val="18"/>
                <w:szCs w:val="18"/>
              </w:rPr>
            </w:pPr>
            <w:r w:rsidRPr="00D30011">
              <w:rPr>
                <w:rFonts w:ascii="Roboto" w:hAnsi="Roboto"/>
                <w:b/>
                <w:bCs/>
                <w:sz w:val="18"/>
                <w:szCs w:val="18"/>
              </w:rPr>
              <w:t>Complies.</w:t>
            </w:r>
          </w:p>
          <w:p w14:paraId="63CD0834" w14:textId="77777777" w:rsidR="003723FD" w:rsidRPr="00D30011" w:rsidRDefault="003723FD" w:rsidP="003723FD">
            <w:pPr>
              <w:shd w:val="clear" w:color="auto" w:fill="FFFFFF"/>
              <w:textAlignment w:val="baseline"/>
              <w:rPr>
                <w:rFonts w:ascii="Roboto" w:hAnsi="Roboto"/>
                <w:b/>
                <w:bCs/>
                <w:sz w:val="18"/>
                <w:szCs w:val="18"/>
              </w:rPr>
            </w:pPr>
          </w:p>
          <w:p w14:paraId="46930038" w14:textId="552199A3" w:rsidR="00985D4E" w:rsidRPr="00D30011" w:rsidRDefault="00985D4E" w:rsidP="003723FD">
            <w:pPr>
              <w:shd w:val="clear" w:color="auto" w:fill="FFFFFF"/>
              <w:textAlignment w:val="baseline"/>
              <w:rPr>
                <w:rFonts w:ascii="Roboto" w:hAnsi="Roboto"/>
                <w:sz w:val="18"/>
                <w:szCs w:val="18"/>
              </w:rPr>
            </w:pPr>
            <w:r w:rsidRPr="00D30011">
              <w:rPr>
                <w:rFonts w:ascii="Roboto" w:hAnsi="Roboto"/>
                <w:sz w:val="18"/>
                <w:szCs w:val="18"/>
              </w:rPr>
              <w:t xml:space="preserve">The </w:t>
            </w:r>
            <w:r w:rsidR="00B27ABE" w:rsidRPr="00D30011">
              <w:rPr>
                <w:rFonts w:ascii="Roboto" w:hAnsi="Roboto"/>
                <w:sz w:val="18"/>
                <w:szCs w:val="18"/>
              </w:rPr>
              <w:t>subject land</w:t>
            </w:r>
            <w:r w:rsidRPr="00D30011">
              <w:rPr>
                <w:rFonts w:ascii="Roboto" w:hAnsi="Roboto"/>
                <w:sz w:val="18"/>
                <w:szCs w:val="18"/>
              </w:rPr>
              <w:t xml:space="preserve"> is located within an E2 Commercial Centre zone</w:t>
            </w:r>
            <w:r w:rsidR="00B27ABE" w:rsidRPr="00D30011">
              <w:rPr>
                <w:rFonts w:ascii="Roboto" w:hAnsi="Roboto"/>
                <w:sz w:val="18"/>
                <w:szCs w:val="18"/>
              </w:rPr>
              <w:t xml:space="preserve">, where the surrounding development is commercial in nature. </w:t>
            </w:r>
          </w:p>
          <w:p w14:paraId="4EFAD9EB" w14:textId="77777777" w:rsidR="00F72408" w:rsidRPr="00D30011" w:rsidRDefault="00F72408" w:rsidP="003723FD">
            <w:pPr>
              <w:shd w:val="clear" w:color="auto" w:fill="FFFFFF"/>
              <w:textAlignment w:val="baseline"/>
              <w:rPr>
                <w:rFonts w:ascii="Roboto" w:hAnsi="Roboto"/>
                <w:sz w:val="18"/>
                <w:szCs w:val="18"/>
              </w:rPr>
            </w:pPr>
          </w:p>
          <w:p w14:paraId="4BC09D5D" w14:textId="4D37C522" w:rsidR="003723FD" w:rsidRPr="00D30011" w:rsidRDefault="003723FD" w:rsidP="003723FD">
            <w:pPr>
              <w:shd w:val="clear" w:color="auto" w:fill="FFFFFF"/>
              <w:textAlignment w:val="baseline"/>
              <w:rPr>
                <w:rFonts w:ascii="Roboto" w:hAnsi="Roboto"/>
                <w:sz w:val="18"/>
                <w:szCs w:val="18"/>
              </w:rPr>
            </w:pPr>
            <w:r w:rsidRPr="00D30011">
              <w:rPr>
                <w:rFonts w:ascii="Roboto" w:hAnsi="Roboto"/>
                <w:sz w:val="18"/>
                <w:szCs w:val="18"/>
              </w:rPr>
              <w:t xml:space="preserve">Overshadowing diagrams have been </w:t>
            </w:r>
            <w:proofErr w:type="gramStart"/>
            <w:r w:rsidRPr="00D30011">
              <w:rPr>
                <w:rFonts w:ascii="Roboto" w:hAnsi="Roboto"/>
                <w:sz w:val="18"/>
                <w:szCs w:val="18"/>
              </w:rPr>
              <w:t>provided</w:t>
            </w:r>
            <w:proofErr w:type="gramEnd"/>
            <w:r w:rsidRPr="00D30011">
              <w:rPr>
                <w:rFonts w:ascii="Roboto" w:hAnsi="Roboto"/>
                <w:sz w:val="18"/>
                <w:szCs w:val="18"/>
              </w:rPr>
              <w:t xml:space="preserve"> and </w:t>
            </w:r>
            <w:r w:rsidR="00B27ABE" w:rsidRPr="00D30011">
              <w:rPr>
                <w:rFonts w:ascii="Roboto" w:hAnsi="Roboto"/>
                <w:sz w:val="18"/>
                <w:szCs w:val="18"/>
              </w:rPr>
              <w:t>it is considered that the mixed</w:t>
            </w:r>
            <w:r w:rsidR="00FC0C91" w:rsidRPr="00D30011">
              <w:rPr>
                <w:rFonts w:ascii="Roboto" w:hAnsi="Roboto"/>
                <w:sz w:val="18"/>
                <w:szCs w:val="18"/>
              </w:rPr>
              <w:t>-</w:t>
            </w:r>
            <w:r w:rsidR="00B27ABE" w:rsidRPr="00D30011">
              <w:rPr>
                <w:rFonts w:ascii="Roboto" w:hAnsi="Roboto"/>
                <w:sz w:val="18"/>
                <w:szCs w:val="18"/>
              </w:rPr>
              <w:t>use development will not unreasonabl</w:t>
            </w:r>
            <w:r w:rsidR="00492221" w:rsidRPr="00D30011">
              <w:rPr>
                <w:rFonts w:ascii="Roboto" w:hAnsi="Roboto"/>
                <w:sz w:val="18"/>
                <w:szCs w:val="18"/>
              </w:rPr>
              <w:t>y</w:t>
            </w:r>
            <w:r w:rsidR="00B27ABE" w:rsidRPr="00D30011">
              <w:rPr>
                <w:rFonts w:ascii="Roboto" w:hAnsi="Roboto"/>
                <w:sz w:val="18"/>
                <w:szCs w:val="18"/>
              </w:rPr>
              <w:t xml:space="preserve"> overshadow </w:t>
            </w:r>
            <w:r w:rsidR="00492221" w:rsidRPr="00D30011">
              <w:rPr>
                <w:rFonts w:ascii="Roboto" w:hAnsi="Roboto"/>
                <w:sz w:val="18"/>
                <w:szCs w:val="18"/>
              </w:rPr>
              <w:t xml:space="preserve">surrounding buildings. </w:t>
            </w:r>
            <w:r w:rsidRPr="00D30011">
              <w:rPr>
                <w:rFonts w:ascii="Roboto" w:hAnsi="Roboto"/>
                <w:sz w:val="18"/>
                <w:szCs w:val="18"/>
              </w:rPr>
              <w:t xml:space="preserve"> </w:t>
            </w:r>
          </w:p>
          <w:p w14:paraId="4F51C4E2" w14:textId="114A3C41" w:rsidR="0068619B" w:rsidRPr="00D30011" w:rsidRDefault="0068619B" w:rsidP="003723FD">
            <w:pPr>
              <w:shd w:val="clear" w:color="auto" w:fill="FFFFFF"/>
              <w:textAlignment w:val="baseline"/>
              <w:rPr>
                <w:rFonts w:ascii="Roboto" w:hAnsi="Roboto"/>
                <w:sz w:val="18"/>
                <w:szCs w:val="18"/>
              </w:rPr>
            </w:pPr>
            <w:r w:rsidRPr="00D30011">
              <w:rPr>
                <w:rFonts w:ascii="Roboto" w:hAnsi="Roboto"/>
                <w:sz w:val="18"/>
                <w:szCs w:val="18"/>
              </w:rPr>
              <w:lastRenderedPageBreak/>
              <w:t>The amended plans have reduced the overshadowing impacts to the south-west and west.</w:t>
            </w:r>
          </w:p>
          <w:p w14:paraId="3761D6E5" w14:textId="77777777" w:rsidR="003723FD" w:rsidRPr="00D30011" w:rsidRDefault="003723FD" w:rsidP="003723FD">
            <w:pPr>
              <w:shd w:val="clear" w:color="auto" w:fill="FFFFFF"/>
              <w:textAlignment w:val="baseline"/>
              <w:rPr>
                <w:rFonts w:ascii="Roboto" w:hAnsi="Roboto"/>
                <w:sz w:val="18"/>
                <w:szCs w:val="18"/>
              </w:rPr>
            </w:pPr>
          </w:p>
        </w:tc>
      </w:tr>
      <w:tr w:rsidR="003723FD" w:rsidRPr="00D30011" w14:paraId="611E58CC" w14:textId="77777777" w:rsidTr="00FF6741">
        <w:tc>
          <w:tcPr>
            <w:tcW w:w="2013" w:type="dxa"/>
            <w:shd w:val="clear" w:color="auto" w:fill="E7E6E6"/>
          </w:tcPr>
          <w:p w14:paraId="5D30A044" w14:textId="77777777" w:rsidR="003723FD" w:rsidRPr="00D30011" w:rsidRDefault="003723FD" w:rsidP="003723FD">
            <w:pPr>
              <w:textAlignment w:val="baseline"/>
              <w:rPr>
                <w:rFonts w:ascii="Roboto" w:hAnsi="Roboto"/>
                <w:sz w:val="18"/>
                <w:szCs w:val="18"/>
              </w:rPr>
            </w:pPr>
            <w:r w:rsidRPr="00D30011">
              <w:rPr>
                <w:rFonts w:ascii="Roboto" w:hAnsi="Roboto"/>
                <w:sz w:val="18"/>
                <w:szCs w:val="18"/>
              </w:rPr>
              <w:lastRenderedPageBreak/>
              <w:t>3C Public domain interface</w:t>
            </w:r>
          </w:p>
        </w:tc>
        <w:tc>
          <w:tcPr>
            <w:tcW w:w="3402" w:type="dxa"/>
            <w:shd w:val="clear" w:color="auto" w:fill="E7E6E6"/>
          </w:tcPr>
          <w:p w14:paraId="2D813449" w14:textId="77777777" w:rsidR="003723FD" w:rsidRPr="00D30011" w:rsidRDefault="003723FD" w:rsidP="003723FD">
            <w:pPr>
              <w:ind w:left="360"/>
              <w:textAlignment w:val="baseline"/>
              <w:rPr>
                <w:rFonts w:ascii="Roboto" w:hAnsi="Roboto"/>
                <w:sz w:val="18"/>
                <w:szCs w:val="18"/>
              </w:rPr>
            </w:pPr>
          </w:p>
        </w:tc>
        <w:tc>
          <w:tcPr>
            <w:tcW w:w="4508" w:type="dxa"/>
            <w:shd w:val="clear" w:color="auto" w:fill="E7E6E6"/>
          </w:tcPr>
          <w:p w14:paraId="50BF975B" w14:textId="77777777" w:rsidR="003723FD" w:rsidRPr="00D30011" w:rsidRDefault="003723FD" w:rsidP="003723FD">
            <w:pPr>
              <w:shd w:val="clear" w:color="auto" w:fill="FFFFFF"/>
              <w:textAlignment w:val="baseline"/>
              <w:rPr>
                <w:rFonts w:ascii="Roboto" w:hAnsi="Roboto"/>
                <w:sz w:val="18"/>
                <w:szCs w:val="18"/>
              </w:rPr>
            </w:pPr>
          </w:p>
        </w:tc>
      </w:tr>
      <w:tr w:rsidR="003723FD" w:rsidRPr="00D30011" w14:paraId="0B238318" w14:textId="77777777" w:rsidTr="00FF6741">
        <w:tc>
          <w:tcPr>
            <w:tcW w:w="2013" w:type="dxa"/>
          </w:tcPr>
          <w:p w14:paraId="644162AC" w14:textId="4F924671" w:rsidR="003723FD" w:rsidRPr="00D30011" w:rsidRDefault="00ED5143" w:rsidP="003723FD">
            <w:pPr>
              <w:textAlignment w:val="baseline"/>
              <w:rPr>
                <w:rFonts w:ascii="Roboto" w:hAnsi="Roboto"/>
                <w:sz w:val="18"/>
                <w:szCs w:val="18"/>
              </w:rPr>
            </w:pPr>
            <w:r w:rsidRPr="00D30011">
              <w:rPr>
                <w:rFonts w:ascii="Roboto" w:hAnsi="Roboto"/>
                <w:sz w:val="18"/>
                <w:szCs w:val="18"/>
              </w:rPr>
              <w:t xml:space="preserve">Objective </w:t>
            </w:r>
            <w:r w:rsidR="003723FD" w:rsidRPr="00D30011">
              <w:rPr>
                <w:rFonts w:ascii="Roboto" w:hAnsi="Roboto"/>
                <w:sz w:val="18"/>
                <w:szCs w:val="18"/>
              </w:rPr>
              <w:t>3C-1</w:t>
            </w:r>
            <w:r w:rsidR="002E59E9" w:rsidRPr="00D30011">
              <w:rPr>
                <w:rFonts w:ascii="Roboto" w:hAnsi="Roboto"/>
                <w:sz w:val="18"/>
                <w:szCs w:val="18"/>
              </w:rPr>
              <w:t>:</w:t>
            </w:r>
            <w:r w:rsidR="003723FD" w:rsidRPr="00D30011">
              <w:rPr>
                <w:rFonts w:ascii="Roboto" w:hAnsi="Roboto"/>
                <w:sz w:val="18"/>
                <w:szCs w:val="18"/>
              </w:rPr>
              <w:t xml:space="preserve"> Transition between private and public domain is achieved without compromising safety and security</w:t>
            </w:r>
          </w:p>
        </w:tc>
        <w:tc>
          <w:tcPr>
            <w:tcW w:w="3402" w:type="dxa"/>
          </w:tcPr>
          <w:p w14:paraId="3B735526" w14:textId="77777777" w:rsidR="003723FD" w:rsidRPr="00D30011" w:rsidRDefault="003723FD" w:rsidP="003723FD">
            <w:pPr>
              <w:ind w:left="360"/>
              <w:textAlignment w:val="baseline"/>
              <w:rPr>
                <w:rFonts w:ascii="Roboto" w:hAnsi="Roboto"/>
                <w:sz w:val="18"/>
                <w:szCs w:val="18"/>
              </w:rPr>
            </w:pPr>
          </w:p>
        </w:tc>
        <w:tc>
          <w:tcPr>
            <w:tcW w:w="4508" w:type="dxa"/>
          </w:tcPr>
          <w:p w14:paraId="52966586" w14:textId="77777777" w:rsidR="003723FD" w:rsidRPr="00D30011" w:rsidRDefault="003723FD" w:rsidP="003723FD">
            <w:pPr>
              <w:shd w:val="clear" w:color="auto" w:fill="FFFFFF"/>
              <w:textAlignment w:val="baseline"/>
              <w:rPr>
                <w:rFonts w:ascii="Roboto" w:hAnsi="Roboto"/>
                <w:b/>
                <w:bCs/>
                <w:sz w:val="18"/>
                <w:szCs w:val="18"/>
              </w:rPr>
            </w:pPr>
            <w:r w:rsidRPr="00D30011">
              <w:rPr>
                <w:rFonts w:ascii="Roboto" w:hAnsi="Roboto"/>
                <w:b/>
                <w:bCs/>
                <w:sz w:val="18"/>
                <w:szCs w:val="18"/>
              </w:rPr>
              <w:t>Complies.</w:t>
            </w:r>
          </w:p>
          <w:p w14:paraId="6EC1B3E6" w14:textId="77777777" w:rsidR="003723FD" w:rsidRPr="00D30011" w:rsidRDefault="003723FD" w:rsidP="003723FD">
            <w:pPr>
              <w:shd w:val="clear" w:color="auto" w:fill="FFFFFF"/>
              <w:textAlignment w:val="baseline"/>
              <w:rPr>
                <w:rFonts w:ascii="Roboto" w:hAnsi="Roboto"/>
                <w:sz w:val="18"/>
                <w:szCs w:val="18"/>
              </w:rPr>
            </w:pPr>
          </w:p>
          <w:p w14:paraId="10FAE63A" w14:textId="47E127AF" w:rsidR="009E4F40" w:rsidRPr="00D30011" w:rsidRDefault="009E4F40" w:rsidP="003723FD">
            <w:pPr>
              <w:shd w:val="clear" w:color="auto" w:fill="FFFFFF"/>
              <w:textAlignment w:val="baseline"/>
              <w:rPr>
                <w:rFonts w:ascii="Roboto" w:hAnsi="Roboto"/>
                <w:sz w:val="18"/>
                <w:szCs w:val="18"/>
              </w:rPr>
            </w:pPr>
            <w:r w:rsidRPr="00D30011">
              <w:rPr>
                <w:rFonts w:ascii="Roboto" w:hAnsi="Roboto"/>
                <w:sz w:val="18"/>
                <w:szCs w:val="18"/>
              </w:rPr>
              <w:t xml:space="preserve">The ground floor of the proposed </w:t>
            </w:r>
            <w:proofErr w:type="gramStart"/>
            <w:r w:rsidRPr="00D30011">
              <w:rPr>
                <w:rFonts w:ascii="Roboto" w:hAnsi="Roboto"/>
                <w:sz w:val="18"/>
                <w:szCs w:val="18"/>
              </w:rPr>
              <w:t>mixed use</w:t>
            </w:r>
            <w:proofErr w:type="gramEnd"/>
            <w:r w:rsidRPr="00D30011">
              <w:rPr>
                <w:rFonts w:ascii="Roboto" w:hAnsi="Roboto"/>
                <w:sz w:val="18"/>
                <w:szCs w:val="18"/>
              </w:rPr>
              <w:t xml:space="preserve"> development </w:t>
            </w:r>
            <w:r w:rsidR="003C0CC9" w:rsidRPr="00D30011">
              <w:rPr>
                <w:rFonts w:ascii="Roboto" w:hAnsi="Roboto"/>
                <w:sz w:val="18"/>
                <w:szCs w:val="18"/>
              </w:rPr>
              <w:t>will comprise of two commercial tenancies.</w:t>
            </w:r>
            <w:r w:rsidR="002E63CE" w:rsidRPr="00D30011">
              <w:rPr>
                <w:rFonts w:ascii="Roboto" w:hAnsi="Roboto"/>
                <w:sz w:val="18"/>
                <w:szCs w:val="18"/>
              </w:rPr>
              <w:t xml:space="preserve"> A condition will be imposed on consent to approve the commercial tenancies as ‘shops’ as defined under Albury LEP 2010.</w:t>
            </w:r>
          </w:p>
          <w:p w14:paraId="5D01561C" w14:textId="77777777" w:rsidR="003C0CC9" w:rsidRPr="00D30011" w:rsidRDefault="003C0CC9" w:rsidP="003723FD">
            <w:pPr>
              <w:shd w:val="clear" w:color="auto" w:fill="FFFFFF"/>
              <w:textAlignment w:val="baseline"/>
              <w:rPr>
                <w:rFonts w:ascii="Roboto" w:hAnsi="Roboto"/>
                <w:sz w:val="18"/>
                <w:szCs w:val="18"/>
              </w:rPr>
            </w:pPr>
          </w:p>
          <w:p w14:paraId="23E78E65" w14:textId="67A51A59" w:rsidR="003C0CC9" w:rsidRPr="00D30011" w:rsidRDefault="004567AA" w:rsidP="003723FD">
            <w:pPr>
              <w:shd w:val="clear" w:color="auto" w:fill="FFFFFF"/>
              <w:textAlignment w:val="baseline"/>
              <w:rPr>
                <w:rFonts w:ascii="Roboto" w:hAnsi="Roboto"/>
                <w:sz w:val="18"/>
                <w:szCs w:val="18"/>
              </w:rPr>
            </w:pPr>
            <w:r w:rsidRPr="00D30011">
              <w:rPr>
                <w:rFonts w:ascii="Roboto" w:hAnsi="Roboto"/>
                <w:sz w:val="18"/>
                <w:szCs w:val="18"/>
              </w:rPr>
              <w:t>The development proposes balconies on all faca</w:t>
            </w:r>
            <w:r w:rsidR="00DE7CF0" w:rsidRPr="00D30011">
              <w:rPr>
                <w:rFonts w:ascii="Roboto" w:hAnsi="Roboto"/>
                <w:sz w:val="18"/>
                <w:szCs w:val="18"/>
              </w:rPr>
              <w:t xml:space="preserve">des, which will facilitate overlooking. However, given the central location </w:t>
            </w:r>
            <w:r w:rsidR="00E0604B" w:rsidRPr="00D30011">
              <w:rPr>
                <w:rFonts w:ascii="Roboto" w:hAnsi="Roboto"/>
                <w:sz w:val="18"/>
                <w:szCs w:val="18"/>
              </w:rPr>
              <w:t>and</w:t>
            </w:r>
            <w:r w:rsidR="00C02711" w:rsidRPr="00D30011">
              <w:rPr>
                <w:rFonts w:ascii="Roboto" w:hAnsi="Roboto"/>
                <w:sz w:val="18"/>
                <w:szCs w:val="18"/>
              </w:rPr>
              <w:t xml:space="preserve"> commercial</w:t>
            </w:r>
            <w:r w:rsidR="00E0604B" w:rsidRPr="00D30011">
              <w:rPr>
                <w:rFonts w:ascii="Roboto" w:hAnsi="Roboto"/>
                <w:sz w:val="18"/>
                <w:szCs w:val="18"/>
              </w:rPr>
              <w:t xml:space="preserve"> nature of</w:t>
            </w:r>
            <w:r w:rsidR="00C02711" w:rsidRPr="00D30011">
              <w:rPr>
                <w:rFonts w:ascii="Roboto" w:hAnsi="Roboto"/>
                <w:sz w:val="18"/>
                <w:szCs w:val="18"/>
              </w:rPr>
              <w:t xml:space="preserve"> the </w:t>
            </w:r>
            <w:r w:rsidR="00DE7CF0" w:rsidRPr="00D30011">
              <w:rPr>
                <w:rFonts w:ascii="Roboto" w:hAnsi="Roboto"/>
                <w:sz w:val="18"/>
                <w:szCs w:val="18"/>
              </w:rPr>
              <w:t>existing surrounding built form, there are no adverse</w:t>
            </w:r>
            <w:r w:rsidR="000D0355" w:rsidRPr="00D30011">
              <w:rPr>
                <w:rFonts w:ascii="Roboto" w:hAnsi="Roboto"/>
                <w:sz w:val="18"/>
                <w:szCs w:val="18"/>
              </w:rPr>
              <w:t xml:space="preserve"> privacy</w:t>
            </w:r>
            <w:r w:rsidR="00DE7CF0" w:rsidRPr="00D30011">
              <w:rPr>
                <w:rFonts w:ascii="Roboto" w:hAnsi="Roboto"/>
                <w:sz w:val="18"/>
                <w:szCs w:val="18"/>
              </w:rPr>
              <w:t xml:space="preserve"> impacts anticipated</w:t>
            </w:r>
            <w:r w:rsidR="002E63CE" w:rsidRPr="00D30011">
              <w:rPr>
                <w:rFonts w:ascii="Roboto" w:hAnsi="Roboto"/>
                <w:sz w:val="18"/>
                <w:szCs w:val="18"/>
              </w:rPr>
              <w:t xml:space="preserve"> to property owners.</w:t>
            </w:r>
          </w:p>
          <w:p w14:paraId="5EBF382D" w14:textId="77777777" w:rsidR="000D0355" w:rsidRPr="00D30011" w:rsidRDefault="000D0355" w:rsidP="003723FD">
            <w:pPr>
              <w:shd w:val="clear" w:color="auto" w:fill="FFFFFF"/>
              <w:textAlignment w:val="baseline"/>
              <w:rPr>
                <w:rFonts w:ascii="Roboto" w:hAnsi="Roboto"/>
                <w:sz w:val="18"/>
                <w:szCs w:val="18"/>
              </w:rPr>
            </w:pPr>
          </w:p>
          <w:p w14:paraId="0F9314CD" w14:textId="3C32ED1D" w:rsidR="00C53477" w:rsidRPr="00D30011" w:rsidRDefault="000D0355" w:rsidP="003723FD">
            <w:pPr>
              <w:shd w:val="clear" w:color="auto" w:fill="FFFFFF"/>
              <w:textAlignment w:val="baseline"/>
              <w:rPr>
                <w:rFonts w:ascii="Roboto" w:hAnsi="Roboto"/>
                <w:sz w:val="18"/>
                <w:szCs w:val="18"/>
              </w:rPr>
            </w:pPr>
            <w:r w:rsidRPr="00D30011">
              <w:rPr>
                <w:rFonts w:ascii="Roboto" w:hAnsi="Roboto"/>
                <w:sz w:val="18"/>
                <w:szCs w:val="18"/>
              </w:rPr>
              <w:t>No front fence is proposed</w:t>
            </w:r>
            <w:r w:rsidR="00796BD7" w:rsidRPr="00D30011">
              <w:rPr>
                <w:rFonts w:ascii="Roboto" w:hAnsi="Roboto"/>
                <w:sz w:val="18"/>
                <w:szCs w:val="18"/>
              </w:rPr>
              <w:t>; however, the development incorporates a</w:t>
            </w:r>
            <w:r w:rsidR="00C53477" w:rsidRPr="00D30011">
              <w:rPr>
                <w:rFonts w:ascii="Roboto" w:hAnsi="Roboto"/>
                <w:sz w:val="18"/>
                <w:szCs w:val="18"/>
              </w:rPr>
              <w:t xml:space="preserve"> </w:t>
            </w:r>
            <w:r w:rsidR="00C53477" w:rsidRPr="00D30011">
              <w:rPr>
                <w:rFonts w:ascii="Roboto" w:hAnsi="Roboto"/>
                <w:sz w:val="18"/>
                <w:szCs w:val="18"/>
                <w:lang w:val="en-US"/>
              </w:rPr>
              <w:t>partially enclosed colonnade along the street frontages of the site</w:t>
            </w:r>
            <w:r w:rsidR="00C53477" w:rsidRPr="00D30011">
              <w:rPr>
                <w:rFonts w:ascii="Roboto" w:hAnsi="Roboto"/>
                <w:sz w:val="18"/>
                <w:szCs w:val="18"/>
              </w:rPr>
              <w:t xml:space="preserve"> </w:t>
            </w:r>
            <w:r w:rsidR="00286C14" w:rsidRPr="00D30011">
              <w:rPr>
                <w:rFonts w:ascii="Roboto" w:hAnsi="Roboto"/>
                <w:sz w:val="18"/>
                <w:szCs w:val="18"/>
              </w:rPr>
              <w:t>which articulates the front entries of the commercial tenancies, the main entrance for residents, and vehicle access.</w:t>
            </w:r>
            <w:r w:rsidR="00C02711" w:rsidRPr="00D30011">
              <w:rPr>
                <w:rFonts w:ascii="Roboto" w:hAnsi="Roboto"/>
                <w:sz w:val="18"/>
                <w:szCs w:val="18"/>
              </w:rPr>
              <w:t xml:space="preserve"> An awning is proposed to extend to the </w:t>
            </w:r>
            <w:r w:rsidR="00E41DEF" w:rsidRPr="00D30011">
              <w:rPr>
                <w:rFonts w:ascii="Roboto" w:hAnsi="Roboto"/>
                <w:sz w:val="18"/>
                <w:szCs w:val="18"/>
              </w:rPr>
              <w:t>public footpath to further delineate the building entry.</w:t>
            </w:r>
          </w:p>
          <w:p w14:paraId="48E4FE08" w14:textId="77777777" w:rsidR="009E4F40" w:rsidRPr="00D30011" w:rsidRDefault="009E4F40" w:rsidP="003723FD">
            <w:pPr>
              <w:shd w:val="clear" w:color="auto" w:fill="FFFFFF"/>
              <w:textAlignment w:val="baseline"/>
              <w:rPr>
                <w:rFonts w:ascii="Roboto" w:hAnsi="Roboto"/>
                <w:sz w:val="18"/>
                <w:szCs w:val="18"/>
              </w:rPr>
            </w:pPr>
          </w:p>
          <w:p w14:paraId="60CF48AA" w14:textId="77777777" w:rsidR="003723FD" w:rsidRPr="00D30011" w:rsidRDefault="003723FD" w:rsidP="00DC3509">
            <w:pPr>
              <w:shd w:val="clear" w:color="auto" w:fill="FFFFFF"/>
              <w:textAlignment w:val="baseline"/>
              <w:rPr>
                <w:rFonts w:ascii="Roboto" w:hAnsi="Roboto"/>
                <w:sz w:val="18"/>
                <w:szCs w:val="18"/>
              </w:rPr>
            </w:pPr>
          </w:p>
        </w:tc>
      </w:tr>
      <w:tr w:rsidR="003723FD" w:rsidRPr="00D30011" w14:paraId="4B4BD52F" w14:textId="77777777" w:rsidTr="00FF6741">
        <w:tc>
          <w:tcPr>
            <w:tcW w:w="2013" w:type="dxa"/>
          </w:tcPr>
          <w:p w14:paraId="6C68E152" w14:textId="39A53E4F" w:rsidR="003723FD" w:rsidRPr="00D30011" w:rsidRDefault="003723FD" w:rsidP="003723FD">
            <w:pPr>
              <w:textAlignment w:val="baseline"/>
              <w:rPr>
                <w:rFonts w:ascii="Roboto" w:hAnsi="Roboto"/>
                <w:sz w:val="18"/>
                <w:szCs w:val="18"/>
              </w:rPr>
            </w:pPr>
            <w:r w:rsidRPr="00D30011">
              <w:rPr>
                <w:rFonts w:ascii="Roboto" w:hAnsi="Roboto"/>
                <w:sz w:val="18"/>
                <w:szCs w:val="18"/>
              </w:rPr>
              <w:t>Objective 3C-2</w:t>
            </w:r>
            <w:r w:rsidR="002E59E9" w:rsidRPr="00D30011">
              <w:rPr>
                <w:rFonts w:ascii="Roboto" w:hAnsi="Roboto"/>
                <w:sz w:val="18"/>
                <w:szCs w:val="18"/>
              </w:rPr>
              <w:t>:</w:t>
            </w:r>
            <w:r w:rsidRPr="00D30011">
              <w:rPr>
                <w:rFonts w:ascii="Roboto" w:hAnsi="Roboto"/>
                <w:sz w:val="18"/>
                <w:szCs w:val="18"/>
              </w:rPr>
              <w:t xml:space="preserve"> Amenity of the public domain is retained and enhanced</w:t>
            </w:r>
          </w:p>
        </w:tc>
        <w:tc>
          <w:tcPr>
            <w:tcW w:w="3402" w:type="dxa"/>
          </w:tcPr>
          <w:p w14:paraId="0E98EA13" w14:textId="77777777" w:rsidR="003723FD" w:rsidRPr="00D30011" w:rsidRDefault="003723FD" w:rsidP="003723FD">
            <w:pPr>
              <w:ind w:left="360"/>
              <w:textAlignment w:val="baseline"/>
              <w:rPr>
                <w:rFonts w:ascii="Roboto" w:hAnsi="Roboto"/>
                <w:sz w:val="18"/>
                <w:szCs w:val="18"/>
              </w:rPr>
            </w:pPr>
          </w:p>
        </w:tc>
        <w:tc>
          <w:tcPr>
            <w:tcW w:w="4508" w:type="dxa"/>
          </w:tcPr>
          <w:p w14:paraId="1B5881F1" w14:textId="77777777" w:rsidR="003723FD" w:rsidRPr="00D30011" w:rsidRDefault="003723FD" w:rsidP="003723FD">
            <w:pPr>
              <w:shd w:val="clear" w:color="auto" w:fill="FFFFFF"/>
              <w:textAlignment w:val="baseline"/>
              <w:rPr>
                <w:rFonts w:ascii="Roboto" w:hAnsi="Roboto"/>
                <w:b/>
                <w:bCs/>
                <w:sz w:val="18"/>
                <w:szCs w:val="18"/>
              </w:rPr>
            </w:pPr>
            <w:r w:rsidRPr="00D30011">
              <w:rPr>
                <w:rFonts w:ascii="Roboto" w:hAnsi="Roboto"/>
                <w:b/>
                <w:bCs/>
                <w:sz w:val="18"/>
                <w:szCs w:val="18"/>
              </w:rPr>
              <w:t>Complies.</w:t>
            </w:r>
          </w:p>
          <w:p w14:paraId="2D7DC661" w14:textId="77777777" w:rsidR="003723FD" w:rsidRPr="00D30011" w:rsidRDefault="003723FD" w:rsidP="003723FD">
            <w:pPr>
              <w:shd w:val="clear" w:color="auto" w:fill="FFFFFF"/>
              <w:textAlignment w:val="baseline"/>
              <w:rPr>
                <w:rFonts w:ascii="Roboto" w:hAnsi="Roboto"/>
                <w:sz w:val="18"/>
                <w:szCs w:val="18"/>
              </w:rPr>
            </w:pPr>
          </w:p>
          <w:p w14:paraId="4D304A2F" w14:textId="3D5C5197" w:rsidR="003723FD" w:rsidRPr="00D30011" w:rsidRDefault="00532411" w:rsidP="003723FD">
            <w:pPr>
              <w:shd w:val="clear" w:color="auto" w:fill="FFFFFF"/>
              <w:textAlignment w:val="baseline"/>
              <w:rPr>
                <w:rFonts w:ascii="Roboto" w:hAnsi="Roboto"/>
                <w:sz w:val="18"/>
                <w:szCs w:val="18"/>
              </w:rPr>
            </w:pPr>
            <w:r w:rsidRPr="00D30011">
              <w:rPr>
                <w:rFonts w:ascii="Roboto" w:hAnsi="Roboto"/>
                <w:sz w:val="18"/>
                <w:szCs w:val="18"/>
              </w:rPr>
              <w:t>Landscaped areas are</w:t>
            </w:r>
            <w:r w:rsidR="003723FD" w:rsidRPr="00D30011">
              <w:rPr>
                <w:rFonts w:ascii="Roboto" w:hAnsi="Roboto"/>
                <w:sz w:val="18"/>
                <w:szCs w:val="18"/>
              </w:rPr>
              <w:t xml:space="preserve"> pro</w:t>
            </w:r>
            <w:r w:rsidR="001A140B" w:rsidRPr="00D30011">
              <w:rPr>
                <w:rFonts w:ascii="Roboto" w:hAnsi="Roboto"/>
                <w:sz w:val="18"/>
                <w:szCs w:val="18"/>
              </w:rPr>
              <w:t xml:space="preserve">posed on </w:t>
            </w:r>
            <w:r w:rsidR="005067B3" w:rsidRPr="00D30011">
              <w:rPr>
                <w:rFonts w:ascii="Roboto" w:hAnsi="Roboto"/>
                <w:sz w:val="18"/>
                <w:szCs w:val="18"/>
              </w:rPr>
              <w:t xml:space="preserve">the ground floor, </w:t>
            </w:r>
            <w:r w:rsidR="00BD77C9" w:rsidRPr="00D30011">
              <w:rPr>
                <w:rFonts w:ascii="Roboto" w:hAnsi="Roboto"/>
                <w:sz w:val="18"/>
                <w:szCs w:val="18"/>
              </w:rPr>
              <w:t xml:space="preserve">and </w:t>
            </w:r>
            <w:r w:rsidR="005067B3" w:rsidRPr="00D30011">
              <w:rPr>
                <w:rFonts w:ascii="Roboto" w:hAnsi="Roboto"/>
                <w:sz w:val="18"/>
                <w:szCs w:val="18"/>
              </w:rPr>
              <w:t xml:space="preserve">level </w:t>
            </w:r>
            <w:r w:rsidR="00BD77C9" w:rsidRPr="00D30011">
              <w:rPr>
                <w:rFonts w:ascii="Roboto" w:hAnsi="Roboto"/>
                <w:sz w:val="18"/>
                <w:szCs w:val="18"/>
              </w:rPr>
              <w:t>1</w:t>
            </w:r>
            <w:r w:rsidR="005067B3" w:rsidRPr="00D30011">
              <w:rPr>
                <w:rFonts w:ascii="Roboto" w:hAnsi="Roboto"/>
                <w:sz w:val="18"/>
                <w:szCs w:val="18"/>
              </w:rPr>
              <w:t xml:space="preserve"> which will be visible from Swift Street and Arnolds Lane.</w:t>
            </w:r>
            <w:r w:rsidR="003723FD" w:rsidRPr="00D30011">
              <w:rPr>
                <w:rFonts w:ascii="Roboto" w:hAnsi="Roboto"/>
                <w:sz w:val="18"/>
                <w:szCs w:val="18"/>
              </w:rPr>
              <w:t xml:space="preserve"> </w:t>
            </w:r>
          </w:p>
          <w:p w14:paraId="509AC9D6" w14:textId="77777777" w:rsidR="003723FD" w:rsidRPr="00D30011" w:rsidRDefault="003723FD" w:rsidP="003723FD">
            <w:pPr>
              <w:shd w:val="clear" w:color="auto" w:fill="FFFFFF"/>
              <w:textAlignment w:val="baseline"/>
              <w:rPr>
                <w:rFonts w:ascii="Roboto" w:hAnsi="Roboto"/>
                <w:sz w:val="18"/>
                <w:szCs w:val="18"/>
              </w:rPr>
            </w:pPr>
          </w:p>
          <w:p w14:paraId="5D3DEBA2" w14:textId="77777777" w:rsidR="003723FD" w:rsidRPr="00D30011" w:rsidRDefault="003723FD" w:rsidP="003723FD">
            <w:pPr>
              <w:shd w:val="clear" w:color="auto" w:fill="FFFFFF"/>
              <w:textAlignment w:val="baseline"/>
              <w:rPr>
                <w:rFonts w:ascii="Roboto" w:hAnsi="Roboto"/>
                <w:sz w:val="18"/>
                <w:szCs w:val="18"/>
              </w:rPr>
            </w:pPr>
            <w:r w:rsidRPr="00D30011">
              <w:rPr>
                <w:rFonts w:ascii="Roboto" w:hAnsi="Roboto"/>
                <w:sz w:val="18"/>
                <w:szCs w:val="18"/>
              </w:rPr>
              <w:t>The letterbox area is located near the lobby at the front entrance and is integrated with the building design.</w:t>
            </w:r>
          </w:p>
          <w:p w14:paraId="7979A920" w14:textId="77777777" w:rsidR="003723FD" w:rsidRPr="00D30011" w:rsidRDefault="003723FD" w:rsidP="003723FD">
            <w:pPr>
              <w:shd w:val="clear" w:color="auto" w:fill="FFFFFF"/>
              <w:textAlignment w:val="baseline"/>
              <w:rPr>
                <w:rFonts w:ascii="Roboto" w:hAnsi="Roboto"/>
                <w:sz w:val="18"/>
                <w:szCs w:val="18"/>
              </w:rPr>
            </w:pPr>
          </w:p>
          <w:p w14:paraId="5C49DB32" w14:textId="37DE7AEF" w:rsidR="003723FD" w:rsidRPr="00D30011" w:rsidRDefault="00791F87" w:rsidP="003723FD">
            <w:pPr>
              <w:shd w:val="clear" w:color="auto" w:fill="FFFFFF"/>
              <w:textAlignment w:val="baseline"/>
              <w:rPr>
                <w:rFonts w:ascii="Roboto" w:hAnsi="Roboto"/>
                <w:sz w:val="18"/>
                <w:szCs w:val="18"/>
              </w:rPr>
            </w:pPr>
            <w:r w:rsidRPr="00D30011">
              <w:rPr>
                <w:rFonts w:ascii="Roboto" w:hAnsi="Roboto"/>
                <w:sz w:val="18"/>
                <w:szCs w:val="18"/>
              </w:rPr>
              <w:t>The services, plant rooms</w:t>
            </w:r>
            <w:r w:rsidR="00352CD2" w:rsidRPr="00D30011">
              <w:rPr>
                <w:rFonts w:ascii="Roboto" w:hAnsi="Roboto"/>
                <w:sz w:val="18"/>
                <w:szCs w:val="18"/>
              </w:rPr>
              <w:t xml:space="preserve"> and garbage storage</w:t>
            </w:r>
            <w:r w:rsidRPr="00D30011">
              <w:rPr>
                <w:rFonts w:ascii="Roboto" w:hAnsi="Roboto"/>
                <w:sz w:val="18"/>
                <w:szCs w:val="18"/>
              </w:rPr>
              <w:t xml:space="preserve"> are appropriately integrated within the building form and located within the basement and at the rear of the site.</w:t>
            </w:r>
          </w:p>
          <w:p w14:paraId="3752656C" w14:textId="77777777" w:rsidR="003723FD" w:rsidRPr="00D30011" w:rsidRDefault="003723FD" w:rsidP="003723FD">
            <w:pPr>
              <w:shd w:val="clear" w:color="auto" w:fill="FFFFFF"/>
              <w:textAlignment w:val="baseline"/>
              <w:rPr>
                <w:rFonts w:ascii="Roboto" w:hAnsi="Roboto"/>
                <w:sz w:val="18"/>
                <w:szCs w:val="18"/>
              </w:rPr>
            </w:pPr>
          </w:p>
          <w:p w14:paraId="6F09B773" w14:textId="77777777" w:rsidR="003723FD" w:rsidRPr="00D30011" w:rsidRDefault="003723FD" w:rsidP="003723FD">
            <w:pPr>
              <w:shd w:val="clear" w:color="auto" w:fill="FFFFFF"/>
              <w:textAlignment w:val="baseline"/>
              <w:rPr>
                <w:rFonts w:ascii="Roboto" w:hAnsi="Roboto"/>
                <w:sz w:val="18"/>
                <w:szCs w:val="18"/>
              </w:rPr>
            </w:pPr>
            <w:r w:rsidRPr="00D30011">
              <w:rPr>
                <w:rFonts w:ascii="Roboto" w:hAnsi="Roboto"/>
                <w:sz w:val="18"/>
                <w:szCs w:val="18"/>
              </w:rPr>
              <w:t>Accessible entries are provided.</w:t>
            </w:r>
          </w:p>
          <w:p w14:paraId="62CFA119" w14:textId="77777777" w:rsidR="003723FD" w:rsidRPr="00D30011" w:rsidRDefault="003723FD" w:rsidP="003723FD">
            <w:pPr>
              <w:shd w:val="clear" w:color="auto" w:fill="FFFFFF"/>
              <w:textAlignment w:val="baseline"/>
              <w:rPr>
                <w:rFonts w:ascii="Roboto" w:hAnsi="Roboto"/>
                <w:sz w:val="18"/>
                <w:szCs w:val="18"/>
              </w:rPr>
            </w:pPr>
          </w:p>
          <w:p w14:paraId="526432B1" w14:textId="40B6204B" w:rsidR="003723FD" w:rsidRPr="00D30011" w:rsidRDefault="003723FD" w:rsidP="003723FD">
            <w:pPr>
              <w:shd w:val="clear" w:color="auto" w:fill="FFFFFF"/>
              <w:textAlignment w:val="baseline"/>
              <w:rPr>
                <w:rFonts w:ascii="Roboto" w:hAnsi="Roboto"/>
                <w:sz w:val="18"/>
                <w:szCs w:val="18"/>
              </w:rPr>
            </w:pPr>
            <w:r w:rsidRPr="00D30011">
              <w:rPr>
                <w:rFonts w:ascii="Roboto" w:hAnsi="Roboto"/>
                <w:sz w:val="18"/>
                <w:szCs w:val="18"/>
              </w:rPr>
              <w:t>C</w:t>
            </w:r>
            <w:r w:rsidR="00CB5B41" w:rsidRPr="00D30011">
              <w:rPr>
                <w:rFonts w:ascii="Roboto" w:hAnsi="Roboto"/>
                <w:sz w:val="18"/>
                <w:szCs w:val="18"/>
              </w:rPr>
              <w:t>onditions will be imposed on consent to ensure all graffiti is removed</w:t>
            </w:r>
            <w:r w:rsidR="00220E2A" w:rsidRPr="00D30011">
              <w:rPr>
                <w:rFonts w:ascii="Roboto" w:hAnsi="Roboto"/>
                <w:sz w:val="18"/>
                <w:szCs w:val="18"/>
              </w:rPr>
              <w:t xml:space="preserve"> and the public domain is maintained</w:t>
            </w:r>
            <w:r w:rsidR="00CB5B41" w:rsidRPr="00D30011">
              <w:rPr>
                <w:rFonts w:ascii="Roboto" w:hAnsi="Roboto"/>
                <w:sz w:val="18"/>
                <w:szCs w:val="18"/>
              </w:rPr>
              <w:t xml:space="preserve">. </w:t>
            </w:r>
          </w:p>
          <w:p w14:paraId="68F99EBE" w14:textId="77777777" w:rsidR="003723FD" w:rsidRPr="00D30011" w:rsidRDefault="003723FD" w:rsidP="003723FD">
            <w:pPr>
              <w:shd w:val="clear" w:color="auto" w:fill="FFFFFF"/>
              <w:textAlignment w:val="baseline"/>
              <w:rPr>
                <w:rFonts w:ascii="Roboto" w:hAnsi="Roboto"/>
                <w:sz w:val="18"/>
                <w:szCs w:val="18"/>
              </w:rPr>
            </w:pPr>
          </w:p>
        </w:tc>
      </w:tr>
      <w:tr w:rsidR="003723FD" w:rsidRPr="00D30011" w14:paraId="1C2527C2" w14:textId="77777777" w:rsidTr="00FF6741">
        <w:tc>
          <w:tcPr>
            <w:tcW w:w="2013" w:type="dxa"/>
            <w:shd w:val="clear" w:color="auto" w:fill="E7E6E6"/>
          </w:tcPr>
          <w:p w14:paraId="373E5713" w14:textId="77777777" w:rsidR="003723FD" w:rsidRPr="00D30011" w:rsidRDefault="003723FD" w:rsidP="003723FD">
            <w:pPr>
              <w:textAlignment w:val="baseline"/>
              <w:rPr>
                <w:rFonts w:ascii="Roboto" w:hAnsi="Roboto"/>
                <w:sz w:val="18"/>
                <w:szCs w:val="18"/>
                <w:lang w:val="en-US"/>
              </w:rPr>
            </w:pPr>
            <w:r w:rsidRPr="00D30011">
              <w:rPr>
                <w:rFonts w:ascii="Roboto" w:hAnsi="Roboto"/>
                <w:sz w:val="18"/>
                <w:szCs w:val="18"/>
                <w:lang w:val="en-US"/>
              </w:rPr>
              <w:t>3D Communal and public open space</w:t>
            </w:r>
            <w:r w:rsidRPr="00D30011">
              <w:rPr>
                <w:rFonts w:ascii="Roboto" w:hAnsi="Roboto"/>
                <w:sz w:val="18"/>
                <w:szCs w:val="18"/>
              </w:rPr>
              <w:t> </w:t>
            </w:r>
          </w:p>
        </w:tc>
        <w:tc>
          <w:tcPr>
            <w:tcW w:w="3402" w:type="dxa"/>
            <w:shd w:val="clear" w:color="auto" w:fill="E7E6E6"/>
          </w:tcPr>
          <w:p w14:paraId="6D9F3610" w14:textId="77777777" w:rsidR="003723FD" w:rsidRPr="00D30011" w:rsidRDefault="003723FD" w:rsidP="003723FD">
            <w:pPr>
              <w:textAlignment w:val="baseline"/>
              <w:rPr>
                <w:rFonts w:ascii="Roboto" w:hAnsi="Roboto"/>
                <w:sz w:val="18"/>
                <w:szCs w:val="18"/>
                <w:lang w:val="en-US"/>
              </w:rPr>
            </w:pPr>
          </w:p>
        </w:tc>
        <w:tc>
          <w:tcPr>
            <w:tcW w:w="4508" w:type="dxa"/>
            <w:shd w:val="clear" w:color="auto" w:fill="E7E6E6"/>
          </w:tcPr>
          <w:p w14:paraId="0FE9EC91" w14:textId="77777777" w:rsidR="003723FD" w:rsidRPr="00D30011" w:rsidRDefault="003723FD" w:rsidP="003723FD">
            <w:pPr>
              <w:jc w:val="both"/>
              <w:textAlignment w:val="baseline"/>
              <w:rPr>
                <w:rFonts w:ascii="Roboto" w:hAnsi="Roboto"/>
                <w:b/>
                <w:bCs/>
                <w:sz w:val="18"/>
                <w:szCs w:val="18"/>
                <w:lang w:val="en-US"/>
              </w:rPr>
            </w:pPr>
          </w:p>
        </w:tc>
      </w:tr>
      <w:tr w:rsidR="003723FD" w:rsidRPr="00D30011" w14:paraId="776EAC0D" w14:textId="77777777" w:rsidTr="00FF6741">
        <w:tc>
          <w:tcPr>
            <w:tcW w:w="2013" w:type="dxa"/>
          </w:tcPr>
          <w:p w14:paraId="5872EFFA" w14:textId="13542DB3" w:rsidR="003723FD" w:rsidRPr="00D30011" w:rsidRDefault="003723FD" w:rsidP="003723FD">
            <w:pPr>
              <w:textAlignment w:val="baseline"/>
              <w:rPr>
                <w:rFonts w:ascii="Roboto" w:hAnsi="Roboto"/>
                <w:sz w:val="18"/>
                <w:szCs w:val="18"/>
                <w:lang w:val="en-US"/>
              </w:rPr>
            </w:pPr>
            <w:r w:rsidRPr="00D30011">
              <w:rPr>
                <w:rFonts w:ascii="Roboto" w:hAnsi="Roboto"/>
                <w:sz w:val="18"/>
                <w:szCs w:val="18"/>
                <w:lang w:val="en-US"/>
              </w:rPr>
              <w:t>Objective 3D -1</w:t>
            </w:r>
            <w:r w:rsidR="002E59E9" w:rsidRPr="00D30011">
              <w:rPr>
                <w:rFonts w:ascii="Roboto" w:hAnsi="Roboto"/>
                <w:sz w:val="18"/>
                <w:szCs w:val="18"/>
                <w:lang w:val="en-US"/>
              </w:rPr>
              <w:t>:</w:t>
            </w:r>
          </w:p>
          <w:p w14:paraId="4C6D33FE" w14:textId="77777777" w:rsidR="003723FD" w:rsidRPr="00D30011" w:rsidRDefault="003723FD" w:rsidP="003723FD">
            <w:pPr>
              <w:textAlignment w:val="baseline"/>
              <w:rPr>
                <w:rFonts w:ascii="Roboto" w:hAnsi="Roboto"/>
                <w:sz w:val="18"/>
                <w:szCs w:val="18"/>
                <w:lang w:val="en-US"/>
              </w:rPr>
            </w:pPr>
            <w:r w:rsidRPr="00D30011">
              <w:rPr>
                <w:rFonts w:ascii="Roboto" w:hAnsi="Roboto"/>
                <w:sz w:val="18"/>
                <w:szCs w:val="18"/>
              </w:rPr>
              <w:t>An adequate area of communal open space is provided to enhance residential amenity and to provide opportunities for landscaping</w:t>
            </w:r>
          </w:p>
          <w:p w14:paraId="14707FE0" w14:textId="77777777" w:rsidR="003723FD" w:rsidRPr="00D30011" w:rsidRDefault="003723FD" w:rsidP="003723FD">
            <w:pPr>
              <w:textAlignment w:val="baseline"/>
              <w:rPr>
                <w:rFonts w:ascii="Roboto" w:hAnsi="Roboto"/>
                <w:sz w:val="18"/>
                <w:szCs w:val="18"/>
                <w:lang w:val="en-US"/>
              </w:rPr>
            </w:pPr>
          </w:p>
        </w:tc>
        <w:tc>
          <w:tcPr>
            <w:tcW w:w="3402" w:type="dxa"/>
          </w:tcPr>
          <w:p w14:paraId="3AE67DBB" w14:textId="77777777" w:rsidR="003723FD" w:rsidRPr="00D30011" w:rsidRDefault="003723FD" w:rsidP="003723FD">
            <w:pPr>
              <w:numPr>
                <w:ilvl w:val="0"/>
                <w:numId w:val="1"/>
              </w:numPr>
              <w:suppressAutoHyphens/>
              <w:textAlignment w:val="baseline"/>
              <w:rPr>
                <w:rFonts w:ascii="Roboto" w:hAnsi="Roboto"/>
                <w:sz w:val="18"/>
                <w:szCs w:val="18"/>
              </w:rPr>
            </w:pPr>
            <w:r w:rsidRPr="00D30011">
              <w:rPr>
                <w:rFonts w:ascii="Roboto" w:hAnsi="Roboto"/>
                <w:sz w:val="18"/>
                <w:szCs w:val="18"/>
                <w:lang w:val="en-US"/>
              </w:rPr>
              <w:t>Communal open space has a minimum area equal to 25% of the site (see figure 3D.3) </w:t>
            </w:r>
            <w:r w:rsidRPr="00D30011">
              <w:rPr>
                <w:rFonts w:ascii="Roboto" w:hAnsi="Roboto"/>
                <w:sz w:val="18"/>
                <w:szCs w:val="18"/>
              </w:rPr>
              <w:t> </w:t>
            </w:r>
          </w:p>
          <w:p w14:paraId="4D98D68A" w14:textId="77777777" w:rsidR="002C3FCE" w:rsidRPr="00D30011" w:rsidRDefault="002C3FCE" w:rsidP="002C3FCE">
            <w:pPr>
              <w:suppressAutoHyphens/>
              <w:ind w:left="360"/>
              <w:textAlignment w:val="baseline"/>
              <w:rPr>
                <w:rFonts w:ascii="Roboto" w:hAnsi="Roboto"/>
                <w:sz w:val="18"/>
                <w:szCs w:val="18"/>
              </w:rPr>
            </w:pPr>
          </w:p>
          <w:p w14:paraId="3772421B" w14:textId="77777777" w:rsidR="003723FD" w:rsidRPr="00D30011" w:rsidRDefault="003723FD" w:rsidP="003723FD">
            <w:pPr>
              <w:numPr>
                <w:ilvl w:val="0"/>
                <w:numId w:val="1"/>
              </w:numPr>
              <w:suppressAutoHyphens/>
              <w:textAlignment w:val="baseline"/>
              <w:rPr>
                <w:rFonts w:ascii="Roboto" w:hAnsi="Roboto"/>
                <w:sz w:val="18"/>
                <w:szCs w:val="18"/>
              </w:rPr>
            </w:pPr>
            <w:r w:rsidRPr="00D30011">
              <w:rPr>
                <w:rFonts w:ascii="Roboto" w:hAnsi="Roboto"/>
                <w:sz w:val="18"/>
                <w:szCs w:val="18"/>
                <w:lang w:val="en-US"/>
              </w:rPr>
              <w:t>Developments achieve a minimum of 50% direct sunlight to the principal usable part of the communal open space for a minimum of 2 hours between 9 am and 3 pm on 21 June (</w:t>
            </w:r>
            <w:proofErr w:type="spellStart"/>
            <w:r w:rsidRPr="00D30011">
              <w:rPr>
                <w:rFonts w:ascii="Roboto" w:hAnsi="Roboto"/>
                <w:sz w:val="18"/>
                <w:szCs w:val="18"/>
                <w:lang w:val="en-US"/>
              </w:rPr>
              <w:t>mid winter</w:t>
            </w:r>
            <w:proofErr w:type="spellEnd"/>
            <w:r w:rsidRPr="00D30011">
              <w:rPr>
                <w:rFonts w:ascii="Roboto" w:hAnsi="Roboto"/>
                <w:sz w:val="18"/>
                <w:szCs w:val="18"/>
                <w:lang w:val="en-US"/>
              </w:rPr>
              <w:t>)</w:t>
            </w:r>
            <w:r w:rsidRPr="00D30011">
              <w:rPr>
                <w:rFonts w:ascii="Roboto" w:hAnsi="Roboto"/>
                <w:sz w:val="18"/>
                <w:szCs w:val="18"/>
              </w:rPr>
              <w:t> </w:t>
            </w:r>
          </w:p>
        </w:tc>
        <w:tc>
          <w:tcPr>
            <w:tcW w:w="4508" w:type="dxa"/>
          </w:tcPr>
          <w:p w14:paraId="355ED11D" w14:textId="2BFC6A5D" w:rsidR="003723FD" w:rsidRPr="00D30011" w:rsidRDefault="00027698" w:rsidP="003723FD">
            <w:pPr>
              <w:jc w:val="both"/>
              <w:textAlignment w:val="baseline"/>
              <w:rPr>
                <w:rFonts w:ascii="Roboto" w:hAnsi="Roboto"/>
                <w:b/>
                <w:bCs/>
                <w:color w:val="FF0000"/>
                <w:sz w:val="18"/>
                <w:szCs w:val="18"/>
                <w:lang w:val="en-US"/>
              </w:rPr>
            </w:pPr>
            <w:r w:rsidRPr="00D30011">
              <w:rPr>
                <w:rFonts w:ascii="Roboto" w:hAnsi="Roboto"/>
                <w:b/>
                <w:bCs/>
                <w:color w:val="FF0000"/>
                <w:sz w:val="18"/>
                <w:szCs w:val="18"/>
                <w:lang w:val="en-US"/>
              </w:rPr>
              <w:t>Variation</w:t>
            </w:r>
            <w:r w:rsidR="00C677F7" w:rsidRPr="00D30011">
              <w:rPr>
                <w:rFonts w:ascii="Roboto" w:hAnsi="Roboto"/>
                <w:b/>
                <w:bCs/>
                <w:color w:val="FF0000"/>
                <w:sz w:val="18"/>
                <w:szCs w:val="18"/>
                <w:lang w:val="en-US"/>
              </w:rPr>
              <w:t>.</w:t>
            </w:r>
          </w:p>
          <w:p w14:paraId="51ED756C" w14:textId="77777777" w:rsidR="003723FD" w:rsidRPr="00D30011" w:rsidRDefault="003723FD" w:rsidP="003723FD">
            <w:pPr>
              <w:jc w:val="both"/>
              <w:textAlignment w:val="baseline"/>
              <w:rPr>
                <w:rFonts w:ascii="Roboto" w:hAnsi="Roboto"/>
                <w:color w:val="FF0000"/>
                <w:sz w:val="18"/>
                <w:szCs w:val="18"/>
              </w:rPr>
            </w:pPr>
          </w:p>
          <w:p w14:paraId="1DBE8282" w14:textId="614A055A" w:rsidR="003723FD" w:rsidRPr="00D30011" w:rsidRDefault="003723FD" w:rsidP="003723FD">
            <w:pPr>
              <w:shd w:val="clear" w:color="auto" w:fill="FFFFFF"/>
              <w:textAlignment w:val="baseline"/>
              <w:rPr>
                <w:rFonts w:ascii="Roboto" w:hAnsi="Roboto"/>
                <w:sz w:val="18"/>
                <w:szCs w:val="18"/>
              </w:rPr>
            </w:pPr>
            <w:r w:rsidRPr="00D30011">
              <w:rPr>
                <w:rFonts w:ascii="Roboto" w:hAnsi="Roboto"/>
                <w:sz w:val="18"/>
                <w:szCs w:val="18"/>
                <w:lang w:val="en-US"/>
              </w:rPr>
              <w:t xml:space="preserve">The site has an area of </w:t>
            </w:r>
            <w:proofErr w:type="gramStart"/>
            <w:r w:rsidRPr="00D30011">
              <w:rPr>
                <w:rFonts w:ascii="Roboto" w:hAnsi="Roboto"/>
                <w:sz w:val="18"/>
                <w:szCs w:val="18"/>
                <w:lang w:val="en-US"/>
              </w:rPr>
              <w:t>2023m</w:t>
            </w:r>
            <w:r w:rsidRPr="00D30011">
              <w:rPr>
                <w:rFonts w:ascii="Roboto" w:hAnsi="Roboto"/>
                <w:sz w:val="18"/>
                <w:szCs w:val="18"/>
                <w:vertAlign w:val="superscript"/>
                <w:lang w:val="en-US"/>
              </w:rPr>
              <w:t>2</w:t>
            </w:r>
            <w:proofErr w:type="gramEnd"/>
            <w:r w:rsidR="00B1034D" w:rsidRPr="00D30011">
              <w:rPr>
                <w:rFonts w:ascii="Roboto" w:hAnsi="Roboto"/>
                <w:sz w:val="18"/>
                <w:szCs w:val="18"/>
                <w:lang w:val="en-US"/>
              </w:rPr>
              <w:t xml:space="preserve"> and COS should equal</w:t>
            </w:r>
            <w:r w:rsidRPr="00D30011">
              <w:rPr>
                <w:rFonts w:ascii="Roboto" w:hAnsi="Roboto"/>
                <w:sz w:val="18"/>
                <w:szCs w:val="18"/>
                <w:lang w:val="en-US"/>
              </w:rPr>
              <w:t xml:space="preserve"> 25%</w:t>
            </w:r>
            <w:r w:rsidR="00B1034D" w:rsidRPr="00D30011">
              <w:rPr>
                <w:rFonts w:ascii="Roboto" w:hAnsi="Roboto"/>
                <w:sz w:val="18"/>
                <w:szCs w:val="18"/>
                <w:lang w:val="en-US"/>
              </w:rPr>
              <w:t xml:space="preserve">; therefore, </w:t>
            </w:r>
            <w:r w:rsidRPr="00D30011">
              <w:rPr>
                <w:rFonts w:ascii="Roboto" w:hAnsi="Roboto"/>
                <w:sz w:val="18"/>
                <w:szCs w:val="18"/>
                <w:lang w:val="en-US"/>
              </w:rPr>
              <w:t>505.</w:t>
            </w:r>
            <w:r w:rsidR="00887AC2" w:rsidRPr="00D30011">
              <w:rPr>
                <w:rFonts w:ascii="Roboto" w:hAnsi="Roboto"/>
                <w:sz w:val="18"/>
                <w:szCs w:val="18"/>
                <w:lang w:val="en-US"/>
              </w:rPr>
              <w:t>75</w:t>
            </w:r>
            <w:r w:rsidRPr="00D30011">
              <w:rPr>
                <w:rFonts w:ascii="Roboto" w:hAnsi="Roboto"/>
                <w:sz w:val="18"/>
                <w:szCs w:val="18"/>
                <w:lang w:val="en-US"/>
              </w:rPr>
              <w:t>m</w:t>
            </w:r>
            <w:r w:rsidRPr="00D30011">
              <w:rPr>
                <w:rFonts w:ascii="Roboto" w:hAnsi="Roboto"/>
                <w:sz w:val="18"/>
                <w:szCs w:val="18"/>
                <w:vertAlign w:val="superscript"/>
                <w:lang w:val="en-US"/>
              </w:rPr>
              <w:t>2</w:t>
            </w:r>
            <w:r w:rsidR="00B1034D" w:rsidRPr="00D30011">
              <w:rPr>
                <w:rFonts w:ascii="Roboto" w:hAnsi="Roboto"/>
                <w:sz w:val="18"/>
                <w:szCs w:val="18"/>
                <w:lang w:val="en-US"/>
              </w:rPr>
              <w:t xml:space="preserve"> is the minimum COS required.</w:t>
            </w:r>
            <w:r w:rsidRPr="00D30011">
              <w:rPr>
                <w:rFonts w:ascii="Roboto" w:hAnsi="Roboto"/>
                <w:sz w:val="18"/>
                <w:szCs w:val="18"/>
              </w:rPr>
              <w:t xml:space="preserve">  </w:t>
            </w:r>
          </w:p>
          <w:p w14:paraId="30A179A3" w14:textId="77777777" w:rsidR="003723FD" w:rsidRPr="00D30011" w:rsidRDefault="003723FD" w:rsidP="003723FD">
            <w:pPr>
              <w:shd w:val="clear" w:color="auto" w:fill="FFFFFF"/>
              <w:textAlignment w:val="baseline"/>
              <w:rPr>
                <w:rFonts w:ascii="Roboto" w:hAnsi="Roboto"/>
                <w:sz w:val="18"/>
                <w:szCs w:val="18"/>
              </w:rPr>
            </w:pPr>
          </w:p>
          <w:p w14:paraId="6FB9570B" w14:textId="32BDDA26" w:rsidR="003723FD" w:rsidRPr="00D30011" w:rsidRDefault="00BD77C9" w:rsidP="003723FD">
            <w:pPr>
              <w:shd w:val="clear" w:color="auto" w:fill="FFFFFF"/>
              <w:textAlignment w:val="baseline"/>
              <w:rPr>
                <w:rFonts w:ascii="Roboto" w:hAnsi="Roboto"/>
                <w:sz w:val="18"/>
                <w:szCs w:val="18"/>
              </w:rPr>
            </w:pPr>
            <w:r w:rsidRPr="00D30011">
              <w:rPr>
                <w:rFonts w:ascii="Roboto" w:hAnsi="Roboto"/>
                <w:sz w:val="18"/>
                <w:szCs w:val="18"/>
                <w:lang w:val="en-US"/>
              </w:rPr>
              <w:t>A communal gym, activity room, courtyard and indoor po</w:t>
            </w:r>
            <w:r w:rsidR="00027698" w:rsidRPr="00D30011">
              <w:rPr>
                <w:rFonts w:ascii="Roboto" w:hAnsi="Roboto"/>
                <w:sz w:val="18"/>
                <w:szCs w:val="18"/>
                <w:lang w:val="en-US"/>
              </w:rPr>
              <w:t>o</w:t>
            </w:r>
            <w:r w:rsidRPr="00D30011">
              <w:rPr>
                <w:rFonts w:ascii="Roboto" w:hAnsi="Roboto"/>
                <w:sz w:val="18"/>
                <w:szCs w:val="18"/>
                <w:lang w:val="en-US"/>
              </w:rPr>
              <w:t>l area is provided on the ground floor</w:t>
            </w:r>
            <w:r w:rsidR="00027698" w:rsidRPr="00D30011">
              <w:rPr>
                <w:rFonts w:ascii="Roboto" w:hAnsi="Roboto"/>
                <w:sz w:val="18"/>
                <w:szCs w:val="18"/>
                <w:lang w:val="en-US"/>
              </w:rPr>
              <w:t xml:space="preserve"> (384m2)</w:t>
            </w:r>
            <w:proofErr w:type="gramStart"/>
            <w:r w:rsidRPr="00D30011">
              <w:rPr>
                <w:rFonts w:ascii="Roboto" w:hAnsi="Roboto"/>
                <w:sz w:val="18"/>
                <w:szCs w:val="18"/>
                <w:lang w:val="en-US"/>
              </w:rPr>
              <w:t>, this</w:t>
            </w:r>
            <w:proofErr w:type="gramEnd"/>
            <w:r w:rsidRPr="00D30011">
              <w:rPr>
                <w:rFonts w:ascii="Roboto" w:hAnsi="Roboto"/>
                <w:sz w:val="18"/>
                <w:szCs w:val="18"/>
                <w:lang w:val="en-US"/>
              </w:rPr>
              <w:t xml:space="preserve"> area does not achieve 25</w:t>
            </w:r>
            <w:proofErr w:type="gramStart"/>
            <w:r w:rsidRPr="00D30011">
              <w:rPr>
                <w:rFonts w:ascii="Roboto" w:hAnsi="Roboto"/>
                <w:sz w:val="18"/>
                <w:szCs w:val="18"/>
                <w:lang w:val="en-US"/>
              </w:rPr>
              <w:t>%of</w:t>
            </w:r>
            <w:proofErr w:type="gramEnd"/>
            <w:r w:rsidRPr="00D30011">
              <w:rPr>
                <w:rFonts w:ascii="Roboto" w:hAnsi="Roboto"/>
                <w:sz w:val="18"/>
                <w:szCs w:val="18"/>
                <w:lang w:val="en-US"/>
              </w:rPr>
              <w:t xml:space="preserve"> the site area</w:t>
            </w:r>
            <w:r w:rsidR="00027698" w:rsidRPr="00D30011">
              <w:rPr>
                <w:rFonts w:ascii="Roboto" w:hAnsi="Roboto"/>
                <w:sz w:val="18"/>
                <w:szCs w:val="18"/>
                <w:lang w:val="en-US"/>
              </w:rPr>
              <w:t>,</w:t>
            </w:r>
            <w:r w:rsidRPr="00D30011">
              <w:rPr>
                <w:rFonts w:ascii="Roboto" w:hAnsi="Roboto"/>
                <w:sz w:val="18"/>
                <w:szCs w:val="18"/>
                <w:lang w:val="en-US"/>
              </w:rPr>
              <w:t xml:space="preserve"> however the applicant references passive </w:t>
            </w:r>
            <w:proofErr w:type="gramStart"/>
            <w:r w:rsidRPr="00D30011">
              <w:rPr>
                <w:rFonts w:ascii="Roboto" w:hAnsi="Roboto"/>
                <w:sz w:val="18"/>
                <w:szCs w:val="18"/>
                <w:lang w:val="en-US"/>
              </w:rPr>
              <w:t>overviewing of</w:t>
            </w:r>
            <w:proofErr w:type="gramEnd"/>
            <w:r w:rsidRPr="00D30011">
              <w:rPr>
                <w:rFonts w:ascii="Roboto" w:hAnsi="Roboto"/>
                <w:sz w:val="18"/>
                <w:szCs w:val="18"/>
                <w:lang w:val="en-US"/>
              </w:rPr>
              <w:t xml:space="preserve"> </w:t>
            </w:r>
            <w:r w:rsidR="00027698" w:rsidRPr="00D30011">
              <w:rPr>
                <w:rFonts w:ascii="Roboto" w:hAnsi="Roboto"/>
                <w:sz w:val="18"/>
                <w:szCs w:val="18"/>
                <w:lang w:val="en-US"/>
              </w:rPr>
              <w:t xml:space="preserve">Level </w:t>
            </w:r>
            <w:r w:rsidRPr="00D30011">
              <w:rPr>
                <w:rFonts w:ascii="Roboto" w:hAnsi="Roboto"/>
                <w:sz w:val="18"/>
                <w:szCs w:val="18"/>
                <w:lang w:val="en-US"/>
              </w:rPr>
              <w:t>1</w:t>
            </w:r>
            <w:r w:rsidR="00027698" w:rsidRPr="00D30011">
              <w:rPr>
                <w:rFonts w:ascii="Roboto" w:hAnsi="Roboto"/>
                <w:sz w:val="18"/>
                <w:szCs w:val="18"/>
                <w:lang w:val="en-US"/>
              </w:rPr>
              <w:t xml:space="preserve"> (524m2)</w:t>
            </w:r>
            <w:r w:rsidRPr="00D30011">
              <w:rPr>
                <w:rFonts w:ascii="Roboto" w:hAnsi="Roboto"/>
                <w:sz w:val="18"/>
                <w:szCs w:val="18"/>
                <w:lang w:val="en-US"/>
              </w:rPr>
              <w:t xml:space="preserve">, the street trees and </w:t>
            </w:r>
            <w:r w:rsidRPr="00D30011">
              <w:rPr>
                <w:rFonts w:ascii="Roboto" w:hAnsi="Roboto"/>
                <w:sz w:val="18"/>
                <w:szCs w:val="18"/>
                <w:lang w:val="en-US"/>
              </w:rPr>
              <w:lastRenderedPageBreak/>
              <w:t xml:space="preserve">nature strip and substitution and reinforcement of this standard being deemed to satisfy. </w:t>
            </w:r>
          </w:p>
          <w:p w14:paraId="1ECE7042" w14:textId="77777777" w:rsidR="003723FD" w:rsidRPr="00D30011" w:rsidRDefault="00D533E8" w:rsidP="00BD77C9">
            <w:pPr>
              <w:shd w:val="clear" w:color="auto" w:fill="FFFFFF"/>
              <w:textAlignment w:val="baseline"/>
              <w:rPr>
                <w:rFonts w:ascii="Roboto" w:hAnsi="Roboto"/>
                <w:color w:val="000000"/>
                <w:sz w:val="18"/>
                <w:szCs w:val="18"/>
                <w:shd w:val="clear" w:color="auto" w:fill="FFFFFF"/>
              </w:rPr>
            </w:pPr>
            <w:r w:rsidRPr="00D30011">
              <w:rPr>
                <w:rFonts w:ascii="Roboto" w:hAnsi="Roboto"/>
                <w:color w:val="000000"/>
                <w:sz w:val="18"/>
                <w:szCs w:val="18"/>
                <w:shd w:val="clear" w:color="auto" w:fill="FFFFFF"/>
                <w:lang w:val="en-US"/>
              </w:rPr>
              <w:t>Further,</w:t>
            </w:r>
            <w:r w:rsidR="003723FD" w:rsidRPr="00D30011">
              <w:rPr>
                <w:rFonts w:ascii="Roboto" w:hAnsi="Roboto"/>
                <w:color w:val="000000"/>
                <w:sz w:val="18"/>
                <w:szCs w:val="18"/>
                <w:shd w:val="clear" w:color="auto" w:fill="FFFFFF"/>
              </w:rPr>
              <w:t xml:space="preserve"> each apartment has a balcony or private area well </w:t>
            </w:r>
            <w:proofErr w:type="gramStart"/>
            <w:r w:rsidR="003723FD" w:rsidRPr="00D30011">
              <w:rPr>
                <w:rFonts w:ascii="Roboto" w:hAnsi="Roboto"/>
                <w:color w:val="000000"/>
                <w:sz w:val="18"/>
                <w:szCs w:val="18"/>
                <w:shd w:val="clear" w:color="auto" w:fill="FFFFFF"/>
              </w:rPr>
              <w:t>in excess of</w:t>
            </w:r>
            <w:proofErr w:type="gramEnd"/>
            <w:r w:rsidR="003723FD" w:rsidRPr="00D30011">
              <w:rPr>
                <w:rFonts w:ascii="Roboto" w:hAnsi="Roboto"/>
                <w:color w:val="000000"/>
                <w:sz w:val="18"/>
                <w:szCs w:val="18"/>
                <w:shd w:val="clear" w:color="auto" w:fill="FFFFFF"/>
              </w:rPr>
              <w:t xml:space="preserve"> the minimum requirements</w:t>
            </w:r>
            <w:r w:rsidRPr="00D30011">
              <w:rPr>
                <w:rFonts w:ascii="Roboto" w:hAnsi="Roboto"/>
                <w:color w:val="000000"/>
                <w:sz w:val="18"/>
                <w:szCs w:val="18"/>
                <w:shd w:val="clear" w:color="auto" w:fill="FFFFFF"/>
              </w:rPr>
              <w:t>, which will provide high amenity to residents.</w:t>
            </w:r>
          </w:p>
          <w:p w14:paraId="7A45C7FA" w14:textId="77777777" w:rsidR="00027698" w:rsidRPr="00D30011" w:rsidRDefault="00027698" w:rsidP="00BD77C9">
            <w:pPr>
              <w:shd w:val="clear" w:color="auto" w:fill="FFFFFF"/>
              <w:textAlignment w:val="baseline"/>
              <w:rPr>
                <w:rFonts w:ascii="Roboto" w:hAnsi="Roboto"/>
                <w:color w:val="000000"/>
                <w:sz w:val="18"/>
                <w:szCs w:val="18"/>
                <w:shd w:val="clear" w:color="auto" w:fill="FFFFFF"/>
              </w:rPr>
            </w:pPr>
          </w:p>
          <w:p w14:paraId="2E05D7F6" w14:textId="77777777" w:rsidR="00027698" w:rsidRPr="00D30011" w:rsidRDefault="00027698" w:rsidP="00BD77C9">
            <w:pPr>
              <w:shd w:val="clear" w:color="auto" w:fill="FFFFFF"/>
              <w:textAlignment w:val="baseline"/>
              <w:rPr>
                <w:rFonts w:ascii="Roboto" w:hAnsi="Roboto"/>
                <w:color w:val="000000"/>
                <w:sz w:val="18"/>
                <w:szCs w:val="18"/>
                <w:shd w:val="clear" w:color="auto" w:fill="FFFFFF"/>
              </w:rPr>
            </w:pPr>
            <w:r w:rsidRPr="00D30011">
              <w:rPr>
                <w:rFonts w:ascii="Roboto" w:hAnsi="Roboto"/>
                <w:color w:val="000000"/>
                <w:sz w:val="18"/>
                <w:szCs w:val="18"/>
                <w:shd w:val="clear" w:color="auto" w:fill="FFFFFF"/>
              </w:rPr>
              <w:t>It is considered a suitable arrangement.</w:t>
            </w:r>
          </w:p>
          <w:p w14:paraId="05DFD803" w14:textId="0A087009" w:rsidR="00027698" w:rsidRPr="00D30011" w:rsidRDefault="00027698" w:rsidP="00BD77C9">
            <w:pPr>
              <w:shd w:val="clear" w:color="auto" w:fill="FFFFFF"/>
              <w:textAlignment w:val="baseline"/>
              <w:rPr>
                <w:rFonts w:ascii="Roboto" w:hAnsi="Roboto"/>
                <w:color w:val="000000"/>
                <w:sz w:val="18"/>
                <w:szCs w:val="18"/>
                <w:shd w:val="clear" w:color="auto" w:fill="FFFFFF"/>
              </w:rPr>
            </w:pPr>
          </w:p>
        </w:tc>
      </w:tr>
      <w:tr w:rsidR="003723FD" w:rsidRPr="00D30011" w14:paraId="2C3131D8" w14:textId="77777777" w:rsidTr="00FF6741">
        <w:tc>
          <w:tcPr>
            <w:tcW w:w="2013" w:type="dxa"/>
          </w:tcPr>
          <w:p w14:paraId="73718E30" w14:textId="121320A8" w:rsidR="003723FD" w:rsidRPr="00D30011" w:rsidRDefault="002E59E9" w:rsidP="00BF4FFA">
            <w:pPr>
              <w:autoSpaceDE w:val="0"/>
              <w:autoSpaceDN w:val="0"/>
              <w:adjustRightInd w:val="0"/>
              <w:rPr>
                <w:rFonts w:ascii="Roboto" w:hAnsi="Roboto" w:cs="Public Sans (NSW)"/>
                <w:sz w:val="18"/>
                <w:szCs w:val="18"/>
              </w:rPr>
            </w:pPr>
            <w:r w:rsidRPr="00D30011">
              <w:rPr>
                <w:rFonts w:ascii="Roboto" w:hAnsi="Roboto"/>
                <w:sz w:val="18"/>
                <w:szCs w:val="18"/>
              </w:rPr>
              <w:lastRenderedPageBreak/>
              <w:t xml:space="preserve">Objective </w:t>
            </w:r>
            <w:r w:rsidR="003723FD" w:rsidRPr="00D30011">
              <w:rPr>
                <w:rFonts w:ascii="Roboto" w:hAnsi="Roboto" w:cs="Public Sans (NSW)"/>
                <w:sz w:val="18"/>
                <w:szCs w:val="18"/>
              </w:rPr>
              <w:t xml:space="preserve">3D-2: Communal open space is designed to allow for a range of activities, respond to site conditions and be attractive and inviting. </w:t>
            </w:r>
          </w:p>
        </w:tc>
        <w:tc>
          <w:tcPr>
            <w:tcW w:w="3402" w:type="dxa"/>
          </w:tcPr>
          <w:p w14:paraId="6668C0BF" w14:textId="323F7D24" w:rsidR="003723FD" w:rsidRPr="00D30011" w:rsidRDefault="003723FD" w:rsidP="003723FD">
            <w:pPr>
              <w:textAlignment w:val="baseline"/>
              <w:rPr>
                <w:rFonts w:ascii="Roboto" w:hAnsi="Roboto"/>
                <w:sz w:val="18"/>
                <w:szCs w:val="18"/>
                <w:lang w:val="en-US"/>
              </w:rPr>
            </w:pPr>
          </w:p>
        </w:tc>
        <w:tc>
          <w:tcPr>
            <w:tcW w:w="4508" w:type="dxa"/>
          </w:tcPr>
          <w:p w14:paraId="5BB73C39" w14:textId="77777777" w:rsidR="003723FD" w:rsidRPr="00D30011" w:rsidRDefault="003723FD" w:rsidP="003723FD">
            <w:pPr>
              <w:autoSpaceDE w:val="0"/>
              <w:autoSpaceDN w:val="0"/>
              <w:adjustRightInd w:val="0"/>
              <w:jc w:val="both"/>
              <w:rPr>
                <w:rFonts w:ascii="Roboto" w:hAnsi="Roboto" w:cs="Public Sans (NSW)"/>
                <w:b/>
                <w:bCs/>
                <w:sz w:val="18"/>
                <w:szCs w:val="18"/>
              </w:rPr>
            </w:pPr>
            <w:r w:rsidRPr="00D30011">
              <w:rPr>
                <w:rFonts w:ascii="Roboto" w:hAnsi="Roboto" w:cs="Public Sans (NSW)"/>
                <w:b/>
                <w:bCs/>
                <w:sz w:val="18"/>
                <w:szCs w:val="18"/>
              </w:rPr>
              <w:t>Complies.</w:t>
            </w:r>
          </w:p>
          <w:p w14:paraId="2D36D90A" w14:textId="584E2F19" w:rsidR="00056ED8" w:rsidRPr="00D30011" w:rsidRDefault="00027698" w:rsidP="00BD77C9">
            <w:pPr>
              <w:jc w:val="both"/>
              <w:textAlignment w:val="baseline"/>
              <w:rPr>
                <w:rFonts w:ascii="Roboto" w:hAnsi="Roboto"/>
                <w:sz w:val="18"/>
                <w:szCs w:val="18"/>
                <w:lang w:val="en-US"/>
              </w:rPr>
            </w:pPr>
            <w:r w:rsidRPr="00D30011">
              <w:rPr>
                <w:rFonts w:ascii="Roboto" w:hAnsi="Roboto" w:cs="Public Sans (NSW)"/>
                <w:sz w:val="18"/>
                <w:szCs w:val="18"/>
              </w:rPr>
              <w:t xml:space="preserve">A communal gym, activity room, courtyard and indoor pool area is provided on the ground floor. </w:t>
            </w:r>
          </w:p>
        </w:tc>
      </w:tr>
      <w:tr w:rsidR="003723FD" w:rsidRPr="00D30011" w14:paraId="3CEA3497" w14:textId="77777777" w:rsidTr="00FF6741">
        <w:tc>
          <w:tcPr>
            <w:tcW w:w="2013" w:type="dxa"/>
          </w:tcPr>
          <w:p w14:paraId="4368FBF5" w14:textId="2971E962" w:rsidR="003723FD"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3D-3: Communal open space is designed to maximise safety. </w:t>
            </w:r>
          </w:p>
        </w:tc>
        <w:tc>
          <w:tcPr>
            <w:tcW w:w="3402" w:type="dxa"/>
          </w:tcPr>
          <w:p w14:paraId="2D96C53D" w14:textId="77777777" w:rsidR="003723FD" w:rsidRPr="00D30011" w:rsidRDefault="003723FD" w:rsidP="003723FD">
            <w:pPr>
              <w:textAlignment w:val="baseline"/>
              <w:rPr>
                <w:rFonts w:ascii="Roboto" w:hAnsi="Roboto"/>
                <w:sz w:val="18"/>
                <w:szCs w:val="18"/>
                <w:lang w:val="en-US"/>
              </w:rPr>
            </w:pPr>
          </w:p>
        </w:tc>
        <w:tc>
          <w:tcPr>
            <w:tcW w:w="4508" w:type="dxa"/>
          </w:tcPr>
          <w:p w14:paraId="0C1989D5" w14:textId="2ECE6B6C" w:rsidR="003723FD" w:rsidRPr="00D30011" w:rsidRDefault="003723FD" w:rsidP="003723FD">
            <w:pPr>
              <w:autoSpaceDE w:val="0"/>
              <w:autoSpaceDN w:val="0"/>
              <w:adjustRightInd w:val="0"/>
              <w:jc w:val="both"/>
              <w:rPr>
                <w:rFonts w:ascii="Roboto" w:hAnsi="Roboto" w:cs="Public Sans (NSW)"/>
                <w:b/>
                <w:bCs/>
                <w:sz w:val="18"/>
                <w:szCs w:val="18"/>
              </w:rPr>
            </w:pPr>
            <w:r w:rsidRPr="00D30011">
              <w:rPr>
                <w:rFonts w:ascii="Roboto" w:hAnsi="Roboto" w:cs="Public Sans (NSW)"/>
                <w:b/>
                <w:bCs/>
                <w:sz w:val="18"/>
                <w:szCs w:val="18"/>
              </w:rPr>
              <w:t>Complies</w:t>
            </w:r>
            <w:r w:rsidR="005F0BEE" w:rsidRPr="00D30011">
              <w:rPr>
                <w:rFonts w:ascii="Roboto" w:hAnsi="Roboto" w:cs="Public Sans (NSW)"/>
                <w:b/>
                <w:bCs/>
                <w:sz w:val="18"/>
                <w:szCs w:val="18"/>
              </w:rPr>
              <w:t>.</w:t>
            </w:r>
          </w:p>
          <w:p w14:paraId="4AC96D98" w14:textId="5E47F09C" w:rsidR="003723FD" w:rsidRPr="00D30011" w:rsidRDefault="00027698" w:rsidP="003723FD">
            <w:pPr>
              <w:autoSpaceDE w:val="0"/>
              <w:autoSpaceDN w:val="0"/>
              <w:adjustRightInd w:val="0"/>
              <w:jc w:val="both"/>
              <w:rPr>
                <w:rFonts w:ascii="Roboto" w:hAnsi="Roboto" w:cs="Public Sans (NSW)"/>
                <w:sz w:val="18"/>
                <w:szCs w:val="18"/>
              </w:rPr>
            </w:pPr>
            <w:r w:rsidRPr="00D30011">
              <w:rPr>
                <w:rFonts w:ascii="Roboto" w:hAnsi="Roboto" w:cs="Public Sans (NSW)"/>
                <w:sz w:val="18"/>
                <w:szCs w:val="18"/>
              </w:rPr>
              <w:t>The communal spaces are accessible only to occupants and provide a safe communal space.</w:t>
            </w:r>
          </w:p>
          <w:p w14:paraId="03D3689D" w14:textId="77777777" w:rsidR="003723FD" w:rsidRPr="00D30011" w:rsidRDefault="003723FD" w:rsidP="003723FD">
            <w:pPr>
              <w:autoSpaceDE w:val="0"/>
              <w:autoSpaceDN w:val="0"/>
              <w:adjustRightInd w:val="0"/>
              <w:jc w:val="both"/>
              <w:rPr>
                <w:rFonts w:ascii="Roboto" w:hAnsi="Roboto" w:cs="Public Sans (NSW)"/>
                <w:sz w:val="18"/>
                <w:szCs w:val="18"/>
              </w:rPr>
            </w:pPr>
          </w:p>
          <w:p w14:paraId="04794F77" w14:textId="77777777" w:rsidR="003723FD" w:rsidRPr="00D30011" w:rsidRDefault="003723FD" w:rsidP="0087540B">
            <w:pPr>
              <w:autoSpaceDE w:val="0"/>
              <w:autoSpaceDN w:val="0"/>
              <w:adjustRightInd w:val="0"/>
              <w:jc w:val="both"/>
              <w:rPr>
                <w:rFonts w:ascii="Roboto" w:hAnsi="Roboto" w:cs="Public Sans (NSW)"/>
                <w:sz w:val="18"/>
                <w:szCs w:val="18"/>
              </w:rPr>
            </w:pPr>
          </w:p>
        </w:tc>
      </w:tr>
      <w:tr w:rsidR="003723FD" w:rsidRPr="00D30011" w14:paraId="4EAE2764" w14:textId="77777777" w:rsidTr="00FF6741">
        <w:tc>
          <w:tcPr>
            <w:tcW w:w="2013" w:type="dxa"/>
          </w:tcPr>
          <w:p w14:paraId="5708F3CD" w14:textId="77777777" w:rsidR="002E59E9"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3D-4: </w:t>
            </w:r>
          </w:p>
          <w:p w14:paraId="40BBC360" w14:textId="72044903"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Public open space, where provided, is responsive to the existing pattern and uses of the neighbourhood. </w:t>
            </w:r>
          </w:p>
        </w:tc>
        <w:tc>
          <w:tcPr>
            <w:tcW w:w="3402" w:type="dxa"/>
          </w:tcPr>
          <w:p w14:paraId="7E430B05" w14:textId="77777777" w:rsidR="003723FD" w:rsidRPr="00D30011" w:rsidRDefault="003723FD" w:rsidP="003723FD">
            <w:pPr>
              <w:textAlignment w:val="baseline"/>
              <w:rPr>
                <w:rFonts w:ascii="Roboto" w:hAnsi="Roboto"/>
                <w:sz w:val="18"/>
                <w:szCs w:val="18"/>
                <w:lang w:val="en-US"/>
              </w:rPr>
            </w:pPr>
          </w:p>
        </w:tc>
        <w:tc>
          <w:tcPr>
            <w:tcW w:w="4508" w:type="dxa"/>
          </w:tcPr>
          <w:p w14:paraId="720606D2" w14:textId="77777777" w:rsidR="006C339D" w:rsidRPr="00D30011" w:rsidRDefault="003723FD" w:rsidP="003723FD">
            <w:pPr>
              <w:autoSpaceDE w:val="0"/>
              <w:autoSpaceDN w:val="0"/>
              <w:adjustRightInd w:val="0"/>
              <w:jc w:val="both"/>
              <w:rPr>
                <w:rFonts w:ascii="Roboto" w:hAnsi="Roboto" w:cs="Public Sans (NSW)"/>
                <w:b/>
                <w:bCs/>
                <w:sz w:val="18"/>
                <w:szCs w:val="18"/>
              </w:rPr>
            </w:pPr>
            <w:r w:rsidRPr="00D30011">
              <w:rPr>
                <w:rFonts w:ascii="Roboto" w:hAnsi="Roboto" w:cs="Public Sans (NSW)"/>
                <w:b/>
                <w:bCs/>
                <w:sz w:val="18"/>
                <w:szCs w:val="18"/>
              </w:rPr>
              <w:t>Not applicable</w:t>
            </w:r>
            <w:r w:rsidR="006C339D" w:rsidRPr="00D30011">
              <w:rPr>
                <w:rFonts w:ascii="Roboto" w:hAnsi="Roboto" w:cs="Public Sans (NSW)"/>
                <w:b/>
                <w:bCs/>
                <w:sz w:val="18"/>
                <w:szCs w:val="18"/>
              </w:rPr>
              <w:t>.</w:t>
            </w:r>
          </w:p>
          <w:p w14:paraId="06C18737" w14:textId="77777777" w:rsidR="006C339D" w:rsidRPr="00D30011" w:rsidRDefault="006C339D" w:rsidP="003723FD">
            <w:pPr>
              <w:autoSpaceDE w:val="0"/>
              <w:autoSpaceDN w:val="0"/>
              <w:adjustRightInd w:val="0"/>
              <w:jc w:val="both"/>
              <w:rPr>
                <w:rFonts w:ascii="Roboto" w:hAnsi="Roboto" w:cs="Public Sans (NSW)"/>
                <w:b/>
                <w:bCs/>
                <w:sz w:val="18"/>
                <w:szCs w:val="18"/>
              </w:rPr>
            </w:pPr>
          </w:p>
          <w:p w14:paraId="6D0AB427" w14:textId="2DF5D4B1" w:rsidR="003723FD" w:rsidRPr="00D30011" w:rsidRDefault="006C339D" w:rsidP="003723FD">
            <w:pPr>
              <w:autoSpaceDE w:val="0"/>
              <w:autoSpaceDN w:val="0"/>
              <w:adjustRightInd w:val="0"/>
              <w:jc w:val="both"/>
              <w:rPr>
                <w:rFonts w:ascii="Roboto" w:hAnsi="Roboto" w:cs="Public Sans (NSW)"/>
                <w:sz w:val="18"/>
                <w:szCs w:val="18"/>
              </w:rPr>
            </w:pPr>
            <w:r w:rsidRPr="00D30011">
              <w:rPr>
                <w:rFonts w:ascii="Roboto" w:hAnsi="Roboto" w:cs="Public Sans (NSW)"/>
                <w:sz w:val="18"/>
                <w:szCs w:val="18"/>
              </w:rPr>
              <w:t>N</w:t>
            </w:r>
            <w:r w:rsidR="003723FD" w:rsidRPr="00D30011">
              <w:rPr>
                <w:rFonts w:ascii="Roboto" w:hAnsi="Roboto" w:cs="Public Sans (NSW)"/>
                <w:sz w:val="18"/>
                <w:szCs w:val="18"/>
              </w:rPr>
              <w:t>o public open space is proposed</w:t>
            </w:r>
            <w:r w:rsidRPr="00D30011">
              <w:rPr>
                <w:rFonts w:ascii="Roboto" w:hAnsi="Roboto" w:cs="Public Sans (NSW)"/>
                <w:sz w:val="18"/>
                <w:szCs w:val="18"/>
              </w:rPr>
              <w:t xml:space="preserve"> as part of the development.</w:t>
            </w:r>
          </w:p>
        </w:tc>
      </w:tr>
      <w:tr w:rsidR="003723FD" w:rsidRPr="00D30011" w14:paraId="5D9E9224" w14:textId="77777777" w:rsidTr="00FF6741">
        <w:tc>
          <w:tcPr>
            <w:tcW w:w="2013" w:type="dxa"/>
            <w:shd w:val="clear" w:color="auto" w:fill="E7E6E6"/>
            <w:hideMark/>
          </w:tcPr>
          <w:p w14:paraId="0A29FE79"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3E Deep soil zones</w:t>
            </w:r>
            <w:r w:rsidRPr="00D30011">
              <w:rPr>
                <w:rFonts w:ascii="Roboto" w:hAnsi="Roboto"/>
                <w:sz w:val="18"/>
                <w:szCs w:val="18"/>
              </w:rPr>
              <w:t> </w:t>
            </w:r>
          </w:p>
        </w:tc>
        <w:tc>
          <w:tcPr>
            <w:tcW w:w="3402" w:type="dxa"/>
            <w:shd w:val="clear" w:color="auto" w:fill="E7E6E6"/>
            <w:hideMark/>
          </w:tcPr>
          <w:p w14:paraId="081424F4" w14:textId="77777777" w:rsidR="003723FD" w:rsidRPr="00D30011" w:rsidRDefault="003723FD" w:rsidP="003723FD">
            <w:pPr>
              <w:textAlignment w:val="baseline"/>
              <w:rPr>
                <w:rFonts w:ascii="Roboto" w:hAnsi="Roboto"/>
                <w:sz w:val="18"/>
                <w:szCs w:val="18"/>
              </w:rPr>
            </w:pPr>
            <w:r w:rsidRPr="00D30011">
              <w:rPr>
                <w:rFonts w:ascii="Roboto" w:hAnsi="Roboto"/>
                <w:sz w:val="18"/>
                <w:szCs w:val="18"/>
              </w:rPr>
              <w:t> </w:t>
            </w:r>
          </w:p>
        </w:tc>
        <w:tc>
          <w:tcPr>
            <w:tcW w:w="4508" w:type="dxa"/>
            <w:shd w:val="clear" w:color="auto" w:fill="E7E6E6"/>
            <w:hideMark/>
          </w:tcPr>
          <w:p w14:paraId="07DA5293" w14:textId="77777777" w:rsidR="003723FD" w:rsidRPr="00D30011" w:rsidRDefault="003723FD" w:rsidP="003723FD">
            <w:pPr>
              <w:jc w:val="both"/>
              <w:textAlignment w:val="baseline"/>
              <w:rPr>
                <w:rFonts w:ascii="Roboto" w:hAnsi="Roboto"/>
                <w:sz w:val="18"/>
                <w:szCs w:val="18"/>
              </w:rPr>
            </w:pPr>
          </w:p>
        </w:tc>
      </w:tr>
      <w:tr w:rsidR="003723FD" w:rsidRPr="00D30011" w14:paraId="6C101B18" w14:textId="77777777" w:rsidTr="00FF6741">
        <w:tc>
          <w:tcPr>
            <w:tcW w:w="2013" w:type="dxa"/>
          </w:tcPr>
          <w:p w14:paraId="152D9513" w14:textId="77777777" w:rsidR="002E59E9"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3E-1: </w:t>
            </w:r>
          </w:p>
          <w:p w14:paraId="27594685" w14:textId="327387CD"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Deep soil zones provide areas on the site that allow for and support healthy plant and tree growth. They improve residential amenity and promote management of water and air quality. </w:t>
            </w:r>
          </w:p>
          <w:p w14:paraId="26F3352F" w14:textId="77777777" w:rsidR="003723FD" w:rsidRPr="00D30011" w:rsidRDefault="003723FD" w:rsidP="003723FD">
            <w:pPr>
              <w:textAlignment w:val="baseline"/>
              <w:rPr>
                <w:rFonts w:ascii="Roboto" w:hAnsi="Roboto"/>
                <w:sz w:val="18"/>
                <w:szCs w:val="18"/>
                <w:lang w:val="en-US"/>
              </w:rPr>
            </w:pPr>
          </w:p>
        </w:tc>
        <w:tc>
          <w:tcPr>
            <w:tcW w:w="3402" w:type="dxa"/>
          </w:tcPr>
          <w:p w14:paraId="5B4C0FE2"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Deep soil zones are to meet the following minimum requirements:</w:t>
            </w:r>
            <w:r w:rsidRPr="00D30011">
              <w:rPr>
                <w:rFonts w:ascii="Roboto" w:hAnsi="Roboto"/>
                <w:sz w:val="18"/>
                <w:szCs w:val="18"/>
              </w:rPr>
              <w:t> </w:t>
            </w:r>
          </w:p>
          <w:p w14:paraId="100A39B4" w14:textId="77777777" w:rsidR="003723FD" w:rsidRPr="00D30011" w:rsidRDefault="003723FD" w:rsidP="003723FD">
            <w:pPr>
              <w:textAlignment w:val="baseline"/>
              <w:rPr>
                <w:rFonts w:ascii="Roboto" w:hAnsi="Roboto"/>
                <w:sz w:val="18"/>
                <w:szCs w:val="18"/>
              </w:rPr>
            </w:pPr>
          </w:p>
          <w:tbl>
            <w:tblPr>
              <w:tblStyle w:val="TableGridLight1"/>
              <w:tblW w:w="2968" w:type="dxa"/>
              <w:tblLayout w:type="fixed"/>
              <w:tblLook w:val="04A0" w:firstRow="1" w:lastRow="0" w:firstColumn="1" w:lastColumn="0" w:noHBand="0" w:noVBand="1"/>
            </w:tblPr>
            <w:tblGrid>
              <w:gridCol w:w="1158"/>
              <w:gridCol w:w="1102"/>
              <w:gridCol w:w="708"/>
            </w:tblGrid>
            <w:tr w:rsidR="003723FD" w:rsidRPr="00D30011" w14:paraId="5853CFE2" w14:textId="77777777" w:rsidTr="00EE0033">
              <w:tc>
                <w:tcPr>
                  <w:tcW w:w="1158" w:type="dxa"/>
                  <w:shd w:val="clear" w:color="auto" w:fill="D9D9D9"/>
                  <w:hideMark/>
                </w:tcPr>
                <w:p w14:paraId="735477BE" w14:textId="77777777" w:rsidR="003723FD" w:rsidRPr="00D30011" w:rsidRDefault="003723FD" w:rsidP="003723FD">
                  <w:pPr>
                    <w:textAlignment w:val="baseline"/>
                    <w:rPr>
                      <w:rFonts w:ascii="Roboto" w:hAnsi="Roboto"/>
                      <w:b/>
                      <w:bCs/>
                      <w:color w:val="000000"/>
                      <w:sz w:val="18"/>
                      <w:szCs w:val="18"/>
                    </w:rPr>
                  </w:pPr>
                  <w:r w:rsidRPr="00D30011">
                    <w:rPr>
                      <w:rFonts w:ascii="Roboto" w:hAnsi="Roboto"/>
                      <w:b/>
                      <w:bCs/>
                      <w:color w:val="000000"/>
                      <w:sz w:val="18"/>
                      <w:szCs w:val="18"/>
                      <w:lang w:val="en-US"/>
                    </w:rPr>
                    <w:t>Site area</w:t>
                  </w:r>
                  <w:r w:rsidRPr="00D30011">
                    <w:rPr>
                      <w:rFonts w:ascii="Roboto" w:hAnsi="Roboto"/>
                      <w:b/>
                      <w:bCs/>
                      <w:color w:val="000000"/>
                      <w:sz w:val="18"/>
                      <w:szCs w:val="18"/>
                    </w:rPr>
                    <w:t> </w:t>
                  </w:r>
                </w:p>
              </w:tc>
              <w:tc>
                <w:tcPr>
                  <w:tcW w:w="1102" w:type="dxa"/>
                  <w:shd w:val="clear" w:color="auto" w:fill="D9D9D9"/>
                  <w:hideMark/>
                </w:tcPr>
                <w:p w14:paraId="0A82AD90" w14:textId="77777777" w:rsidR="003723FD" w:rsidRPr="00D30011" w:rsidRDefault="003723FD" w:rsidP="003723FD">
                  <w:pPr>
                    <w:textAlignment w:val="baseline"/>
                    <w:rPr>
                      <w:rFonts w:ascii="Roboto" w:hAnsi="Roboto"/>
                      <w:b/>
                      <w:bCs/>
                      <w:color w:val="000000"/>
                      <w:sz w:val="18"/>
                      <w:szCs w:val="18"/>
                    </w:rPr>
                  </w:pPr>
                  <w:r w:rsidRPr="00D30011">
                    <w:rPr>
                      <w:rFonts w:ascii="Roboto" w:hAnsi="Roboto"/>
                      <w:b/>
                      <w:bCs/>
                      <w:color w:val="000000"/>
                      <w:sz w:val="18"/>
                      <w:szCs w:val="18"/>
                      <w:lang w:val="en-US"/>
                    </w:rPr>
                    <w:t>Min. dimension</w:t>
                  </w:r>
                </w:p>
              </w:tc>
              <w:tc>
                <w:tcPr>
                  <w:tcW w:w="708" w:type="dxa"/>
                  <w:shd w:val="clear" w:color="auto" w:fill="D9D9D9"/>
                  <w:hideMark/>
                </w:tcPr>
                <w:p w14:paraId="52491267" w14:textId="77777777" w:rsidR="003723FD" w:rsidRPr="00D30011" w:rsidRDefault="003723FD" w:rsidP="003723FD">
                  <w:pPr>
                    <w:textAlignment w:val="baseline"/>
                    <w:rPr>
                      <w:rFonts w:ascii="Roboto" w:hAnsi="Roboto"/>
                      <w:b/>
                      <w:bCs/>
                      <w:color w:val="000000"/>
                      <w:sz w:val="18"/>
                      <w:szCs w:val="18"/>
                    </w:rPr>
                  </w:pPr>
                  <w:r w:rsidRPr="00D30011">
                    <w:rPr>
                      <w:rFonts w:ascii="Roboto" w:hAnsi="Roboto"/>
                      <w:b/>
                      <w:bCs/>
                      <w:color w:val="000000"/>
                      <w:sz w:val="18"/>
                      <w:szCs w:val="18"/>
                      <w:lang w:val="en-US"/>
                    </w:rPr>
                    <w:t>Deep soil zone (% of site area)</w:t>
                  </w:r>
                  <w:r w:rsidRPr="00D30011">
                    <w:rPr>
                      <w:rFonts w:ascii="Roboto" w:hAnsi="Roboto"/>
                      <w:b/>
                      <w:bCs/>
                      <w:color w:val="000000"/>
                      <w:sz w:val="18"/>
                      <w:szCs w:val="18"/>
                    </w:rPr>
                    <w:t> </w:t>
                  </w:r>
                </w:p>
              </w:tc>
            </w:tr>
            <w:tr w:rsidR="003723FD" w:rsidRPr="00D30011" w14:paraId="05BD79FB" w14:textId="77777777" w:rsidTr="00EE0033">
              <w:tc>
                <w:tcPr>
                  <w:tcW w:w="1158" w:type="dxa"/>
                  <w:hideMark/>
                </w:tcPr>
                <w:p w14:paraId="225B0278"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less than 650m</w:t>
                  </w:r>
                  <w:r w:rsidRPr="00D30011">
                    <w:rPr>
                      <w:rFonts w:ascii="Roboto" w:hAnsi="Roboto"/>
                      <w:sz w:val="18"/>
                      <w:szCs w:val="18"/>
                      <w:vertAlign w:val="superscript"/>
                      <w:lang w:val="en-US"/>
                    </w:rPr>
                    <w:t>2</w:t>
                  </w:r>
                  <w:r w:rsidRPr="00D30011">
                    <w:rPr>
                      <w:rFonts w:ascii="Roboto" w:hAnsi="Roboto"/>
                      <w:sz w:val="18"/>
                      <w:szCs w:val="18"/>
                      <w:vertAlign w:val="superscript"/>
                    </w:rPr>
                    <w:t> </w:t>
                  </w:r>
                </w:p>
              </w:tc>
              <w:tc>
                <w:tcPr>
                  <w:tcW w:w="1102" w:type="dxa"/>
                  <w:hideMark/>
                </w:tcPr>
                <w:p w14:paraId="187A889E"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w:t>
                  </w:r>
                  <w:r w:rsidRPr="00D30011">
                    <w:rPr>
                      <w:rFonts w:ascii="Roboto" w:hAnsi="Roboto"/>
                      <w:sz w:val="18"/>
                      <w:szCs w:val="18"/>
                    </w:rPr>
                    <w:t> </w:t>
                  </w:r>
                </w:p>
              </w:tc>
              <w:tc>
                <w:tcPr>
                  <w:tcW w:w="708" w:type="dxa"/>
                  <w:vMerge w:val="restart"/>
                  <w:hideMark/>
                </w:tcPr>
                <w:p w14:paraId="2FD7D2C4"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7%</w:t>
                  </w:r>
                  <w:r w:rsidRPr="00D30011">
                    <w:rPr>
                      <w:rFonts w:ascii="Roboto" w:hAnsi="Roboto"/>
                      <w:sz w:val="18"/>
                      <w:szCs w:val="18"/>
                    </w:rPr>
                    <w:t> </w:t>
                  </w:r>
                </w:p>
              </w:tc>
            </w:tr>
            <w:tr w:rsidR="003723FD" w:rsidRPr="00D30011" w14:paraId="5C9FEC07" w14:textId="77777777" w:rsidTr="00EE0033">
              <w:tc>
                <w:tcPr>
                  <w:tcW w:w="1158" w:type="dxa"/>
                  <w:hideMark/>
                </w:tcPr>
                <w:p w14:paraId="50FD3E51"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650m</w:t>
                  </w:r>
                  <w:r w:rsidRPr="00D30011">
                    <w:rPr>
                      <w:rFonts w:ascii="Roboto" w:hAnsi="Roboto"/>
                      <w:sz w:val="18"/>
                      <w:szCs w:val="18"/>
                      <w:vertAlign w:val="superscript"/>
                      <w:lang w:val="en-US"/>
                    </w:rPr>
                    <w:t>2</w:t>
                  </w:r>
                  <w:r w:rsidRPr="00D30011">
                    <w:rPr>
                      <w:rFonts w:ascii="Roboto" w:hAnsi="Roboto"/>
                      <w:sz w:val="18"/>
                      <w:szCs w:val="18"/>
                      <w:lang w:val="en-US"/>
                    </w:rPr>
                    <w:t xml:space="preserve"> - 1,500m</w:t>
                  </w:r>
                  <w:r w:rsidRPr="00D30011">
                    <w:rPr>
                      <w:rFonts w:ascii="Roboto" w:hAnsi="Roboto"/>
                      <w:sz w:val="18"/>
                      <w:szCs w:val="18"/>
                      <w:vertAlign w:val="superscript"/>
                      <w:lang w:val="en-US"/>
                    </w:rPr>
                    <w:t>2</w:t>
                  </w:r>
                  <w:r w:rsidRPr="00D30011">
                    <w:rPr>
                      <w:rFonts w:ascii="Roboto" w:hAnsi="Roboto"/>
                      <w:sz w:val="18"/>
                      <w:szCs w:val="18"/>
                    </w:rPr>
                    <w:t> </w:t>
                  </w:r>
                </w:p>
              </w:tc>
              <w:tc>
                <w:tcPr>
                  <w:tcW w:w="1102" w:type="dxa"/>
                  <w:hideMark/>
                </w:tcPr>
                <w:p w14:paraId="1E4C82BE"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3m</w:t>
                  </w:r>
                  <w:r w:rsidRPr="00D30011">
                    <w:rPr>
                      <w:rFonts w:ascii="Roboto" w:hAnsi="Roboto"/>
                      <w:sz w:val="18"/>
                      <w:szCs w:val="18"/>
                    </w:rPr>
                    <w:t> </w:t>
                  </w:r>
                </w:p>
              </w:tc>
              <w:tc>
                <w:tcPr>
                  <w:tcW w:w="708" w:type="dxa"/>
                  <w:vMerge/>
                  <w:hideMark/>
                </w:tcPr>
                <w:p w14:paraId="78407A47" w14:textId="77777777" w:rsidR="003723FD" w:rsidRPr="00D30011" w:rsidRDefault="003723FD" w:rsidP="003723FD">
                  <w:pPr>
                    <w:suppressAutoHyphens/>
                    <w:spacing w:line="280" w:lineRule="exact"/>
                    <w:ind w:left="284"/>
                    <w:rPr>
                      <w:rFonts w:ascii="Roboto" w:hAnsi="Roboto"/>
                      <w:sz w:val="18"/>
                      <w:szCs w:val="18"/>
                    </w:rPr>
                  </w:pPr>
                </w:p>
              </w:tc>
            </w:tr>
            <w:tr w:rsidR="003723FD" w:rsidRPr="00D30011" w14:paraId="575438F3" w14:textId="77777777" w:rsidTr="00EE0033">
              <w:tc>
                <w:tcPr>
                  <w:tcW w:w="1158" w:type="dxa"/>
                  <w:hideMark/>
                </w:tcPr>
                <w:p w14:paraId="7E2EBAA8"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greater than 1,500m</w:t>
                  </w:r>
                  <w:r w:rsidRPr="00D30011">
                    <w:rPr>
                      <w:rFonts w:ascii="Roboto" w:hAnsi="Roboto"/>
                      <w:sz w:val="18"/>
                      <w:szCs w:val="18"/>
                      <w:vertAlign w:val="superscript"/>
                      <w:lang w:val="en-US"/>
                    </w:rPr>
                    <w:t>2</w:t>
                  </w:r>
                  <w:r w:rsidRPr="00D30011">
                    <w:rPr>
                      <w:rFonts w:ascii="Roboto" w:hAnsi="Roboto"/>
                      <w:sz w:val="18"/>
                      <w:szCs w:val="18"/>
                    </w:rPr>
                    <w:t> </w:t>
                  </w:r>
                </w:p>
              </w:tc>
              <w:tc>
                <w:tcPr>
                  <w:tcW w:w="1102" w:type="dxa"/>
                  <w:hideMark/>
                </w:tcPr>
                <w:p w14:paraId="61BBB15F"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6m</w:t>
                  </w:r>
                  <w:r w:rsidRPr="00D30011">
                    <w:rPr>
                      <w:rFonts w:ascii="Roboto" w:hAnsi="Roboto"/>
                      <w:sz w:val="18"/>
                      <w:szCs w:val="18"/>
                    </w:rPr>
                    <w:t> </w:t>
                  </w:r>
                </w:p>
              </w:tc>
              <w:tc>
                <w:tcPr>
                  <w:tcW w:w="708" w:type="dxa"/>
                  <w:vMerge/>
                  <w:hideMark/>
                </w:tcPr>
                <w:p w14:paraId="78906A8A" w14:textId="77777777" w:rsidR="003723FD" w:rsidRPr="00D30011" w:rsidRDefault="003723FD" w:rsidP="003723FD">
                  <w:pPr>
                    <w:suppressAutoHyphens/>
                    <w:spacing w:line="280" w:lineRule="exact"/>
                    <w:ind w:left="284"/>
                    <w:rPr>
                      <w:rFonts w:ascii="Roboto" w:hAnsi="Roboto"/>
                      <w:sz w:val="18"/>
                      <w:szCs w:val="18"/>
                    </w:rPr>
                  </w:pPr>
                </w:p>
              </w:tc>
            </w:tr>
            <w:tr w:rsidR="003723FD" w:rsidRPr="00D30011" w14:paraId="121BBEC0" w14:textId="77777777" w:rsidTr="00EE0033">
              <w:tc>
                <w:tcPr>
                  <w:tcW w:w="1158" w:type="dxa"/>
                  <w:hideMark/>
                </w:tcPr>
                <w:p w14:paraId="5519B631"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greater than 1,500m</w:t>
                  </w:r>
                  <w:r w:rsidRPr="00D30011">
                    <w:rPr>
                      <w:rFonts w:ascii="Roboto" w:hAnsi="Roboto"/>
                      <w:sz w:val="18"/>
                      <w:szCs w:val="18"/>
                      <w:vertAlign w:val="superscript"/>
                      <w:lang w:val="en-US"/>
                    </w:rPr>
                    <w:t>2</w:t>
                  </w:r>
                  <w:r w:rsidRPr="00D30011">
                    <w:rPr>
                      <w:rFonts w:ascii="Roboto" w:hAnsi="Roboto"/>
                      <w:sz w:val="18"/>
                      <w:szCs w:val="18"/>
                      <w:lang w:val="en-US"/>
                    </w:rPr>
                    <w:t xml:space="preserve"> with significant existing tree cover</w:t>
                  </w:r>
                  <w:r w:rsidRPr="00D30011">
                    <w:rPr>
                      <w:rFonts w:ascii="Roboto" w:hAnsi="Roboto"/>
                      <w:sz w:val="18"/>
                      <w:szCs w:val="18"/>
                    </w:rPr>
                    <w:t> </w:t>
                  </w:r>
                </w:p>
              </w:tc>
              <w:tc>
                <w:tcPr>
                  <w:tcW w:w="1102" w:type="dxa"/>
                  <w:hideMark/>
                </w:tcPr>
                <w:p w14:paraId="566F4F90"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6m</w:t>
                  </w:r>
                  <w:r w:rsidRPr="00D30011">
                    <w:rPr>
                      <w:rFonts w:ascii="Roboto" w:hAnsi="Roboto"/>
                      <w:sz w:val="18"/>
                      <w:szCs w:val="18"/>
                    </w:rPr>
                    <w:t> </w:t>
                  </w:r>
                </w:p>
              </w:tc>
              <w:tc>
                <w:tcPr>
                  <w:tcW w:w="708" w:type="dxa"/>
                  <w:vMerge/>
                  <w:hideMark/>
                </w:tcPr>
                <w:p w14:paraId="074C3862" w14:textId="77777777" w:rsidR="003723FD" w:rsidRPr="00D30011" w:rsidRDefault="003723FD" w:rsidP="003723FD">
                  <w:pPr>
                    <w:suppressAutoHyphens/>
                    <w:spacing w:line="280" w:lineRule="exact"/>
                    <w:ind w:left="284"/>
                    <w:rPr>
                      <w:rFonts w:ascii="Roboto" w:hAnsi="Roboto"/>
                      <w:sz w:val="18"/>
                      <w:szCs w:val="18"/>
                    </w:rPr>
                  </w:pPr>
                </w:p>
              </w:tc>
            </w:tr>
          </w:tbl>
          <w:p w14:paraId="4D71999A" w14:textId="77777777" w:rsidR="003723FD" w:rsidRPr="00D30011" w:rsidRDefault="003723FD" w:rsidP="003723FD">
            <w:pPr>
              <w:textAlignment w:val="baseline"/>
              <w:rPr>
                <w:rFonts w:ascii="Roboto" w:hAnsi="Roboto"/>
                <w:sz w:val="18"/>
                <w:szCs w:val="18"/>
                <w:lang w:val="en-US"/>
              </w:rPr>
            </w:pPr>
          </w:p>
        </w:tc>
        <w:tc>
          <w:tcPr>
            <w:tcW w:w="4508" w:type="dxa"/>
          </w:tcPr>
          <w:p w14:paraId="1A1E7839" w14:textId="61347FB8" w:rsidR="003723FD" w:rsidRPr="00D30011" w:rsidRDefault="00101E4E" w:rsidP="003723FD">
            <w:pPr>
              <w:autoSpaceDE w:val="0"/>
              <w:autoSpaceDN w:val="0"/>
              <w:adjustRightInd w:val="0"/>
              <w:jc w:val="both"/>
              <w:rPr>
                <w:rFonts w:ascii="Roboto" w:hAnsi="Roboto" w:cs="Public Sans (NSW)"/>
                <w:b/>
                <w:bCs/>
                <w:sz w:val="18"/>
                <w:szCs w:val="18"/>
              </w:rPr>
            </w:pPr>
            <w:r w:rsidRPr="00D30011">
              <w:rPr>
                <w:rFonts w:ascii="Roboto" w:hAnsi="Roboto" w:cs="Public Sans (NSW)"/>
                <w:b/>
                <w:bCs/>
                <w:color w:val="FF0000"/>
                <w:sz w:val="18"/>
                <w:szCs w:val="18"/>
              </w:rPr>
              <w:t>Variation</w:t>
            </w:r>
            <w:r w:rsidR="008F434F" w:rsidRPr="00D30011">
              <w:rPr>
                <w:rFonts w:ascii="Roboto" w:hAnsi="Roboto" w:cs="Public Sans (NSW)"/>
                <w:b/>
                <w:bCs/>
                <w:color w:val="FF0000"/>
                <w:sz w:val="18"/>
                <w:szCs w:val="18"/>
              </w:rPr>
              <w:t>.</w:t>
            </w:r>
          </w:p>
          <w:p w14:paraId="52700B72" w14:textId="77777777" w:rsidR="004B1347" w:rsidRPr="00D30011" w:rsidRDefault="004B1347" w:rsidP="003723FD">
            <w:pPr>
              <w:autoSpaceDE w:val="0"/>
              <w:autoSpaceDN w:val="0"/>
              <w:adjustRightInd w:val="0"/>
              <w:jc w:val="both"/>
              <w:rPr>
                <w:rFonts w:ascii="Roboto" w:hAnsi="Roboto" w:cs="Public Sans (NSW)"/>
                <w:b/>
                <w:bCs/>
                <w:color w:val="FF0000"/>
                <w:sz w:val="18"/>
                <w:szCs w:val="18"/>
              </w:rPr>
            </w:pPr>
          </w:p>
          <w:p w14:paraId="2A7F4464" w14:textId="548A7F91" w:rsidR="000E37D1" w:rsidRPr="00D30011" w:rsidRDefault="004B1347" w:rsidP="003723FD">
            <w:pPr>
              <w:autoSpaceDE w:val="0"/>
              <w:autoSpaceDN w:val="0"/>
              <w:adjustRightInd w:val="0"/>
              <w:jc w:val="both"/>
              <w:rPr>
                <w:rFonts w:ascii="Roboto" w:hAnsi="Roboto" w:cs="Public Sans (NSW)"/>
                <w:sz w:val="18"/>
                <w:szCs w:val="18"/>
              </w:rPr>
            </w:pPr>
            <w:r w:rsidRPr="00D30011">
              <w:rPr>
                <w:rFonts w:ascii="Roboto" w:hAnsi="Roboto" w:cs="Public Sans (NSW)"/>
                <w:sz w:val="18"/>
                <w:szCs w:val="18"/>
              </w:rPr>
              <w:t>The development does not propose any deep soil zones</w:t>
            </w:r>
            <w:r w:rsidR="00FB0435" w:rsidRPr="00D30011">
              <w:rPr>
                <w:rFonts w:ascii="Roboto" w:hAnsi="Roboto" w:cs="Public Sans (NSW)"/>
                <w:sz w:val="18"/>
                <w:szCs w:val="18"/>
              </w:rPr>
              <w:t xml:space="preserve">. </w:t>
            </w:r>
          </w:p>
          <w:p w14:paraId="02385DEE" w14:textId="77777777" w:rsidR="000E37D1" w:rsidRPr="00D30011" w:rsidRDefault="000E37D1" w:rsidP="003723FD">
            <w:pPr>
              <w:autoSpaceDE w:val="0"/>
              <w:autoSpaceDN w:val="0"/>
              <w:adjustRightInd w:val="0"/>
              <w:jc w:val="both"/>
              <w:rPr>
                <w:rFonts w:ascii="Roboto" w:hAnsi="Roboto" w:cs="Public Sans (NSW)"/>
                <w:sz w:val="18"/>
                <w:szCs w:val="18"/>
              </w:rPr>
            </w:pPr>
          </w:p>
          <w:p w14:paraId="64898FBD" w14:textId="7A79C222" w:rsidR="000E37D1" w:rsidRPr="00D30011" w:rsidRDefault="000E37D1" w:rsidP="003723FD">
            <w:pPr>
              <w:autoSpaceDE w:val="0"/>
              <w:autoSpaceDN w:val="0"/>
              <w:adjustRightInd w:val="0"/>
              <w:jc w:val="both"/>
              <w:rPr>
                <w:rFonts w:ascii="Roboto" w:hAnsi="Roboto" w:cs="Public Sans (NSW)"/>
                <w:sz w:val="18"/>
                <w:szCs w:val="18"/>
              </w:rPr>
            </w:pPr>
            <w:r w:rsidRPr="00D30011">
              <w:rPr>
                <w:rFonts w:ascii="Roboto" w:hAnsi="Roboto" w:cs="Public Sans (NSW)"/>
                <w:sz w:val="18"/>
                <w:szCs w:val="18"/>
              </w:rPr>
              <w:t>A variation to the ADG</w:t>
            </w:r>
            <w:r w:rsidR="0030153C" w:rsidRPr="00D30011">
              <w:rPr>
                <w:rFonts w:ascii="Roboto" w:hAnsi="Roboto" w:cs="Public Sans (NSW)"/>
                <w:sz w:val="18"/>
                <w:szCs w:val="18"/>
              </w:rPr>
              <w:t xml:space="preserve"> design criteria</w:t>
            </w:r>
            <w:r w:rsidRPr="00D30011">
              <w:rPr>
                <w:rFonts w:ascii="Roboto" w:hAnsi="Roboto" w:cs="Public Sans (NSW)"/>
                <w:sz w:val="18"/>
                <w:szCs w:val="18"/>
              </w:rPr>
              <w:t xml:space="preserve"> is supportable in this instance as the </w:t>
            </w:r>
            <w:r w:rsidR="00B46F1B" w:rsidRPr="00D30011">
              <w:rPr>
                <w:rFonts w:ascii="Roboto" w:hAnsi="Roboto" w:cs="Public Sans (NSW)"/>
                <w:sz w:val="18"/>
                <w:szCs w:val="18"/>
              </w:rPr>
              <w:t xml:space="preserve">subject land </w:t>
            </w:r>
            <w:proofErr w:type="gramStart"/>
            <w:r w:rsidR="00B46F1B" w:rsidRPr="00D30011">
              <w:rPr>
                <w:rFonts w:ascii="Roboto" w:hAnsi="Roboto" w:cs="Public Sans (NSW)"/>
                <w:sz w:val="18"/>
                <w:szCs w:val="18"/>
              </w:rPr>
              <w:t>is located in</w:t>
            </w:r>
            <w:proofErr w:type="gramEnd"/>
            <w:r w:rsidR="00B46F1B" w:rsidRPr="00D30011">
              <w:rPr>
                <w:rFonts w:ascii="Roboto" w:hAnsi="Roboto" w:cs="Public Sans (NSW)"/>
                <w:sz w:val="18"/>
                <w:szCs w:val="18"/>
              </w:rPr>
              <w:t xml:space="preserve"> the commercial core of Albury</w:t>
            </w:r>
            <w:r w:rsidR="00D67613" w:rsidRPr="00D30011">
              <w:rPr>
                <w:rFonts w:ascii="Roboto" w:hAnsi="Roboto" w:cs="Public Sans (NSW)"/>
                <w:sz w:val="18"/>
                <w:szCs w:val="18"/>
              </w:rPr>
              <w:t xml:space="preserve"> and the development </w:t>
            </w:r>
            <w:r w:rsidR="00B310F6" w:rsidRPr="00D30011">
              <w:rPr>
                <w:rFonts w:ascii="Roboto" w:hAnsi="Roboto" w:cs="Public Sans (NSW)"/>
                <w:sz w:val="18"/>
                <w:szCs w:val="18"/>
              </w:rPr>
              <w:t xml:space="preserve">proposes 100% site coverage </w:t>
            </w:r>
            <w:r w:rsidR="008F434F" w:rsidRPr="00D30011">
              <w:rPr>
                <w:rFonts w:ascii="Roboto" w:hAnsi="Roboto" w:cs="Public Sans (NSW)"/>
                <w:sz w:val="18"/>
                <w:szCs w:val="18"/>
              </w:rPr>
              <w:t>and</w:t>
            </w:r>
            <w:r w:rsidR="00B310F6" w:rsidRPr="00D30011">
              <w:rPr>
                <w:rFonts w:ascii="Roboto" w:hAnsi="Roboto" w:cs="Public Sans (NSW)"/>
                <w:sz w:val="18"/>
                <w:szCs w:val="18"/>
              </w:rPr>
              <w:t xml:space="preserve"> non-residential uses at</w:t>
            </w:r>
            <w:r w:rsidR="00FE5029" w:rsidRPr="00D30011">
              <w:rPr>
                <w:rFonts w:ascii="Roboto" w:hAnsi="Roboto" w:cs="Public Sans (NSW)"/>
                <w:sz w:val="18"/>
                <w:szCs w:val="18"/>
              </w:rPr>
              <w:t xml:space="preserve"> basement and </w:t>
            </w:r>
            <w:r w:rsidR="00B310F6" w:rsidRPr="00D30011">
              <w:rPr>
                <w:rFonts w:ascii="Roboto" w:hAnsi="Roboto" w:cs="Public Sans (NSW)"/>
                <w:sz w:val="18"/>
                <w:szCs w:val="18"/>
              </w:rPr>
              <w:t>ground floor level.</w:t>
            </w:r>
          </w:p>
          <w:p w14:paraId="7C56BB88" w14:textId="77777777" w:rsidR="00FE5029" w:rsidRPr="00D30011" w:rsidRDefault="00FE5029" w:rsidP="003723FD">
            <w:pPr>
              <w:autoSpaceDE w:val="0"/>
              <w:autoSpaceDN w:val="0"/>
              <w:adjustRightInd w:val="0"/>
              <w:jc w:val="both"/>
              <w:rPr>
                <w:rFonts w:ascii="Roboto" w:hAnsi="Roboto" w:cs="Public Sans (NSW)"/>
                <w:sz w:val="18"/>
                <w:szCs w:val="18"/>
              </w:rPr>
            </w:pPr>
          </w:p>
          <w:p w14:paraId="0F25F2AA" w14:textId="26B2C9A3" w:rsidR="004B1347" w:rsidRPr="00D30011" w:rsidRDefault="009007CA" w:rsidP="003723FD">
            <w:pPr>
              <w:autoSpaceDE w:val="0"/>
              <w:autoSpaceDN w:val="0"/>
              <w:adjustRightInd w:val="0"/>
              <w:jc w:val="both"/>
              <w:rPr>
                <w:rFonts w:ascii="Roboto" w:hAnsi="Roboto" w:cs="Public Sans (NSW)"/>
                <w:sz w:val="18"/>
                <w:szCs w:val="18"/>
              </w:rPr>
            </w:pPr>
            <w:r w:rsidRPr="00D30011">
              <w:rPr>
                <w:rFonts w:ascii="Roboto" w:hAnsi="Roboto" w:cs="Public Sans (NSW)"/>
                <w:sz w:val="18"/>
                <w:szCs w:val="18"/>
              </w:rPr>
              <w:t xml:space="preserve">The development </w:t>
            </w:r>
            <w:r w:rsidR="0055120E" w:rsidRPr="00D30011">
              <w:rPr>
                <w:rFonts w:ascii="Roboto" w:hAnsi="Roboto" w:cs="Public Sans (NSW)"/>
                <w:sz w:val="18"/>
                <w:szCs w:val="18"/>
              </w:rPr>
              <w:t>incorporates</w:t>
            </w:r>
            <w:r w:rsidR="00630EF7" w:rsidRPr="00D30011">
              <w:rPr>
                <w:rFonts w:ascii="Roboto" w:hAnsi="Roboto" w:cs="Public Sans (NSW)"/>
                <w:sz w:val="18"/>
                <w:szCs w:val="18"/>
              </w:rPr>
              <w:t xml:space="preserve"> </w:t>
            </w:r>
            <w:r w:rsidRPr="00D30011">
              <w:rPr>
                <w:rFonts w:ascii="Roboto" w:hAnsi="Roboto" w:cs="Public Sans (NSW)"/>
                <w:sz w:val="18"/>
                <w:szCs w:val="18"/>
              </w:rPr>
              <w:t xml:space="preserve">several landscaped areas to soften the appearance of the </w:t>
            </w:r>
            <w:r w:rsidR="00F364C2" w:rsidRPr="00D30011">
              <w:rPr>
                <w:rFonts w:ascii="Roboto" w:hAnsi="Roboto" w:cs="Public Sans (NSW)"/>
                <w:sz w:val="18"/>
                <w:szCs w:val="18"/>
              </w:rPr>
              <w:t>building and raised garden beds to accommodate a variety of vegetation.</w:t>
            </w:r>
          </w:p>
          <w:p w14:paraId="54A9CC22" w14:textId="77777777" w:rsidR="00F364C2" w:rsidRPr="00D30011" w:rsidRDefault="00F364C2" w:rsidP="003723FD">
            <w:pPr>
              <w:autoSpaceDE w:val="0"/>
              <w:autoSpaceDN w:val="0"/>
              <w:adjustRightInd w:val="0"/>
              <w:jc w:val="both"/>
              <w:rPr>
                <w:rFonts w:ascii="Roboto" w:hAnsi="Roboto" w:cs="Public Sans (NSW)"/>
                <w:sz w:val="18"/>
                <w:szCs w:val="18"/>
              </w:rPr>
            </w:pPr>
          </w:p>
          <w:p w14:paraId="44B6B600" w14:textId="3212AD0D" w:rsidR="003723FD" w:rsidRPr="00D30011" w:rsidRDefault="00607840" w:rsidP="00607840">
            <w:pPr>
              <w:autoSpaceDE w:val="0"/>
              <w:autoSpaceDN w:val="0"/>
              <w:adjustRightInd w:val="0"/>
              <w:jc w:val="both"/>
              <w:rPr>
                <w:rFonts w:ascii="Roboto" w:hAnsi="Roboto" w:cs="Public Sans (NSW)"/>
                <w:sz w:val="18"/>
                <w:szCs w:val="18"/>
              </w:rPr>
            </w:pPr>
            <w:r w:rsidRPr="00D30011">
              <w:rPr>
                <w:rFonts w:ascii="Roboto" w:hAnsi="Roboto" w:cs="Public Sans (NSW)"/>
                <w:sz w:val="18"/>
                <w:szCs w:val="18"/>
              </w:rPr>
              <w:t>A condition will be imposed on consent to require a stormwater management plan prior to the issue of a Construction Certificate.</w:t>
            </w:r>
          </w:p>
          <w:p w14:paraId="66ACD50B" w14:textId="77777777" w:rsidR="003723FD" w:rsidRDefault="003723FD" w:rsidP="00607840">
            <w:pPr>
              <w:jc w:val="both"/>
              <w:textAlignment w:val="baseline"/>
              <w:rPr>
                <w:rFonts w:ascii="Roboto" w:hAnsi="Roboto"/>
                <w:b/>
                <w:bCs/>
                <w:sz w:val="18"/>
                <w:szCs w:val="18"/>
                <w:lang w:val="en-US"/>
              </w:rPr>
            </w:pPr>
          </w:p>
          <w:p w14:paraId="0F75F0E0" w14:textId="77777777" w:rsidR="005A7381" w:rsidRPr="000322B6" w:rsidRDefault="005A7381" w:rsidP="005A7381">
            <w:pPr>
              <w:autoSpaceDE w:val="0"/>
              <w:autoSpaceDN w:val="0"/>
              <w:adjustRightInd w:val="0"/>
              <w:jc w:val="both"/>
              <w:rPr>
                <w:rFonts w:ascii="Arial" w:hAnsi="Arial" w:cs="Arial"/>
                <w:sz w:val="18"/>
                <w:szCs w:val="18"/>
              </w:rPr>
            </w:pPr>
            <w:r w:rsidRPr="000322B6">
              <w:rPr>
                <w:rFonts w:ascii="Arial" w:hAnsi="Arial" w:cs="Arial"/>
                <w:sz w:val="18"/>
                <w:szCs w:val="18"/>
              </w:rPr>
              <w:t>A condition will be imposed on consent to require</w:t>
            </w:r>
            <w:r>
              <w:rPr>
                <w:rFonts w:ascii="Arial" w:hAnsi="Arial" w:cs="Arial"/>
                <w:sz w:val="18"/>
                <w:szCs w:val="18"/>
              </w:rPr>
              <w:t xml:space="preserve"> management and replacement of any lost vegetation for the perpetuity of the building.</w:t>
            </w:r>
          </w:p>
          <w:p w14:paraId="57EAF6EF" w14:textId="77777777" w:rsidR="005A7381" w:rsidRPr="00D30011" w:rsidRDefault="005A7381" w:rsidP="00607840">
            <w:pPr>
              <w:jc w:val="both"/>
              <w:textAlignment w:val="baseline"/>
              <w:rPr>
                <w:rFonts w:ascii="Roboto" w:hAnsi="Roboto"/>
                <w:b/>
                <w:bCs/>
                <w:sz w:val="18"/>
                <w:szCs w:val="18"/>
                <w:lang w:val="en-US"/>
              </w:rPr>
            </w:pPr>
          </w:p>
        </w:tc>
      </w:tr>
      <w:tr w:rsidR="003723FD" w:rsidRPr="00D30011" w14:paraId="05B6BC44" w14:textId="77777777" w:rsidTr="00FF6741">
        <w:tc>
          <w:tcPr>
            <w:tcW w:w="2013" w:type="dxa"/>
            <w:shd w:val="clear" w:color="auto" w:fill="E7E6E6"/>
          </w:tcPr>
          <w:p w14:paraId="40EC539E" w14:textId="77777777"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color w:val="000000"/>
                <w:sz w:val="18"/>
                <w:szCs w:val="18"/>
                <w:lang w:val="en-US"/>
              </w:rPr>
              <w:t>3F Visual privacy</w:t>
            </w:r>
            <w:r w:rsidRPr="00D30011">
              <w:rPr>
                <w:rFonts w:ascii="Roboto" w:hAnsi="Roboto" w:cs="Public Sans (NSW)"/>
                <w:color w:val="000000"/>
                <w:sz w:val="18"/>
                <w:szCs w:val="18"/>
              </w:rPr>
              <w:t> </w:t>
            </w:r>
          </w:p>
        </w:tc>
        <w:tc>
          <w:tcPr>
            <w:tcW w:w="3402" w:type="dxa"/>
            <w:shd w:val="clear" w:color="auto" w:fill="E7E6E6"/>
          </w:tcPr>
          <w:p w14:paraId="45509D74" w14:textId="77777777" w:rsidR="003723FD" w:rsidRPr="00D30011" w:rsidRDefault="003723FD" w:rsidP="003723FD">
            <w:pPr>
              <w:textAlignment w:val="baseline"/>
              <w:rPr>
                <w:rFonts w:ascii="Roboto" w:hAnsi="Roboto"/>
                <w:sz w:val="18"/>
                <w:szCs w:val="18"/>
                <w:lang w:val="en-US"/>
              </w:rPr>
            </w:pPr>
          </w:p>
        </w:tc>
        <w:tc>
          <w:tcPr>
            <w:tcW w:w="4508" w:type="dxa"/>
            <w:shd w:val="clear" w:color="auto" w:fill="E7E6E6"/>
          </w:tcPr>
          <w:p w14:paraId="40B548CD" w14:textId="77777777" w:rsidR="003723FD" w:rsidRPr="00D30011" w:rsidRDefault="003723FD" w:rsidP="003723FD">
            <w:pPr>
              <w:jc w:val="both"/>
              <w:textAlignment w:val="baseline"/>
              <w:rPr>
                <w:rFonts w:ascii="Roboto" w:hAnsi="Roboto"/>
                <w:b/>
                <w:bCs/>
                <w:sz w:val="18"/>
                <w:szCs w:val="18"/>
                <w:lang w:val="en-US"/>
              </w:rPr>
            </w:pPr>
          </w:p>
        </w:tc>
      </w:tr>
      <w:tr w:rsidR="003723FD" w:rsidRPr="00D30011" w14:paraId="6F6DDC8B" w14:textId="77777777" w:rsidTr="00FF6741">
        <w:tc>
          <w:tcPr>
            <w:tcW w:w="2013" w:type="dxa"/>
            <w:hideMark/>
          </w:tcPr>
          <w:p w14:paraId="4E611D5F" w14:textId="28105583" w:rsidR="003723FD"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3F-1: Adequate building separation distances are shared equitably between neighbouring sites, to achieve reasonable levels of external and internal visual privacy. </w:t>
            </w:r>
          </w:p>
          <w:p w14:paraId="7EB0A6D7" w14:textId="77777777" w:rsidR="003723FD" w:rsidRPr="00D30011" w:rsidRDefault="003723FD" w:rsidP="003723FD">
            <w:pPr>
              <w:textAlignment w:val="baseline"/>
              <w:rPr>
                <w:rFonts w:ascii="Roboto" w:hAnsi="Roboto"/>
                <w:sz w:val="18"/>
                <w:szCs w:val="18"/>
              </w:rPr>
            </w:pPr>
          </w:p>
        </w:tc>
        <w:tc>
          <w:tcPr>
            <w:tcW w:w="3402" w:type="dxa"/>
            <w:hideMark/>
          </w:tcPr>
          <w:p w14:paraId="59FD846F"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Separation between windows and balconies is provided to ensure visual privacy is achieved. Minimum required separation distances from buildings to the side and rear boundaries are as follows:</w:t>
            </w:r>
            <w:r w:rsidRPr="00D30011">
              <w:rPr>
                <w:rFonts w:ascii="Roboto" w:hAnsi="Roboto"/>
                <w:sz w:val="18"/>
                <w:szCs w:val="18"/>
              </w:rPr>
              <w:t> </w:t>
            </w:r>
          </w:p>
          <w:p w14:paraId="6DCE79C0" w14:textId="77777777" w:rsidR="003723FD" w:rsidRPr="00D30011" w:rsidRDefault="003723FD" w:rsidP="003723FD">
            <w:pPr>
              <w:textAlignment w:val="baseline"/>
              <w:rPr>
                <w:rFonts w:ascii="Roboto" w:hAnsi="Roboto"/>
                <w:sz w:val="18"/>
                <w:szCs w:val="18"/>
              </w:rPr>
            </w:pPr>
          </w:p>
          <w:tbl>
            <w:tblPr>
              <w:tblStyle w:val="TableGridLight1"/>
              <w:tblW w:w="3001" w:type="dxa"/>
              <w:tblLayout w:type="fixed"/>
              <w:tblLook w:val="04A0" w:firstRow="1" w:lastRow="0" w:firstColumn="1" w:lastColumn="0" w:noHBand="0" w:noVBand="1"/>
            </w:tblPr>
            <w:tblGrid>
              <w:gridCol w:w="1016"/>
              <w:gridCol w:w="993"/>
              <w:gridCol w:w="992"/>
            </w:tblGrid>
            <w:tr w:rsidR="003723FD" w:rsidRPr="00D30011" w14:paraId="0C374A01" w14:textId="77777777" w:rsidTr="003723FD">
              <w:tc>
                <w:tcPr>
                  <w:tcW w:w="1016" w:type="dxa"/>
                  <w:shd w:val="clear" w:color="auto" w:fill="D9D9D9"/>
                  <w:hideMark/>
                </w:tcPr>
                <w:p w14:paraId="2521BC61" w14:textId="77777777" w:rsidR="003723FD" w:rsidRPr="00D30011" w:rsidRDefault="003723FD" w:rsidP="003723FD">
                  <w:pPr>
                    <w:textAlignment w:val="baseline"/>
                    <w:rPr>
                      <w:rFonts w:ascii="Roboto" w:hAnsi="Roboto"/>
                      <w:b/>
                      <w:bCs/>
                      <w:color w:val="000000"/>
                      <w:sz w:val="18"/>
                      <w:szCs w:val="18"/>
                    </w:rPr>
                  </w:pPr>
                  <w:r w:rsidRPr="00D30011">
                    <w:rPr>
                      <w:rFonts w:ascii="Roboto" w:hAnsi="Roboto"/>
                      <w:b/>
                      <w:bCs/>
                      <w:color w:val="000000"/>
                      <w:sz w:val="18"/>
                      <w:szCs w:val="18"/>
                      <w:lang w:val="en-US"/>
                    </w:rPr>
                    <w:t>Building height</w:t>
                  </w:r>
                  <w:r w:rsidRPr="00D30011">
                    <w:rPr>
                      <w:rFonts w:ascii="Roboto" w:hAnsi="Roboto"/>
                      <w:b/>
                      <w:bCs/>
                      <w:color w:val="000000"/>
                      <w:sz w:val="18"/>
                      <w:szCs w:val="18"/>
                    </w:rPr>
                    <w:t> </w:t>
                  </w:r>
                </w:p>
              </w:tc>
              <w:tc>
                <w:tcPr>
                  <w:tcW w:w="993" w:type="dxa"/>
                  <w:shd w:val="clear" w:color="auto" w:fill="D9D9D9"/>
                  <w:hideMark/>
                </w:tcPr>
                <w:p w14:paraId="1A449202" w14:textId="77777777" w:rsidR="003723FD" w:rsidRPr="00D30011" w:rsidRDefault="003723FD" w:rsidP="003723FD">
                  <w:pPr>
                    <w:textAlignment w:val="baseline"/>
                    <w:rPr>
                      <w:rFonts w:ascii="Roboto" w:hAnsi="Roboto"/>
                      <w:b/>
                      <w:bCs/>
                      <w:color w:val="000000"/>
                      <w:sz w:val="18"/>
                      <w:szCs w:val="18"/>
                    </w:rPr>
                  </w:pPr>
                  <w:r w:rsidRPr="00D30011">
                    <w:rPr>
                      <w:rFonts w:ascii="Roboto" w:hAnsi="Roboto"/>
                      <w:b/>
                      <w:bCs/>
                      <w:color w:val="000000"/>
                      <w:sz w:val="18"/>
                      <w:szCs w:val="18"/>
                      <w:lang w:val="en-US"/>
                    </w:rPr>
                    <w:t>Habitable rooms and balcony</w:t>
                  </w:r>
                </w:p>
              </w:tc>
              <w:tc>
                <w:tcPr>
                  <w:tcW w:w="992" w:type="dxa"/>
                  <w:shd w:val="clear" w:color="auto" w:fill="D9D9D9"/>
                  <w:hideMark/>
                </w:tcPr>
                <w:p w14:paraId="53A2161D" w14:textId="77777777" w:rsidR="003723FD" w:rsidRPr="00D30011" w:rsidRDefault="003723FD" w:rsidP="003723FD">
                  <w:pPr>
                    <w:textAlignment w:val="baseline"/>
                    <w:rPr>
                      <w:rFonts w:ascii="Roboto" w:hAnsi="Roboto"/>
                      <w:b/>
                      <w:bCs/>
                      <w:color w:val="000000"/>
                      <w:sz w:val="18"/>
                      <w:szCs w:val="18"/>
                    </w:rPr>
                  </w:pPr>
                  <w:r w:rsidRPr="00D30011">
                    <w:rPr>
                      <w:rFonts w:ascii="Roboto" w:hAnsi="Roboto"/>
                      <w:b/>
                      <w:bCs/>
                      <w:color w:val="000000"/>
                      <w:sz w:val="18"/>
                      <w:szCs w:val="18"/>
                      <w:lang w:val="en-US"/>
                    </w:rPr>
                    <w:t>Non-habitable rooms</w:t>
                  </w:r>
                  <w:r w:rsidRPr="00D30011">
                    <w:rPr>
                      <w:rFonts w:ascii="Roboto" w:hAnsi="Roboto"/>
                      <w:b/>
                      <w:bCs/>
                      <w:color w:val="000000"/>
                      <w:sz w:val="18"/>
                      <w:szCs w:val="18"/>
                    </w:rPr>
                    <w:t> </w:t>
                  </w:r>
                </w:p>
              </w:tc>
            </w:tr>
            <w:tr w:rsidR="003723FD" w:rsidRPr="00D30011" w14:paraId="64B9256B" w14:textId="77777777" w:rsidTr="0007775D">
              <w:tc>
                <w:tcPr>
                  <w:tcW w:w="1016" w:type="dxa"/>
                  <w:hideMark/>
                </w:tcPr>
                <w:p w14:paraId="401EB851"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lastRenderedPageBreak/>
                    <w:t xml:space="preserve">Up to 12m (4 </w:t>
                  </w:r>
                  <w:proofErr w:type="spellStart"/>
                  <w:r w:rsidRPr="00D30011">
                    <w:rPr>
                      <w:rFonts w:ascii="Roboto" w:hAnsi="Roboto"/>
                      <w:sz w:val="18"/>
                      <w:szCs w:val="18"/>
                      <w:lang w:val="en-US"/>
                    </w:rPr>
                    <w:t>storeys</w:t>
                  </w:r>
                  <w:proofErr w:type="spellEnd"/>
                  <w:r w:rsidRPr="00D30011">
                    <w:rPr>
                      <w:rFonts w:ascii="Roboto" w:hAnsi="Roboto"/>
                      <w:sz w:val="18"/>
                      <w:szCs w:val="18"/>
                      <w:lang w:val="en-US"/>
                    </w:rPr>
                    <w:t>)</w:t>
                  </w:r>
                  <w:r w:rsidRPr="00D30011">
                    <w:rPr>
                      <w:rFonts w:ascii="Roboto" w:hAnsi="Roboto"/>
                      <w:sz w:val="18"/>
                      <w:szCs w:val="18"/>
                    </w:rPr>
                    <w:t> </w:t>
                  </w:r>
                </w:p>
              </w:tc>
              <w:tc>
                <w:tcPr>
                  <w:tcW w:w="993" w:type="dxa"/>
                  <w:hideMark/>
                </w:tcPr>
                <w:p w14:paraId="7591DEDA"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6m</w:t>
                  </w:r>
                  <w:r w:rsidRPr="00D30011">
                    <w:rPr>
                      <w:rFonts w:ascii="Roboto" w:hAnsi="Roboto"/>
                      <w:sz w:val="18"/>
                      <w:szCs w:val="18"/>
                    </w:rPr>
                    <w:t> </w:t>
                  </w:r>
                </w:p>
              </w:tc>
              <w:tc>
                <w:tcPr>
                  <w:tcW w:w="992" w:type="dxa"/>
                  <w:hideMark/>
                </w:tcPr>
                <w:p w14:paraId="781F52D1"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3m</w:t>
                  </w:r>
                  <w:r w:rsidRPr="00D30011">
                    <w:rPr>
                      <w:rFonts w:ascii="Roboto" w:hAnsi="Roboto"/>
                      <w:sz w:val="18"/>
                      <w:szCs w:val="18"/>
                    </w:rPr>
                    <w:t> </w:t>
                  </w:r>
                </w:p>
              </w:tc>
            </w:tr>
            <w:tr w:rsidR="003723FD" w:rsidRPr="00D30011" w14:paraId="3B9A2E99" w14:textId="77777777" w:rsidTr="0007775D">
              <w:tc>
                <w:tcPr>
                  <w:tcW w:w="1016" w:type="dxa"/>
                  <w:hideMark/>
                </w:tcPr>
                <w:p w14:paraId="2DDD5FB3"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 xml:space="preserve">Up to 25m (5-8 </w:t>
                  </w:r>
                  <w:proofErr w:type="spellStart"/>
                  <w:r w:rsidRPr="00D30011">
                    <w:rPr>
                      <w:rFonts w:ascii="Roboto" w:hAnsi="Roboto"/>
                      <w:sz w:val="18"/>
                      <w:szCs w:val="18"/>
                      <w:lang w:val="en-US"/>
                    </w:rPr>
                    <w:t>storeys</w:t>
                  </w:r>
                  <w:proofErr w:type="spellEnd"/>
                  <w:r w:rsidRPr="00D30011">
                    <w:rPr>
                      <w:rFonts w:ascii="Roboto" w:hAnsi="Roboto"/>
                      <w:sz w:val="18"/>
                      <w:szCs w:val="18"/>
                      <w:lang w:val="en-US"/>
                    </w:rPr>
                    <w:t>)</w:t>
                  </w:r>
                  <w:r w:rsidRPr="00D30011">
                    <w:rPr>
                      <w:rFonts w:ascii="Roboto" w:hAnsi="Roboto"/>
                      <w:sz w:val="18"/>
                      <w:szCs w:val="18"/>
                    </w:rPr>
                    <w:t> </w:t>
                  </w:r>
                </w:p>
              </w:tc>
              <w:tc>
                <w:tcPr>
                  <w:tcW w:w="993" w:type="dxa"/>
                  <w:hideMark/>
                </w:tcPr>
                <w:p w14:paraId="20AD2A19"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9m</w:t>
                  </w:r>
                  <w:r w:rsidRPr="00D30011">
                    <w:rPr>
                      <w:rFonts w:ascii="Roboto" w:hAnsi="Roboto"/>
                      <w:sz w:val="18"/>
                      <w:szCs w:val="18"/>
                    </w:rPr>
                    <w:t> </w:t>
                  </w:r>
                </w:p>
              </w:tc>
              <w:tc>
                <w:tcPr>
                  <w:tcW w:w="992" w:type="dxa"/>
                  <w:hideMark/>
                </w:tcPr>
                <w:p w14:paraId="2E34D348"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4.5m</w:t>
                  </w:r>
                  <w:r w:rsidRPr="00D30011">
                    <w:rPr>
                      <w:rFonts w:ascii="Roboto" w:hAnsi="Roboto"/>
                      <w:sz w:val="18"/>
                      <w:szCs w:val="18"/>
                    </w:rPr>
                    <w:t> </w:t>
                  </w:r>
                </w:p>
              </w:tc>
            </w:tr>
            <w:tr w:rsidR="003723FD" w:rsidRPr="00D30011" w14:paraId="54B94908" w14:textId="77777777" w:rsidTr="0007775D">
              <w:tc>
                <w:tcPr>
                  <w:tcW w:w="1016" w:type="dxa"/>
                  <w:hideMark/>
                </w:tcPr>
                <w:p w14:paraId="24FA7B53"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 xml:space="preserve">Over 25m (9+ </w:t>
                  </w:r>
                  <w:proofErr w:type="spellStart"/>
                  <w:r w:rsidRPr="00D30011">
                    <w:rPr>
                      <w:rFonts w:ascii="Roboto" w:hAnsi="Roboto"/>
                      <w:sz w:val="18"/>
                      <w:szCs w:val="18"/>
                      <w:lang w:val="en-US"/>
                    </w:rPr>
                    <w:t>storeys</w:t>
                  </w:r>
                  <w:proofErr w:type="spellEnd"/>
                  <w:r w:rsidRPr="00D30011">
                    <w:rPr>
                      <w:rFonts w:ascii="Roboto" w:hAnsi="Roboto"/>
                      <w:sz w:val="18"/>
                      <w:szCs w:val="18"/>
                      <w:lang w:val="en-US"/>
                    </w:rPr>
                    <w:t>)</w:t>
                  </w:r>
                  <w:r w:rsidRPr="00D30011">
                    <w:rPr>
                      <w:rFonts w:ascii="Roboto" w:hAnsi="Roboto"/>
                      <w:sz w:val="18"/>
                      <w:szCs w:val="18"/>
                    </w:rPr>
                    <w:t> </w:t>
                  </w:r>
                </w:p>
              </w:tc>
              <w:tc>
                <w:tcPr>
                  <w:tcW w:w="993" w:type="dxa"/>
                  <w:hideMark/>
                </w:tcPr>
                <w:p w14:paraId="3859ED87"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12m</w:t>
                  </w:r>
                  <w:r w:rsidRPr="00D30011">
                    <w:rPr>
                      <w:rFonts w:ascii="Roboto" w:hAnsi="Roboto"/>
                      <w:sz w:val="18"/>
                      <w:szCs w:val="18"/>
                    </w:rPr>
                    <w:t> </w:t>
                  </w:r>
                </w:p>
              </w:tc>
              <w:tc>
                <w:tcPr>
                  <w:tcW w:w="992" w:type="dxa"/>
                  <w:hideMark/>
                </w:tcPr>
                <w:p w14:paraId="6CFA2DBB" w14:textId="77777777"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6m</w:t>
                  </w:r>
                  <w:r w:rsidRPr="00D30011">
                    <w:rPr>
                      <w:rFonts w:ascii="Roboto" w:hAnsi="Roboto"/>
                      <w:sz w:val="18"/>
                      <w:szCs w:val="18"/>
                    </w:rPr>
                    <w:t> </w:t>
                  </w:r>
                </w:p>
              </w:tc>
            </w:tr>
          </w:tbl>
          <w:p w14:paraId="63339989" w14:textId="77777777" w:rsidR="003723FD" w:rsidRPr="00D30011" w:rsidRDefault="003723FD" w:rsidP="003723FD">
            <w:pPr>
              <w:textAlignment w:val="baseline"/>
              <w:rPr>
                <w:rFonts w:ascii="Roboto" w:hAnsi="Roboto"/>
                <w:sz w:val="18"/>
                <w:szCs w:val="18"/>
                <w:lang w:val="en-US"/>
              </w:rPr>
            </w:pPr>
          </w:p>
          <w:p w14:paraId="07466501" w14:textId="77777777" w:rsidR="00D9505A" w:rsidRPr="00D30011" w:rsidRDefault="003723FD" w:rsidP="003723FD">
            <w:pPr>
              <w:textAlignment w:val="baseline"/>
              <w:rPr>
                <w:rFonts w:ascii="Roboto" w:hAnsi="Roboto"/>
                <w:sz w:val="18"/>
                <w:szCs w:val="18"/>
                <w:lang w:val="en-US"/>
              </w:rPr>
            </w:pPr>
            <w:r w:rsidRPr="00D30011">
              <w:rPr>
                <w:rFonts w:ascii="Roboto" w:hAnsi="Roboto"/>
                <w:sz w:val="18"/>
                <w:szCs w:val="18"/>
                <w:lang w:val="en-US"/>
              </w:rPr>
              <w:t xml:space="preserve">Separation distances between buildings on the same site should combine required building separations depending on the type of room (see figure 3F.2) </w:t>
            </w:r>
          </w:p>
          <w:p w14:paraId="5FB3797C" w14:textId="77777777" w:rsidR="00D9505A" w:rsidRPr="00D30011" w:rsidRDefault="00D9505A" w:rsidP="003723FD">
            <w:pPr>
              <w:textAlignment w:val="baseline"/>
              <w:rPr>
                <w:rFonts w:ascii="Roboto" w:hAnsi="Roboto"/>
                <w:sz w:val="18"/>
                <w:szCs w:val="18"/>
                <w:lang w:val="en-US"/>
              </w:rPr>
            </w:pPr>
          </w:p>
          <w:p w14:paraId="4D96109C" w14:textId="329D82E6" w:rsidR="003723FD" w:rsidRPr="00D30011" w:rsidRDefault="003723FD" w:rsidP="003723FD">
            <w:pPr>
              <w:textAlignment w:val="baseline"/>
              <w:rPr>
                <w:rFonts w:ascii="Roboto" w:hAnsi="Roboto"/>
                <w:sz w:val="18"/>
                <w:szCs w:val="18"/>
              </w:rPr>
            </w:pPr>
            <w:r w:rsidRPr="00D30011">
              <w:rPr>
                <w:rFonts w:ascii="Roboto" w:hAnsi="Roboto"/>
                <w:sz w:val="18"/>
                <w:szCs w:val="18"/>
                <w:lang w:val="en-US"/>
              </w:rPr>
              <w:t xml:space="preserve">Gallery access circulation should be treated as habitable space when measuring privacy separation distances between </w:t>
            </w:r>
            <w:proofErr w:type="spellStart"/>
            <w:r w:rsidRPr="00D30011">
              <w:rPr>
                <w:rFonts w:ascii="Roboto" w:hAnsi="Roboto"/>
                <w:sz w:val="18"/>
                <w:szCs w:val="18"/>
                <w:lang w:val="en-US"/>
              </w:rPr>
              <w:t>neighbouring</w:t>
            </w:r>
            <w:proofErr w:type="spellEnd"/>
            <w:r w:rsidRPr="00D30011">
              <w:rPr>
                <w:rFonts w:ascii="Roboto" w:hAnsi="Roboto"/>
                <w:sz w:val="18"/>
                <w:szCs w:val="18"/>
                <w:lang w:val="en-US"/>
              </w:rPr>
              <w:t xml:space="preserve"> properties</w:t>
            </w:r>
            <w:r w:rsidRPr="00D30011">
              <w:rPr>
                <w:rFonts w:ascii="Roboto" w:hAnsi="Roboto"/>
                <w:sz w:val="18"/>
                <w:szCs w:val="18"/>
              </w:rPr>
              <w:t> </w:t>
            </w:r>
          </w:p>
        </w:tc>
        <w:tc>
          <w:tcPr>
            <w:tcW w:w="4508" w:type="dxa"/>
            <w:hideMark/>
          </w:tcPr>
          <w:p w14:paraId="7B79E16A" w14:textId="46958B0D" w:rsidR="003723FD" w:rsidRPr="00D30011" w:rsidRDefault="00C86BE8" w:rsidP="00BF4FFA">
            <w:pPr>
              <w:textAlignment w:val="baseline"/>
              <w:rPr>
                <w:rFonts w:ascii="Roboto" w:hAnsi="Roboto"/>
                <w:color w:val="FF0000"/>
                <w:sz w:val="18"/>
                <w:szCs w:val="18"/>
              </w:rPr>
            </w:pPr>
            <w:r w:rsidRPr="00D30011">
              <w:rPr>
                <w:rFonts w:ascii="Roboto" w:hAnsi="Roboto"/>
                <w:b/>
                <w:bCs/>
                <w:color w:val="FF0000"/>
                <w:sz w:val="18"/>
                <w:szCs w:val="18"/>
                <w:lang w:val="en-US"/>
              </w:rPr>
              <w:lastRenderedPageBreak/>
              <w:t>Variation.</w:t>
            </w:r>
          </w:p>
          <w:p w14:paraId="654144FB" w14:textId="3F6CF382" w:rsidR="005D0DCF" w:rsidRPr="00D30011" w:rsidRDefault="00F56738" w:rsidP="00831980">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Figure 3F.3 identifies that new development should be setback a minimum of 6m from a side or rear boundary on levels 1-4, with level 5 and above setback </w:t>
            </w:r>
            <w:r w:rsidR="00217F68" w:rsidRPr="00D30011">
              <w:rPr>
                <w:rFonts w:ascii="Roboto" w:hAnsi="Roboto" w:cs="Public Sans (NSW)"/>
                <w:sz w:val="18"/>
                <w:szCs w:val="18"/>
              </w:rPr>
              <w:t>a minimum of 9m.</w:t>
            </w:r>
          </w:p>
          <w:p w14:paraId="488F6A2E" w14:textId="77777777" w:rsidR="00217F68" w:rsidRPr="00D30011" w:rsidRDefault="00217F68" w:rsidP="00831980">
            <w:pPr>
              <w:autoSpaceDE w:val="0"/>
              <w:autoSpaceDN w:val="0"/>
              <w:adjustRightInd w:val="0"/>
              <w:rPr>
                <w:rFonts w:ascii="Roboto" w:hAnsi="Roboto" w:cs="Public Sans (NSW)"/>
                <w:sz w:val="18"/>
                <w:szCs w:val="18"/>
              </w:rPr>
            </w:pPr>
          </w:p>
          <w:p w14:paraId="4E783D3D" w14:textId="06803FAA" w:rsidR="00217F68" w:rsidRPr="00D30011" w:rsidRDefault="00217F68" w:rsidP="00831980">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The </w:t>
            </w:r>
            <w:r w:rsidR="00336ED6" w:rsidRPr="00D30011">
              <w:rPr>
                <w:rFonts w:ascii="Roboto" w:hAnsi="Roboto" w:cs="Public Sans (NSW)"/>
                <w:sz w:val="18"/>
                <w:szCs w:val="18"/>
              </w:rPr>
              <w:t>main building</w:t>
            </w:r>
            <w:r w:rsidRPr="00D30011">
              <w:rPr>
                <w:rFonts w:ascii="Roboto" w:hAnsi="Roboto" w:cs="Public Sans (NSW)"/>
                <w:sz w:val="18"/>
                <w:szCs w:val="18"/>
              </w:rPr>
              <w:t xml:space="preserve"> proposes the following </w:t>
            </w:r>
            <w:r w:rsidR="004B21D4">
              <w:rPr>
                <w:rFonts w:ascii="Roboto" w:hAnsi="Roboto" w:cs="Public Sans (NSW)"/>
                <w:sz w:val="18"/>
                <w:szCs w:val="18"/>
              </w:rPr>
              <w:t>(</w:t>
            </w:r>
            <w:proofErr w:type="gramStart"/>
            <w:r w:rsidR="004B21D4">
              <w:rPr>
                <w:rFonts w:ascii="Roboto" w:hAnsi="Roboto" w:cs="Public Sans (NSW)"/>
                <w:sz w:val="18"/>
                <w:szCs w:val="18"/>
              </w:rPr>
              <w:t>approx.)</w:t>
            </w:r>
            <w:r w:rsidRPr="00D30011">
              <w:rPr>
                <w:rFonts w:ascii="Roboto" w:hAnsi="Roboto" w:cs="Public Sans (NSW)"/>
                <w:sz w:val="18"/>
                <w:szCs w:val="18"/>
              </w:rPr>
              <w:t>setbacks</w:t>
            </w:r>
            <w:proofErr w:type="gramEnd"/>
            <w:r w:rsidRPr="00D30011">
              <w:rPr>
                <w:rFonts w:ascii="Roboto" w:hAnsi="Roboto" w:cs="Public Sans (NSW)"/>
                <w:sz w:val="18"/>
                <w:szCs w:val="18"/>
              </w:rPr>
              <w:t xml:space="preserve"> to allotment boundaries:</w:t>
            </w:r>
          </w:p>
          <w:p w14:paraId="3D9170D5" w14:textId="77777777" w:rsidR="005D0DCF" w:rsidRPr="00D30011" w:rsidRDefault="005D0DCF" w:rsidP="00831980">
            <w:pPr>
              <w:autoSpaceDE w:val="0"/>
              <w:autoSpaceDN w:val="0"/>
              <w:adjustRightInd w:val="0"/>
              <w:rPr>
                <w:rFonts w:ascii="Roboto" w:hAnsi="Roboto" w:cs="Public Sans (NSW)"/>
                <w:sz w:val="18"/>
                <w:szCs w:val="18"/>
              </w:rPr>
            </w:pPr>
          </w:p>
          <w:p w14:paraId="42337718"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b/>
                <w:bCs/>
                <w:sz w:val="18"/>
                <w:szCs w:val="18"/>
              </w:rPr>
              <w:t>Northern boundary (primary street frontage)</w:t>
            </w:r>
          </w:p>
          <w:p w14:paraId="4B6C9AE6"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u w:val="single"/>
              </w:rPr>
              <w:t>Ground floor</w:t>
            </w:r>
            <w:r w:rsidRPr="00D30011">
              <w:rPr>
                <w:rFonts w:ascii="Arial" w:hAnsi="Arial" w:cs="Arial"/>
                <w:sz w:val="18"/>
                <w:szCs w:val="18"/>
              </w:rPr>
              <w:t xml:space="preserve"> –</w:t>
            </w:r>
          </w:p>
          <w:p w14:paraId="3683D2BF" w14:textId="77777777" w:rsidR="005A7381" w:rsidRDefault="005A7381" w:rsidP="005A7381">
            <w:pPr>
              <w:numPr>
                <w:ilvl w:val="0"/>
                <w:numId w:val="31"/>
              </w:numPr>
              <w:autoSpaceDE w:val="0"/>
              <w:autoSpaceDN w:val="0"/>
              <w:adjustRightInd w:val="0"/>
              <w:contextualSpacing/>
              <w:rPr>
                <w:rFonts w:ascii="Arial" w:hAnsi="Arial" w:cs="Arial"/>
                <w:sz w:val="18"/>
                <w:szCs w:val="18"/>
              </w:rPr>
            </w:pPr>
            <w:r>
              <w:rPr>
                <w:rFonts w:ascii="Arial" w:hAnsi="Arial" w:cs="Arial"/>
                <w:sz w:val="18"/>
                <w:szCs w:val="18"/>
              </w:rPr>
              <w:lastRenderedPageBreak/>
              <w:t>0.1 to colonnade</w:t>
            </w:r>
          </w:p>
          <w:p w14:paraId="48932882" w14:textId="6ADCB63A" w:rsidR="004B21D4" w:rsidRPr="00D30011" w:rsidRDefault="004B21D4" w:rsidP="004B21D4">
            <w:pPr>
              <w:numPr>
                <w:ilvl w:val="0"/>
                <w:numId w:val="31"/>
              </w:numPr>
              <w:autoSpaceDE w:val="0"/>
              <w:autoSpaceDN w:val="0"/>
              <w:adjustRightInd w:val="0"/>
              <w:contextualSpacing/>
              <w:rPr>
                <w:rFonts w:ascii="Arial" w:hAnsi="Arial" w:cs="Arial"/>
                <w:sz w:val="18"/>
                <w:szCs w:val="18"/>
              </w:rPr>
            </w:pPr>
            <w:r>
              <w:rPr>
                <w:rFonts w:ascii="Arial" w:hAnsi="Arial" w:cs="Arial"/>
                <w:sz w:val="18"/>
                <w:szCs w:val="18"/>
              </w:rPr>
              <w:t>2.4m to tenancy facades</w:t>
            </w:r>
          </w:p>
          <w:p w14:paraId="507F6660" w14:textId="77777777" w:rsidR="00C01929" w:rsidRPr="00D30011" w:rsidRDefault="00C01929" w:rsidP="00C01929">
            <w:pPr>
              <w:autoSpaceDE w:val="0"/>
              <w:autoSpaceDN w:val="0"/>
              <w:adjustRightInd w:val="0"/>
              <w:rPr>
                <w:rFonts w:ascii="Arial" w:hAnsi="Arial" w:cs="Arial"/>
                <w:sz w:val="18"/>
                <w:szCs w:val="18"/>
                <w:u w:val="single"/>
              </w:rPr>
            </w:pPr>
            <w:r w:rsidRPr="00D30011">
              <w:rPr>
                <w:rFonts w:ascii="Arial" w:hAnsi="Arial" w:cs="Arial"/>
                <w:sz w:val="18"/>
                <w:szCs w:val="18"/>
                <w:u w:val="single"/>
              </w:rPr>
              <w:t xml:space="preserve">Levels 1- </w:t>
            </w:r>
          </w:p>
          <w:p w14:paraId="428754E8" w14:textId="77777777" w:rsidR="00C01929" w:rsidRPr="00D30011" w:rsidRDefault="00C01929" w:rsidP="004B21D4">
            <w:pPr>
              <w:numPr>
                <w:ilvl w:val="0"/>
                <w:numId w:val="31"/>
              </w:numPr>
              <w:autoSpaceDE w:val="0"/>
              <w:autoSpaceDN w:val="0"/>
              <w:adjustRightInd w:val="0"/>
              <w:contextualSpacing/>
              <w:rPr>
                <w:rFonts w:ascii="Arial" w:hAnsi="Arial" w:cs="Arial"/>
                <w:sz w:val="18"/>
                <w:szCs w:val="18"/>
                <w:u w:val="single"/>
              </w:rPr>
            </w:pPr>
            <w:r w:rsidRPr="00D30011">
              <w:rPr>
                <w:rFonts w:ascii="Arial" w:hAnsi="Arial" w:cs="Arial"/>
                <w:sz w:val="18"/>
                <w:szCs w:val="18"/>
              </w:rPr>
              <w:t xml:space="preserve">2.8m to balcony, </w:t>
            </w:r>
          </w:p>
          <w:p w14:paraId="5CD10E90" w14:textId="77777777" w:rsidR="00C01929" w:rsidRPr="00D30011" w:rsidRDefault="00C01929" w:rsidP="004B21D4">
            <w:pPr>
              <w:numPr>
                <w:ilvl w:val="0"/>
                <w:numId w:val="31"/>
              </w:numPr>
              <w:autoSpaceDE w:val="0"/>
              <w:autoSpaceDN w:val="0"/>
              <w:adjustRightInd w:val="0"/>
              <w:contextualSpacing/>
              <w:rPr>
                <w:rFonts w:ascii="Arial" w:hAnsi="Arial" w:cs="Arial"/>
                <w:sz w:val="18"/>
                <w:szCs w:val="18"/>
                <w:u w:val="single"/>
              </w:rPr>
            </w:pPr>
            <w:r w:rsidRPr="00D30011">
              <w:rPr>
                <w:rFonts w:ascii="Arial" w:hAnsi="Arial" w:cs="Arial"/>
                <w:sz w:val="18"/>
                <w:szCs w:val="18"/>
              </w:rPr>
              <w:t xml:space="preserve">6.8m to wall  </w:t>
            </w:r>
          </w:p>
          <w:p w14:paraId="5B2892B0"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u w:val="single"/>
              </w:rPr>
              <w:t>Level 2 to 5</w:t>
            </w:r>
            <w:r w:rsidRPr="00D30011">
              <w:rPr>
                <w:rFonts w:ascii="Arial" w:hAnsi="Arial" w:cs="Arial"/>
                <w:sz w:val="18"/>
                <w:szCs w:val="18"/>
              </w:rPr>
              <w:t xml:space="preserve"> –</w:t>
            </w:r>
          </w:p>
          <w:p w14:paraId="3E9044C0" w14:textId="780044C8" w:rsidR="00C01929" w:rsidRPr="00D30011" w:rsidRDefault="00C01929" w:rsidP="004B21D4">
            <w:pPr>
              <w:numPr>
                <w:ilvl w:val="0"/>
                <w:numId w:val="31"/>
              </w:numPr>
              <w:autoSpaceDE w:val="0"/>
              <w:autoSpaceDN w:val="0"/>
              <w:adjustRightInd w:val="0"/>
              <w:contextualSpacing/>
              <w:rPr>
                <w:rFonts w:ascii="Arial" w:hAnsi="Arial" w:cs="Arial"/>
                <w:sz w:val="18"/>
                <w:szCs w:val="18"/>
              </w:rPr>
            </w:pPr>
            <w:r w:rsidRPr="00D30011">
              <w:rPr>
                <w:rFonts w:ascii="Arial" w:hAnsi="Arial" w:cs="Arial"/>
                <w:sz w:val="18"/>
                <w:szCs w:val="18"/>
              </w:rPr>
              <w:t>4.</w:t>
            </w:r>
            <w:r w:rsidR="004B21D4">
              <w:rPr>
                <w:rFonts w:ascii="Arial" w:hAnsi="Arial" w:cs="Arial"/>
                <w:sz w:val="18"/>
                <w:szCs w:val="18"/>
              </w:rPr>
              <w:t>7</w:t>
            </w:r>
            <w:r w:rsidRPr="00D30011">
              <w:rPr>
                <w:rFonts w:ascii="Arial" w:hAnsi="Arial" w:cs="Arial"/>
                <w:sz w:val="18"/>
                <w:szCs w:val="18"/>
              </w:rPr>
              <w:t xml:space="preserve">m to balcony, </w:t>
            </w:r>
          </w:p>
          <w:p w14:paraId="3FAA5949" w14:textId="480D4119" w:rsidR="00C01929" w:rsidRPr="00D30011" w:rsidRDefault="004B21D4" w:rsidP="004B21D4">
            <w:pPr>
              <w:numPr>
                <w:ilvl w:val="0"/>
                <w:numId w:val="31"/>
              </w:numPr>
              <w:autoSpaceDE w:val="0"/>
              <w:autoSpaceDN w:val="0"/>
              <w:adjustRightInd w:val="0"/>
              <w:contextualSpacing/>
              <w:rPr>
                <w:rFonts w:ascii="Arial" w:hAnsi="Arial" w:cs="Arial"/>
                <w:sz w:val="18"/>
                <w:szCs w:val="18"/>
              </w:rPr>
            </w:pPr>
            <w:r>
              <w:rPr>
                <w:rFonts w:ascii="Arial" w:hAnsi="Arial" w:cs="Arial"/>
                <w:sz w:val="18"/>
                <w:szCs w:val="18"/>
              </w:rPr>
              <w:t>6.9</w:t>
            </w:r>
            <w:r w:rsidR="00C01929" w:rsidRPr="00D30011">
              <w:rPr>
                <w:rFonts w:ascii="Arial" w:hAnsi="Arial" w:cs="Arial"/>
                <w:sz w:val="18"/>
                <w:szCs w:val="18"/>
              </w:rPr>
              <w:t xml:space="preserve">m to wall  </w:t>
            </w:r>
          </w:p>
          <w:p w14:paraId="05300FB4" w14:textId="77777777" w:rsidR="00C01929" w:rsidRPr="00D30011" w:rsidRDefault="00C01929" w:rsidP="00C01929">
            <w:pPr>
              <w:autoSpaceDE w:val="0"/>
              <w:autoSpaceDN w:val="0"/>
              <w:adjustRightInd w:val="0"/>
              <w:rPr>
                <w:rFonts w:ascii="Arial" w:hAnsi="Arial" w:cs="Arial"/>
                <w:sz w:val="18"/>
                <w:szCs w:val="18"/>
                <w:u w:val="single"/>
              </w:rPr>
            </w:pPr>
            <w:r w:rsidRPr="00D30011">
              <w:rPr>
                <w:rFonts w:ascii="Arial" w:hAnsi="Arial" w:cs="Arial"/>
                <w:sz w:val="18"/>
                <w:szCs w:val="18"/>
                <w:u w:val="single"/>
              </w:rPr>
              <w:t xml:space="preserve">Level 6 to 7 - </w:t>
            </w:r>
          </w:p>
          <w:p w14:paraId="750178CC" w14:textId="42B35ED1" w:rsidR="004B21D4" w:rsidRPr="00D30011" w:rsidRDefault="004B21D4" w:rsidP="004B21D4">
            <w:pPr>
              <w:numPr>
                <w:ilvl w:val="0"/>
                <w:numId w:val="31"/>
              </w:numPr>
              <w:autoSpaceDE w:val="0"/>
              <w:autoSpaceDN w:val="0"/>
              <w:adjustRightInd w:val="0"/>
              <w:contextualSpacing/>
              <w:rPr>
                <w:rFonts w:ascii="Arial" w:hAnsi="Arial" w:cs="Arial"/>
                <w:sz w:val="18"/>
                <w:szCs w:val="18"/>
              </w:rPr>
            </w:pPr>
            <w:r w:rsidRPr="00D30011">
              <w:rPr>
                <w:rFonts w:ascii="Arial" w:hAnsi="Arial" w:cs="Arial"/>
                <w:sz w:val="18"/>
                <w:szCs w:val="18"/>
              </w:rPr>
              <w:t>4.</w:t>
            </w:r>
            <w:r>
              <w:rPr>
                <w:rFonts w:ascii="Arial" w:hAnsi="Arial" w:cs="Arial"/>
                <w:sz w:val="18"/>
                <w:szCs w:val="18"/>
              </w:rPr>
              <w:t>7</w:t>
            </w:r>
            <w:r w:rsidRPr="00D30011">
              <w:rPr>
                <w:rFonts w:ascii="Arial" w:hAnsi="Arial" w:cs="Arial"/>
                <w:sz w:val="18"/>
                <w:szCs w:val="18"/>
              </w:rPr>
              <w:t xml:space="preserve">m to balcony, </w:t>
            </w:r>
          </w:p>
          <w:p w14:paraId="54841508" w14:textId="77777777" w:rsidR="004B21D4" w:rsidRPr="00D30011" w:rsidRDefault="004B21D4" w:rsidP="004B21D4">
            <w:pPr>
              <w:numPr>
                <w:ilvl w:val="0"/>
                <w:numId w:val="31"/>
              </w:numPr>
              <w:autoSpaceDE w:val="0"/>
              <w:autoSpaceDN w:val="0"/>
              <w:adjustRightInd w:val="0"/>
              <w:contextualSpacing/>
              <w:rPr>
                <w:rFonts w:ascii="Arial" w:hAnsi="Arial" w:cs="Arial"/>
                <w:sz w:val="18"/>
                <w:szCs w:val="18"/>
              </w:rPr>
            </w:pPr>
            <w:r w:rsidRPr="00D30011">
              <w:rPr>
                <w:rFonts w:ascii="Arial" w:hAnsi="Arial" w:cs="Arial"/>
                <w:sz w:val="18"/>
                <w:szCs w:val="18"/>
              </w:rPr>
              <w:t xml:space="preserve">7.6m to wall  </w:t>
            </w:r>
          </w:p>
          <w:p w14:paraId="1FD71920" w14:textId="77777777" w:rsidR="00C01929" w:rsidRPr="00D30011" w:rsidRDefault="00C01929" w:rsidP="00C01929">
            <w:pPr>
              <w:autoSpaceDE w:val="0"/>
              <w:autoSpaceDN w:val="0"/>
              <w:adjustRightInd w:val="0"/>
              <w:rPr>
                <w:rFonts w:ascii="Arial" w:hAnsi="Arial" w:cs="Arial"/>
                <w:sz w:val="18"/>
                <w:szCs w:val="18"/>
              </w:rPr>
            </w:pPr>
          </w:p>
          <w:p w14:paraId="19EBA4F6" w14:textId="77777777" w:rsidR="00C01929" w:rsidRPr="00D30011" w:rsidRDefault="00C01929" w:rsidP="00C01929">
            <w:pPr>
              <w:autoSpaceDE w:val="0"/>
              <w:autoSpaceDN w:val="0"/>
              <w:adjustRightInd w:val="0"/>
              <w:rPr>
                <w:rFonts w:ascii="Arial" w:hAnsi="Arial" w:cs="Arial"/>
                <w:b/>
                <w:bCs/>
                <w:sz w:val="18"/>
                <w:szCs w:val="18"/>
              </w:rPr>
            </w:pPr>
            <w:r w:rsidRPr="00D30011">
              <w:rPr>
                <w:rFonts w:ascii="Arial" w:hAnsi="Arial" w:cs="Arial"/>
                <w:b/>
                <w:bCs/>
                <w:sz w:val="18"/>
                <w:szCs w:val="18"/>
              </w:rPr>
              <w:t xml:space="preserve">Eastern boundary (side) </w:t>
            </w:r>
          </w:p>
          <w:p w14:paraId="00243E06" w14:textId="77777777" w:rsidR="00C01929" w:rsidRPr="00D30011" w:rsidRDefault="00C01929" w:rsidP="00C01929">
            <w:pPr>
              <w:autoSpaceDE w:val="0"/>
              <w:autoSpaceDN w:val="0"/>
              <w:adjustRightInd w:val="0"/>
              <w:rPr>
                <w:rFonts w:ascii="Arial" w:hAnsi="Arial" w:cs="Arial"/>
                <w:sz w:val="18"/>
                <w:szCs w:val="18"/>
                <w:u w:val="single"/>
              </w:rPr>
            </w:pPr>
            <w:r w:rsidRPr="00D30011">
              <w:rPr>
                <w:rFonts w:ascii="Arial" w:hAnsi="Arial" w:cs="Arial"/>
                <w:sz w:val="18"/>
                <w:szCs w:val="18"/>
                <w:u w:val="single"/>
              </w:rPr>
              <w:t xml:space="preserve">Ground floor – </w:t>
            </w:r>
          </w:p>
          <w:p w14:paraId="23B5D71D" w14:textId="48687508" w:rsidR="004B21D4" w:rsidRDefault="004B21D4" w:rsidP="004B21D4">
            <w:pPr>
              <w:numPr>
                <w:ilvl w:val="0"/>
                <w:numId w:val="31"/>
              </w:numPr>
              <w:autoSpaceDE w:val="0"/>
              <w:autoSpaceDN w:val="0"/>
              <w:adjustRightInd w:val="0"/>
              <w:rPr>
                <w:rFonts w:ascii="Arial" w:hAnsi="Arial" w:cs="Arial"/>
                <w:sz w:val="18"/>
                <w:szCs w:val="18"/>
              </w:rPr>
            </w:pPr>
            <w:r>
              <w:rPr>
                <w:rFonts w:ascii="Arial" w:hAnsi="Arial" w:cs="Arial"/>
                <w:sz w:val="18"/>
                <w:szCs w:val="18"/>
              </w:rPr>
              <w:t>0m setback to building/driveway wall</w:t>
            </w:r>
          </w:p>
          <w:p w14:paraId="65DC0653" w14:textId="77777777" w:rsidR="00C01929" w:rsidRPr="00D30011" w:rsidRDefault="00C01929" w:rsidP="00C01929">
            <w:pPr>
              <w:autoSpaceDE w:val="0"/>
              <w:autoSpaceDN w:val="0"/>
              <w:adjustRightInd w:val="0"/>
              <w:rPr>
                <w:rFonts w:ascii="Arial" w:hAnsi="Arial" w:cs="Arial"/>
                <w:sz w:val="18"/>
                <w:szCs w:val="18"/>
                <w:u w:val="single"/>
              </w:rPr>
            </w:pPr>
            <w:r w:rsidRPr="00D30011">
              <w:rPr>
                <w:rFonts w:ascii="Arial" w:hAnsi="Arial" w:cs="Arial"/>
                <w:sz w:val="18"/>
                <w:szCs w:val="18"/>
                <w:u w:val="single"/>
              </w:rPr>
              <w:t xml:space="preserve">Levels 1 </w:t>
            </w:r>
          </w:p>
          <w:p w14:paraId="44EB8238" w14:textId="509B60AB" w:rsidR="00C01929" w:rsidRDefault="004B21D4" w:rsidP="004B21D4">
            <w:pPr>
              <w:numPr>
                <w:ilvl w:val="0"/>
                <w:numId w:val="31"/>
              </w:numPr>
              <w:autoSpaceDE w:val="0"/>
              <w:autoSpaceDN w:val="0"/>
              <w:adjustRightInd w:val="0"/>
              <w:rPr>
                <w:rFonts w:ascii="Arial" w:hAnsi="Arial" w:cs="Arial"/>
                <w:sz w:val="18"/>
                <w:szCs w:val="18"/>
              </w:rPr>
            </w:pPr>
            <w:r>
              <w:rPr>
                <w:rFonts w:ascii="Arial" w:hAnsi="Arial" w:cs="Arial"/>
                <w:sz w:val="18"/>
                <w:szCs w:val="18"/>
              </w:rPr>
              <w:t>3</w:t>
            </w:r>
            <w:r w:rsidR="00C01929" w:rsidRPr="00D30011">
              <w:rPr>
                <w:rFonts w:ascii="Arial" w:hAnsi="Arial" w:cs="Arial"/>
                <w:sz w:val="18"/>
                <w:szCs w:val="18"/>
              </w:rPr>
              <w:t>m</w:t>
            </w:r>
            <w:r>
              <w:rPr>
                <w:rFonts w:ascii="Arial" w:hAnsi="Arial" w:cs="Arial"/>
                <w:sz w:val="18"/>
                <w:szCs w:val="18"/>
              </w:rPr>
              <w:t xml:space="preserve"> to balcony </w:t>
            </w:r>
          </w:p>
          <w:p w14:paraId="1CB1E6C9" w14:textId="77777777" w:rsidR="004B21D4" w:rsidRPr="00D30011" w:rsidRDefault="004B21D4" w:rsidP="004B21D4">
            <w:pPr>
              <w:numPr>
                <w:ilvl w:val="0"/>
                <w:numId w:val="31"/>
              </w:numPr>
              <w:autoSpaceDE w:val="0"/>
              <w:autoSpaceDN w:val="0"/>
              <w:adjustRightInd w:val="0"/>
              <w:contextualSpacing/>
              <w:rPr>
                <w:rFonts w:ascii="Arial" w:hAnsi="Arial" w:cs="Arial"/>
                <w:sz w:val="18"/>
                <w:szCs w:val="18"/>
              </w:rPr>
            </w:pPr>
            <w:r w:rsidRPr="00D30011">
              <w:rPr>
                <w:rFonts w:ascii="Arial" w:hAnsi="Arial" w:cs="Arial"/>
                <w:sz w:val="18"/>
                <w:szCs w:val="18"/>
              </w:rPr>
              <w:t xml:space="preserve">4.8m to </w:t>
            </w:r>
            <w:r>
              <w:rPr>
                <w:rFonts w:ascii="Arial" w:hAnsi="Arial" w:cs="Arial"/>
                <w:sz w:val="18"/>
                <w:szCs w:val="18"/>
              </w:rPr>
              <w:t xml:space="preserve">building </w:t>
            </w:r>
            <w:r w:rsidRPr="00D30011">
              <w:rPr>
                <w:rFonts w:ascii="Arial" w:hAnsi="Arial" w:cs="Arial"/>
                <w:sz w:val="18"/>
                <w:szCs w:val="18"/>
              </w:rPr>
              <w:t>wall</w:t>
            </w:r>
          </w:p>
          <w:p w14:paraId="717E7DED" w14:textId="77777777" w:rsidR="004B21D4" w:rsidRPr="00D30011" w:rsidRDefault="004B21D4" w:rsidP="004B21D4">
            <w:pPr>
              <w:numPr>
                <w:ilvl w:val="0"/>
                <w:numId w:val="31"/>
              </w:numPr>
              <w:autoSpaceDE w:val="0"/>
              <w:autoSpaceDN w:val="0"/>
              <w:adjustRightInd w:val="0"/>
              <w:rPr>
                <w:rFonts w:ascii="Arial" w:hAnsi="Arial" w:cs="Arial"/>
                <w:sz w:val="18"/>
                <w:szCs w:val="18"/>
              </w:rPr>
            </w:pPr>
          </w:p>
          <w:p w14:paraId="19EF7B42" w14:textId="77777777" w:rsidR="00C01929" w:rsidRPr="00D30011" w:rsidRDefault="00C01929" w:rsidP="00C01929">
            <w:pPr>
              <w:autoSpaceDE w:val="0"/>
              <w:autoSpaceDN w:val="0"/>
              <w:adjustRightInd w:val="0"/>
              <w:rPr>
                <w:rFonts w:ascii="Arial" w:hAnsi="Arial" w:cs="Arial"/>
                <w:sz w:val="18"/>
                <w:szCs w:val="18"/>
                <w:u w:val="single"/>
              </w:rPr>
            </w:pPr>
            <w:r w:rsidRPr="00D30011">
              <w:rPr>
                <w:rFonts w:ascii="Arial" w:hAnsi="Arial" w:cs="Arial"/>
                <w:sz w:val="18"/>
                <w:szCs w:val="18"/>
                <w:u w:val="single"/>
              </w:rPr>
              <w:t xml:space="preserve">Levels 2 to 7 –  </w:t>
            </w:r>
          </w:p>
          <w:p w14:paraId="69E01CD5" w14:textId="77777777" w:rsidR="004B21D4" w:rsidRPr="00D30011" w:rsidRDefault="004B21D4" w:rsidP="004B21D4">
            <w:pPr>
              <w:numPr>
                <w:ilvl w:val="0"/>
                <w:numId w:val="30"/>
              </w:numPr>
              <w:autoSpaceDE w:val="0"/>
              <w:autoSpaceDN w:val="0"/>
              <w:adjustRightInd w:val="0"/>
              <w:contextualSpacing/>
              <w:rPr>
                <w:rFonts w:ascii="Arial" w:hAnsi="Arial" w:cs="Arial"/>
                <w:sz w:val="18"/>
                <w:szCs w:val="18"/>
              </w:rPr>
            </w:pPr>
            <w:r w:rsidRPr="00D30011">
              <w:rPr>
                <w:rFonts w:ascii="Arial" w:hAnsi="Arial" w:cs="Arial"/>
                <w:sz w:val="18"/>
                <w:szCs w:val="18"/>
              </w:rPr>
              <w:t xml:space="preserve">4.8m to </w:t>
            </w:r>
            <w:r>
              <w:rPr>
                <w:rFonts w:ascii="Arial" w:hAnsi="Arial" w:cs="Arial"/>
                <w:sz w:val="18"/>
                <w:szCs w:val="18"/>
              </w:rPr>
              <w:t xml:space="preserve">building </w:t>
            </w:r>
            <w:r w:rsidRPr="00D30011">
              <w:rPr>
                <w:rFonts w:ascii="Arial" w:hAnsi="Arial" w:cs="Arial"/>
                <w:sz w:val="18"/>
                <w:szCs w:val="18"/>
              </w:rPr>
              <w:t>wall</w:t>
            </w:r>
            <w:r>
              <w:rPr>
                <w:rFonts w:ascii="Arial" w:hAnsi="Arial" w:cs="Arial"/>
                <w:sz w:val="18"/>
                <w:szCs w:val="18"/>
              </w:rPr>
              <w:t xml:space="preserve"> &amp; balcony </w:t>
            </w:r>
          </w:p>
          <w:p w14:paraId="3DEC924B" w14:textId="77777777" w:rsidR="00C01929" w:rsidRPr="00D30011" w:rsidRDefault="00C01929" w:rsidP="00C01929">
            <w:pPr>
              <w:autoSpaceDE w:val="0"/>
              <w:autoSpaceDN w:val="0"/>
              <w:adjustRightInd w:val="0"/>
              <w:rPr>
                <w:rFonts w:ascii="Arial" w:hAnsi="Arial" w:cs="Arial"/>
                <w:sz w:val="18"/>
                <w:szCs w:val="18"/>
              </w:rPr>
            </w:pPr>
          </w:p>
          <w:p w14:paraId="37B524D5" w14:textId="77777777" w:rsidR="00C01929" w:rsidRPr="00D30011" w:rsidRDefault="00C01929" w:rsidP="00C01929">
            <w:pPr>
              <w:autoSpaceDE w:val="0"/>
              <w:autoSpaceDN w:val="0"/>
              <w:adjustRightInd w:val="0"/>
              <w:rPr>
                <w:rFonts w:ascii="Arial" w:hAnsi="Arial" w:cs="Arial"/>
                <w:b/>
                <w:bCs/>
                <w:sz w:val="18"/>
                <w:szCs w:val="18"/>
              </w:rPr>
            </w:pPr>
          </w:p>
          <w:p w14:paraId="3B52D433" w14:textId="77777777" w:rsidR="00C01929" w:rsidRPr="00D30011" w:rsidRDefault="00C01929" w:rsidP="00C01929">
            <w:pPr>
              <w:autoSpaceDE w:val="0"/>
              <w:autoSpaceDN w:val="0"/>
              <w:adjustRightInd w:val="0"/>
              <w:rPr>
                <w:rFonts w:ascii="Arial" w:hAnsi="Arial" w:cs="Arial"/>
                <w:b/>
                <w:bCs/>
                <w:sz w:val="18"/>
                <w:szCs w:val="18"/>
              </w:rPr>
            </w:pPr>
            <w:r w:rsidRPr="00D30011">
              <w:rPr>
                <w:rFonts w:ascii="Arial" w:hAnsi="Arial" w:cs="Arial"/>
                <w:b/>
                <w:bCs/>
                <w:sz w:val="18"/>
                <w:szCs w:val="18"/>
              </w:rPr>
              <w:t xml:space="preserve">Southern boundary (rear) </w:t>
            </w:r>
          </w:p>
          <w:p w14:paraId="73A373AD" w14:textId="77777777" w:rsidR="00C01929" w:rsidRPr="00D30011" w:rsidRDefault="00C01929" w:rsidP="00C01929">
            <w:pPr>
              <w:autoSpaceDE w:val="0"/>
              <w:autoSpaceDN w:val="0"/>
              <w:adjustRightInd w:val="0"/>
              <w:rPr>
                <w:rFonts w:ascii="Arial" w:hAnsi="Arial" w:cs="Arial"/>
                <w:sz w:val="18"/>
                <w:szCs w:val="18"/>
                <w:u w:val="single"/>
              </w:rPr>
            </w:pPr>
            <w:r w:rsidRPr="00D30011">
              <w:rPr>
                <w:rFonts w:ascii="Arial" w:hAnsi="Arial" w:cs="Arial"/>
                <w:sz w:val="18"/>
                <w:szCs w:val="18"/>
                <w:u w:val="single"/>
              </w:rPr>
              <w:t>Ground floor –</w:t>
            </w:r>
          </w:p>
          <w:p w14:paraId="6099BB2B" w14:textId="6066B99C" w:rsidR="00C01929" w:rsidRPr="00D30011" w:rsidRDefault="00C01929" w:rsidP="004B21D4">
            <w:pPr>
              <w:numPr>
                <w:ilvl w:val="0"/>
                <w:numId w:val="31"/>
              </w:numPr>
              <w:autoSpaceDE w:val="0"/>
              <w:autoSpaceDN w:val="0"/>
              <w:adjustRightInd w:val="0"/>
              <w:contextualSpacing/>
              <w:rPr>
                <w:rFonts w:ascii="Arial" w:hAnsi="Arial" w:cs="Arial"/>
                <w:sz w:val="18"/>
                <w:szCs w:val="18"/>
              </w:rPr>
            </w:pPr>
            <w:r w:rsidRPr="00D30011">
              <w:rPr>
                <w:rFonts w:ascii="Arial" w:hAnsi="Arial" w:cs="Arial"/>
                <w:sz w:val="18"/>
                <w:szCs w:val="18"/>
              </w:rPr>
              <w:t>0m setback</w:t>
            </w:r>
            <w:r w:rsidR="004B21D4">
              <w:rPr>
                <w:rFonts w:ascii="Arial" w:hAnsi="Arial" w:cs="Arial"/>
                <w:sz w:val="18"/>
                <w:szCs w:val="18"/>
              </w:rPr>
              <w:t xml:space="preserve"> to electrical switch room, pool plant and upper landscape walls in pool.</w:t>
            </w:r>
          </w:p>
          <w:p w14:paraId="04AE3C43" w14:textId="77777777" w:rsidR="00C01929" w:rsidRPr="00D30011" w:rsidRDefault="00C01929" w:rsidP="00C01929">
            <w:pPr>
              <w:autoSpaceDE w:val="0"/>
              <w:autoSpaceDN w:val="0"/>
              <w:adjustRightInd w:val="0"/>
              <w:rPr>
                <w:rFonts w:ascii="Arial" w:hAnsi="Arial" w:cs="Arial"/>
                <w:sz w:val="18"/>
                <w:szCs w:val="18"/>
                <w:u w:val="single"/>
              </w:rPr>
            </w:pPr>
            <w:r w:rsidRPr="00D30011">
              <w:rPr>
                <w:rFonts w:ascii="Arial" w:hAnsi="Arial" w:cs="Arial"/>
                <w:sz w:val="18"/>
                <w:szCs w:val="18"/>
                <w:u w:val="single"/>
              </w:rPr>
              <w:t>Levels 1 to 7 –</w:t>
            </w:r>
          </w:p>
          <w:p w14:paraId="2B4A8F70" w14:textId="6A0179A4" w:rsidR="00C01929" w:rsidRPr="00D30011" w:rsidRDefault="00C01929" w:rsidP="004B21D4">
            <w:pPr>
              <w:numPr>
                <w:ilvl w:val="0"/>
                <w:numId w:val="31"/>
              </w:numPr>
              <w:autoSpaceDE w:val="0"/>
              <w:autoSpaceDN w:val="0"/>
              <w:adjustRightInd w:val="0"/>
              <w:contextualSpacing/>
              <w:rPr>
                <w:rFonts w:ascii="Arial" w:hAnsi="Arial" w:cs="Arial"/>
                <w:sz w:val="18"/>
                <w:szCs w:val="18"/>
              </w:rPr>
            </w:pPr>
            <w:r w:rsidRPr="00D30011">
              <w:rPr>
                <w:rFonts w:ascii="Arial" w:hAnsi="Arial" w:cs="Arial"/>
                <w:sz w:val="18"/>
                <w:szCs w:val="18"/>
              </w:rPr>
              <w:t>10.8m to tenancy</w:t>
            </w:r>
            <w:r w:rsidR="004B21D4">
              <w:rPr>
                <w:rFonts w:ascii="Arial" w:hAnsi="Arial" w:cs="Arial"/>
                <w:sz w:val="18"/>
                <w:szCs w:val="18"/>
              </w:rPr>
              <w:t xml:space="preserve"> 1</w:t>
            </w:r>
          </w:p>
          <w:p w14:paraId="666D7EE5" w14:textId="77777777" w:rsidR="00C01929" w:rsidRPr="00D30011" w:rsidRDefault="00C01929" w:rsidP="00C01929">
            <w:pPr>
              <w:autoSpaceDE w:val="0"/>
              <w:autoSpaceDN w:val="0"/>
              <w:adjustRightInd w:val="0"/>
              <w:rPr>
                <w:rFonts w:ascii="Arial" w:hAnsi="Arial" w:cs="Arial"/>
                <w:sz w:val="18"/>
                <w:szCs w:val="18"/>
              </w:rPr>
            </w:pPr>
          </w:p>
          <w:p w14:paraId="11AA14C6" w14:textId="77777777" w:rsidR="00C01929" w:rsidRDefault="00C01929" w:rsidP="00C01929">
            <w:pPr>
              <w:autoSpaceDE w:val="0"/>
              <w:autoSpaceDN w:val="0"/>
              <w:adjustRightInd w:val="0"/>
              <w:rPr>
                <w:rFonts w:ascii="Arial" w:hAnsi="Arial" w:cs="Arial"/>
                <w:b/>
                <w:bCs/>
                <w:sz w:val="18"/>
                <w:szCs w:val="18"/>
              </w:rPr>
            </w:pPr>
            <w:r w:rsidRPr="00D30011">
              <w:rPr>
                <w:rFonts w:ascii="Arial" w:hAnsi="Arial" w:cs="Arial"/>
                <w:b/>
                <w:bCs/>
                <w:sz w:val="18"/>
                <w:szCs w:val="18"/>
              </w:rPr>
              <w:t>Western boundary (side)</w:t>
            </w:r>
            <w:r w:rsidRPr="00D30011">
              <w:rPr>
                <w:rFonts w:ascii="Arial" w:hAnsi="Arial" w:cs="Arial"/>
                <w:b/>
                <w:bCs/>
                <w:sz w:val="18"/>
                <w:szCs w:val="18"/>
              </w:rPr>
              <w:softHyphen/>
            </w:r>
            <w:r w:rsidRPr="00D30011">
              <w:t xml:space="preserve"> </w:t>
            </w:r>
            <w:r w:rsidRPr="00D30011">
              <w:rPr>
                <w:rFonts w:ascii="Arial" w:hAnsi="Arial" w:cs="Arial"/>
                <w:b/>
                <w:bCs/>
                <w:sz w:val="18"/>
                <w:szCs w:val="18"/>
              </w:rPr>
              <w:t>facing Arnolds Lane (secondary street frontage)</w:t>
            </w:r>
          </w:p>
          <w:p w14:paraId="65AD0B08" w14:textId="77777777" w:rsidR="004B21D4" w:rsidRDefault="004B21D4" w:rsidP="00C01929">
            <w:pPr>
              <w:autoSpaceDE w:val="0"/>
              <w:autoSpaceDN w:val="0"/>
              <w:adjustRightInd w:val="0"/>
              <w:rPr>
                <w:rFonts w:ascii="Arial" w:hAnsi="Arial" w:cs="Arial"/>
                <w:b/>
                <w:bCs/>
                <w:sz w:val="18"/>
                <w:szCs w:val="18"/>
              </w:rPr>
            </w:pPr>
          </w:p>
          <w:p w14:paraId="1BE7C41C" w14:textId="592EFAD7" w:rsidR="004B21D4" w:rsidRDefault="004B21D4" w:rsidP="00C01929">
            <w:pPr>
              <w:autoSpaceDE w:val="0"/>
              <w:autoSpaceDN w:val="0"/>
              <w:adjustRightInd w:val="0"/>
              <w:rPr>
                <w:rFonts w:ascii="Arial" w:hAnsi="Arial" w:cs="Arial"/>
                <w:sz w:val="18"/>
                <w:szCs w:val="18"/>
                <w:u w:val="single"/>
              </w:rPr>
            </w:pPr>
            <w:r w:rsidRPr="004B21D4">
              <w:rPr>
                <w:rFonts w:ascii="Arial" w:hAnsi="Arial" w:cs="Arial"/>
                <w:sz w:val="18"/>
                <w:szCs w:val="18"/>
                <w:u w:val="single"/>
              </w:rPr>
              <w:t xml:space="preserve">Gound Floor- </w:t>
            </w:r>
          </w:p>
          <w:p w14:paraId="54134180" w14:textId="60EC57B6" w:rsidR="004B21D4" w:rsidRPr="004B21D4" w:rsidRDefault="004B21D4" w:rsidP="004B21D4">
            <w:pPr>
              <w:pStyle w:val="ListParagraph"/>
              <w:numPr>
                <w:ilvl w:val="0"/>
                <w:numId w:val="31"/>
              </w:numPr>
              <w:autoSpaceDE w:val="0"/>
              <w:autoSpaceDN w:val="0"/>
              <w:adjustRightInd w:val="0"/>
              <w:rPr>
                <w:rFonts w:ascii="Arial" w:hAnsi="Arial" w:cs="Arial"/>
                <w:sz w:val="18"/>
                <w:szCs w:val="18"/>
              </w:rPr>
            </w:pPr>
            <w:r w:rsidRPr="004B21D4">
              <w:rPr>
                <w:rFonts w:ascii="Arial" w:hAnsi="Arial" w:cs="Arial"/>
                <w:sz w:val="18"/>
                <w:szCs w:val="18"/>
              </w:rPr>
              <w:t xml:space="preserve">1.725 to tenancy wall </w:t>
            </w:r>
          </w:p>
          <w:p w14:paraId="6FB0B211" w14:textId="5BD48297" w:rsidR="004B21D4" w:rsidRPr="004B21D4" w:rsidRDefault="004B21D4" w:rsidP="004B21D4">
            <w:pPr>
              <w:pStyle w:val="ListParagraph"/>
              <w:numPr>
                <w:ilvl w:val="0"/>
                <w:numId w:val="31"/>
              </w:numPr>
              <w:autoSpaceDE w:val="0"/>
              <w:autoSpaceDN w:val="0"/>
              <w:adjustRightInd w:val="0"/>
              <w:rPr>
                <w:rFonts w:ascii="Arial" w:hAnsi="Arial" w:cs="Arial"/>
                <w:sz w:val="18"/>
                <w:szCs w:val="18"/>
              </w:rPr>
            </w:pPr>
            <w:r w:rsidRPr="004B21D4">
              <w:rPr>
                <w:rFonts w:ascii="Arial" w:hAnsi="Arial" w:cs="Arial"/>
                <w:sz w:val="18"/>
                <w:szCs w:val="18"/>
              </w:rPr>
              <w:t>0m to carpark wall/gate</w:t>
            </w:r>
          </w:p>
          <w:p w14:paraId="44EBB3E4" w14:textId="77777777" w:rsidR="00C01929" w:rsidRPr="004B21D4" w:rsidRDefault="00C01929" w:rsidP="00C01929">
            <w:pPr>
              <w:autoSpaceDE w:val="0"/>
              <w:autoSpaceDN w:val="0"/>
              <w:adjustRightInd w:val="0"/>
              <w:rPr>
                <w:rFonts w:ascii="Arial" w:hAnsi="Arial" w:cs="Arial"/>
                <w:sz w:val="18"/>
                <w:szCs w:val="18"/>
                <w:u w:val="single"/>
              </w:rPr>
            </w:pPr>
            <w:r w:rsidRPr="004B21D4">
              <w:rPr>
                <w:rFonts w:ascii="Arial" w:hAnsi="Arial" w:cs="Arial"/>
                <w:sz w:val="18"/>
                <w:szCs w:val="18"/>
                <w:u w:val="single"/>
              </w:rPr>
              <w:t>Level 1 –</w:t>
            </w:r>
          </w:p>
          <w:p w14:paraId="21610201" w14:textId="77777777" w:rsidR="00C01929" w:rsidRPr="00D30011" w:rsidRDefault="00C01929" w:rsidP="004B21D4">
            <w:pPr>
              <w:numPr>
                <w:ilvl w:val="0"/>
                <w:numId w:val="31"/>
              </w:numPr>
              <w:autoSpaceDE w:val="0"/>
              <w:autoSpaceDN w:val="0"/>
              <w:adjustRightInd w:val="0"/>
              <w:contextualSpacing/>
              <w:rPr>
                <w:rFonts w:ascii="Arial" w:hAnsi="Arial" w:cs="Arial"/>
                <w:sz w:val="18"/>
                <w:szCs w:val="18"/>
              </w:rPr>
            </w:pPr>
            <w:r w:rsidRPr="00D30011">
              <w:rPr>
                <w:rFonts w:ascii="Arial" w:hAnsi="Arial" w:cs="Arial"/>
                <w:sz w:val="18"/>
                <w:szCs w:val="18"/>
              </w:rPr>
              <w:t xml:space="preserve">2.8m to balcony, </w:t>
            </w:r>
          </w:p>
          <w:p w14:paraId="2196A17A" w14:textId="35F936F3" w:rsidR="00C01929" w:rsidRPr="00D30011" w:rsidRDefault="00C01929" w:rsidP="004B21D4">
            <w:pPr>
              <w:numPr>
                <w:ilvl w:val="0"/>
                <w:numId w:val="31"/>
              </w:numPr>
              <w:autoSpaceDE w:val="0"/>
              <w:autoSpaceDN w:val="0"/>
              <w:adjustRightInd w:val="0"/>
              <w:contextualSpacing/>
              <w:rPr>
                <w:rFonts w:ascii="Arial" w:hAnsi="Arial" w:cs="Arial"/>
                <w:sz w:val="18"/>
                <w:szCs w:val="18"/>
              </w:rPr>
            </w:pPr>
            <w:r w:rsidRPr="00D30011">
              <w:rPr>
                <w:rFonts w:ascii="Arial" w:hAnsi="Arial" w:cs="Arial"/>
                <w:sz w:val="18"/>
                <w:szCs w:val="18"/>
              </w:rPr>
              <w:t xml:space="preserve">4.8m to </w:t>
            </w:r>
            <w:r w:rsidR="004B21D4">
              <w:rPr>
                <w:rFonts w:ascii="Arial" w:hAnsi="Arial" w:cs="Arial"/>
                <w:sz w:val="18"/>
                <w:szCs w:val="18"/>
              </w:rPr>
              <w:t xml:space="preserve">building </w:t>
            </w:r>
            <w:r w:rsidRPr="00D30011">
              <w:rPr>
                <w:rFonts w:ascii="Arial" w:hAnsi="Arial" w:cs="Arial"/>
                <w:sz w:val="18"/>
                <w:szCs w:val="18"/>
              </w:rPr>
              <w:t>wall</w:t>
            </w:r>
          </w:p>
          <w:p w14:paraId="2ABD993E" w14:textId="77777777" w:rsidR="00C01929" w:rsidRPr="00D30011" w:rsidRDefault="00C01929" w:rsidP="00C01929">
            <w:pPr>
              <w:autoSpaceDE w:val="0"/>
              <w:autoSpaceDN w:val="0"/>
              <w:adjustRightInd w:val="0"/>
              <w:ind w:left="720"/>
              <w:contextualSpacing/>
              <w:rPr>
                <w:rFonts w:ascii="Arial" w:hAnsi="Arial" w:cs="Arial"/>
                <w:sz w:val="18"/>
                <w:szCs w:val="18"/>
              </w:rPr>
            </w:pPr>
          </w:p>
          <w:p w14:paraId="46ACA3C8" w14:textId="7B6899B2" w:rsidR="00C01929" w:rsidRPr="004B21D4" w:rsidRDefault="00C01929" w:rsidP="00C01929">
            <w:pPr>
              <w:autoSpaceDE w:val="0"/>
              <w:autoSpaceDN w:val="0"/>
              <w:adjustRightInd w:val="0"/>
              <w:rPr>
                <w:rFonts w:ascii="Arial" w:hAnsi="Arial" w:cs="Arial"/>
                <w:sz w:val="18"/>
                <w:szCs w:val="18"/>
                <w:u w:val="single"/>
              </w:rPr>
            </w:pPr>
            <w:r w:rsidRPr="004B21D4">
              <w:rPr>
                <w:rFonts w:ascii="Arial" w:hAnsi="Arial" w:cs="Arial"/>
                <w:sz w:val="18"/>
                <w:szCs w:val="18"/>
                <w:u w:val="single"/>
              </w:rPr>
              <w:t xml:space="preserve">Levels 2 to </w:t>
            </w:r>
            <w:r w:rsidR="004B21D4" w:rsidRPr="004B21D4">
              <w:rPr>
                <w:rFonts w:ascii="Arial" w:hAnsi="Arial" w:cs="Arial"/>
                <w:sz w:val="18"/>
                <w:szCs w:val="18"/>
                <w:u w:val="single"/>
              </w:rPr>
              <w:t>7</w:t>
            </w:r>
            <w:r w:rsidRPr="004B21D4">
              <w:rPr>
                <w:rFonts w:ascii="Arial" w:hAnsi="Arial" w:cs="Arial"/>
                <w:sz w:val="18"/>
                <w:szCs w:val="18"/>
                <w:u w:val="single"/>
              </w:rPr>
              <w:t xml:space="preserve"> – </w:t>
            </w:r>
          </w:p>
          <w:p w14:paraId="03B9F512" w14:textId="3D469EC6" w:rsidR="004B21D4" w:rsidRPr="00D30011" w:rsidRDefault="004B21D4" w:rsidP="004B21D4">
            <w:pPr>
              <w:numPr>
                <w:ilvl w:val="0"/>
                <w:numId w:val="30"/>
              </w:numPr>
              <w:autoSpaceDE w:val="0"/>
              <w:autoSpaceDN w:val="0"/>
              <w:adjustRightInd w:val="0"/>
              <w:contextualSpacing/>
              <w:rPr>
                <w:rFonts w:ascii="Arial" w:hAnsi="Arial" w:cs="Arial"/>
                <w:sz w:val="18"/>
                <w:szCs w:val="18"/>
              </w:rPr>
            </w:pPr>
            <w:r w:rsidRPr="00D30011">
              <w:rPr>
                <w:rFonts w:ascii="Arial" w:hAnsi="Arial" w:cs="Arial"/>
                <w:sz w:val="18"/>
                <w:szCs w:val="18"/>
              </w:rPr>
              <w:t xml:space="preserve">4.8m to </w:t>
            </w:r>
            <w:r>
              <w:rPr>
                <w:rFonts w:ascii="Arial" w:hAnsi="Arial" w:cs="Arial"/>
                <w:sz w:val="18"/>
                <w:szCs w:val="18"/>
              </w:rPr>
              <w:t xml:space="preserve">building </w:t>
            </w:r>
            <w:r w:rsidRPr="00D30011">
              <w:rPr>
                <w:rFonts w:ascii="Arial" w:hAnsi="Arial" w:cs="Arial"/>
                <w:sz w:val="18"/>
                <w:szCs w:val="18"/>
              </w:rPr>
              <w:t>wall</w:t>
            </w:r>
            <w:r>
              <w:rPr>
                <w:rFonts w:ascii="Arial" w:hAnsi="Arial" w:cs="Arial"/>
                <w:sz w:val="18"/>
                <w:szCs w:val="18"/>
              </w:rPr>
              <w:t xml:space="preserve"> &amp; balcony </w:t>
            </w:r>
          </w:p>
          <w:p w14:paraId="4A8E970C" w14:textId="76DD2D42" w:rsidR="00C01929" w:rsidRPr="00D30011" w:rsidRDefault="00C01929" w:rsidP="00C01929">
            <w:pPr>
              <w:autoSpaceDE w:val="0"/>
              <w:autoSpaceDN w:val="0"/>
              <w:adjustRightInd w:val="0"/>
              <w:rPr>
                <w:rFonts w:ascii="Arial" w:hAnsi="Arial" w:cs="Arial"/>
                <w:b/>
                <w:bCs/>
                <w:sz w:val="18"/>
                <w:szCs w:val="18"/>
              </w:rPr>
            </w:pPr>
          </w:p>
          <w:p w14:paraId="5B4585FE"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rPr>
              <w:t>The applicant has provided the following response:</w:t>
            </w:r>
          </w:p>
          <w:p w14:paraId="15324AED" w14:textId="77777777" w:rsidR="00C01929" w:rsidRPr="00D30011" w:rsidRDefault="00C01929" w:rsidP="00C01929">
            <w:pPr>
              <w:autoSpaceDE w:val="0"/>
              <w:autoSpaceDN w:val="0"/>
              <w:adjustRightInd w:val="0"/>
              <w:rPr>
                <w:rFonts w:ascii="Arial" w:hAnsi="Arial" w:cs="Arial"/>
                <w:sz w:val="18"/>
                <w:szCs w:val="18"/>
              </w:rPr>
            </w:pPr>
          </w:p>
          <w:p w14:paraId="45711DEB" w14:textId="77777777" w:rsidR="00C01929" w:rsidRPr="00D30011" w:rsidRDefault="00C01929" w:rsidP="00C01929">
            <w:pPr>
              <w:autoSpaceDE w:val="0"/>
              <w:autoSpaceDN w:val="0"/>
              <w:adjustRightInd w:val="0"/>
              <w:rPr>
                <w:rFonts w:ascii="Arial" w:hAnsi="Arial" w:cs="Arial"/>
                <w:i/>
                <w:iCs/>
                <w:sz w:val="18"/>
                <w:szCs w:val="18"/>
              </w:rPr>
            </w:pPr>
            <w:r w:rsidRPr="00D30011">
              <w:rPr>
                <w:rFonts w:ascii="Arial" w:hAnsi="Arial" w:cs="Arial"/>
                <w:i/>
                <w:iCs/>
                <w:sz w:val="18"/>
                <w:szCs w:val="18"/>
              </w:rPr>
              <w:t>The building separation is ample with streets on 2 sides, an open on grade carpark to the east side and a single storey shopping centre on the south side with a more than 18m separation to any adjacent building above first floor. These separations achieve the intent of this control with respect to visual and acoustic privacy, outlook, daylight, sunlight, and natural ventilation both within the site and to surrounding sites.</w:t>
            </w:r>
          </w:p>
          <w:p w14:paraId="1F95A693" w14:textId="77777777" w:rsidR="00C01929" w:rsidRPr="00D30011" w:rsidRDefault="00C01929" w:rsidP="00C01929">
            <w:pPr>
              <w:autoSpaceDE w:val="0"/>
              <w:autoSpaceDN w:val="0"/>
              <w:adjustRightInd w:val="0"/>
              <w:rPr>
                <w:rFonts w:ascii="Arial" w:hAnsi="Arial" w:cs="Arial"/>
                <w:sz w:val="18"/>
                <w:szCs w:val="18"/>
              </w:rPr>
            </w:pPr>
          </w:p>
          <w:p w14:paraId="4B2425F3"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rPr>
              <w:t>In relation to privacy impacts, Council considers that the proposed side and rear setbacks of this development is supportable given the existing surrounding built form and land uses.</w:t>
            </w:r>
          </w:p>
          <w:p w14:paraId="44D0BF3B" w14:textId="77777777" w:rsidR="00C01929" w:rsidRPr="00D30011" w:rsidRDefault="00C01929" w:rsidP="00C01929">
            <w:pPr>
              <w:autoSpaceDE w:val="0"/>
              <w:autoSpaceDN w:val="0"/>
              <w:adjustRightInd w:val="0"/>
              <w:rPr>
                <w:rFonts w:ascii="Arial" w:hAnsi="Arial" w:cs="Arial"/>
                <w:sz w:val="18"/>
                <w:szCs w:val="18"/>
              </w:rPr>
            </w:pPr>
          </w:p>
          <w:p w14:paraId="1745201D"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rPr>
              <w:t xml:space="preserve">The development will be conditioned to incorporate </w:t>
            </w:r>
            <w:r w:rsidRPr="00D30011">
              <w:rPr>
                <w:rFonts w:ascii="Arial" w:hAnsi="Arial" w:cs="Arial"/>
                <w:color w:val="010202"/>
                <w:sz w:val="18"/>
                <w:szCs w:val="18"/>
              </w:rPr>
              <w:t>controllable louvres</w:t>
            </w:r>
            <w:r w:rsidRPr="00D30011">
              <w:rPr>
                <w:rFonts w:ascii="Arial" w:hAnsi="Arial" w:cs="Arial"/>
                <w:sz w:val="18"/>
                <w:szCs w:val="18"/>
              </w:rPr>
              <w:t xml:space="preserve"> which will provide screening on the eastern and western facades and will assist to provide greater privacy to east and west facing habitable rooms. </w:t>
            </w:r>
          </w:p>
          <w:p w14:paraId="51EDBEAB" w14:textId="77777777" w:rsidR="00C01929" w:rsidRPr="00D30011" w:rsidRDefault="00C01929" w:rsidP="00C01929">
            <w:pPr>
              <w:autoSpaceDE w:val="0"/>
              <w:autoSpaceDN w:val="0"/>
              <w:adjustRightInd w:val="0"/>
              <w:rPr>
                <w:rFonts w:ascii="Arial" w:hAnsi="Arial" w:cs="Arial"/>
                <w:sz w:val="18"/>
                <w:szCs w:val="18"/>
              </w:rPr>
            </w:pPr>
          </w:p>
          <w:p w14:paraId="28B88090"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rPr>
              <w:lastRenderedPageBreak/>
              <w:t xml:space="preserve">All apartments feature large north </w:t>
            </w:r>
            <w:proofErr w:type="gramStart"/>
            <w:r w:rsidRPr="00D30011">
              <w:rPr>
                <w:rFonts w:ascii="Arial" w:hAnsi="Arial" w:cs="Arial"/>
                <w:sz w:val="18"/>
                <w:szCs w:val="18"/>
              </w:rPr>
              <w:t>facing  open</w:t>
            </w:r>
            <w:proofErr w:type="gramEnd"/>
            <w:r w:rsidRPr="00D30011">
              <w:rPr>
                <w:rFonts w:ascii="Arial" w:hAnsi="Arial" w:cs="Arial"/>
                <w:sz w:val="18"/>
                <w:szCs w:val="18"/>
              </w:rPr>
              <w:t xml:space="preserve"> balconies and floor to ceiling windows (minimal on southern boundary), which allows for good natural light but may result in privacy impacts. It is noted that the future occupants of these apartments may opt to utilise other mitigation measures not tied to the construction of the building i.e., blinds, to improve privacy and amenity.</w:t>
            </w:r>
          </w:p>
          <w:p w14:paraId="4928D101" w14:textId="77777777" w:rsidR="00C01929" w:rsidRPr="00D30011" w:rsidRDefault="00C01929" w:rsidP="00C01929">
            <w:pPr>
              <w:autoSpaceDE w:val="0"/>
              <w:autoSpaceDN w:val="0"/>
              <w:adjustRightInd w:val="0"/>
              <w:spacing w:line="300" w:lineRule="atLeast"/>
              <w:rPr>
                <w:rFonts w:ascii="Arial" w:hAnsi="Arial" w:cs="Arial"/>
                <w:sz w:val="18"/>
                <w:szCs w:val="18"/>
              </w:rPr>
            </w:pPr>
          </w:p>
          <w:p w14:paraId="3DE6F226"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rPr>
              <w:t>In relation to separation distances between buildings being equitably shared, it is considered that the land to the east and south of the subject site is currently developed for the purpose of a large-scale shopping centre and ancillary car park.</w:t>
            </w:r>
          </w:p>
          <w:p w14:paraId="5FE46D06" w14:textId="77777777" w:rsidR="00C01929" w:rsidRPr="00D30011" w:rsidRDefault="00C01929" w:rsidP="00C01929">
            <w:pPr>
              <w:autoSpaceDE w:val="0"/>
              <w:autoSpaceDN w:val="0"/>
              <w:adjustRightInd w:val="0"/>
              <w:rPr>
                <w:rFonts w:ascii="Arial" w:hAnsi="Arial" w:cs="Arial"/>
                <w:sz w:val="18"/>
                <w:szCs w:val="18"/>
              </w:rPr>
            </w:pPr>
          </w:p>
          <w:p w14:paraId="59377B7C"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rPr>
              <w:t>The development does not meet the 6m setback to the east; however, there is no significant privacy or overlooking concerns given the adjoining land is currently used as a car park and visual screening has been incorporated on this façade to minimise potential impacts.</w:t>
            </w:r>
          </w:p>
          <w:p w14:paraId="40892B00" w14:textId="77777777" w:rsidR="00C01929" w:rsidRPr="00D30011" w:rsidRDefault="00C01929" w:rsidP="00C01929">
            <w:pPr>
              <w:rPr>
                <w:rFonts w:ascii="Arial" w:hAnsi="Arial" w:cs="Arial"/>
                <w:sz w:val="18"/>
                <w:szCs w:val="18"/>
              </w:rPr>
            </w:pPr>
          </w:p>
          <w:p w14:paraId="69436881" w14:textId="77777777" w:rsidR="00C01929" w:rsidRPr="00D30011" w:rsidRDefault="00C01929" w:rsidP="00C01929">
            <w:pPr>
              <w:rPr>
                <w:rFonts w:ascii="Arial" w:hAnsi="Arial" w:cs="Arial"/>
                <w:sz w:val="18"/>
                <w:szCs w:val="18"/>
              </w:rPr>
            </w:pPr>
            <w:r w:rsidRPr="00D30011">
              <w:rPr>
                <w:rFonts w:ascii="Arial" w:hAnsi="Arial" w:cs="Arial"/>
                <w:sz w:val="18"/>
                <w:szCs w:val="18"/>
              </w:rPr>
              <w:t>Further, it is considered that should the adjoining landowners wish to redevelop in future, there is ample area on site to facilitate a design outcome that is appropriate in scale, bulk, and setback, and that acknowledges the surrounding built form without significantly compromising the amenity of residents living in east or south facing apartments.</w:t>
            </w:r>
          </w:p>
          <w:p w14:paraId="5A0CFDF8" w14:textId="77777777" w:rsidR="00C01929" w:rsidRPr="00D30011" w:rsidRDefault="00C01929" w:rsidP="00C01929">
            <w:pPr>
              <w:autoSpaceDE w:val="0"/>
              <w:autoSpaceDN w:val="0"/>
              <w:adjustRightInd w:val="0"/>
              <w:rPr>
                <w:rFonts w:ascii="Arial" w:hAnsi="Arial" w:cs="Arial"/>
                <w:sz w:val="18"/>
                <w:szCs w:val="18"/>
              </w:rPr>
            </w:pPr>
          </w:p>
          <w:p w14:paraId="3F77FC85" w14:textId="77777777" w:rsidR="00C01929" w:rsidRPr="00D30011" w:rsidRDefault="00C01929" w:rsidP="00C01929">
            <w:pPr>
              <w:autoSpaceDE w:val="0"/>
              <w:autoSpaceDN w:val="0"/>
              <w:adjustRightInd w:val="0"/>
              <w:rPr>
                <w:rFonts w:ascii="Arial" w:hAnsi="Arial" w:cs="Arial"/>
                <w:sz w:val="18"/>
                <w:szCs w:val="18"/>
              </w:rPr>
            </w:pPr>
            <w:r w:rsidRPr="00D30011">
              <w:rPr>
                <w:rFonts w:ascii="Arial" w:hAnsi="Arial" w:cs="Arial"/>
                <w:sz w:val="18"/>
                <w:szCs w:val="18"/>
              </w:rPr>
              <w:t>A variation to the ADG is found to be supportable in this instance as the reduced setbacks are not anticipated to result in any significant visual or privacy impacts to residents or the surrounding locality.</w:t>
            </w:r>
          </w:p>
          <w:p w14:paraId="486540A5" w14:textId="77777777" w:rsidR="003723FD" w:rsidRPr="00D30011" w:rsidRDefault="003723FD" w:rsidP="00831980">
            <w:pPr>
              <w:textAlignment w:val="baseline"/>
              <w:rPr>
                <w:rFonts w:ascii="Roboto" w:hAnsi="Roboto"/>
                <w:sz w:val="18"/>
                <w:szCs w:val="18"/>
                <w:lang w:val="en-US"/>
              </w:rPr>
            </w:pPr>
          </w:p>
        </w:tc>
      </w:tr>
      <w:tr w:rsidR="003723FD" w:rsidRPr="00D30011" w14:paraId="22DF873F" w14:textId="77777777" w:rsidTr="00FF6741">
        <w:tc>
          <w:tcPr>
            <w:tcW w:w="2013" w:type="dxa"/>
          </w:tcPr>
          <w:p w14:paraId="3DC0626C" w14:textId="77777777" w:rsidR="002E59E9"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lastRenderedPageBreak/>
              <w:t xml:space="preserve">Objective </w:t>
            </w:r>
            <w:r w:rsidR="003723FD" w:rsidRPr="00D30011">
              <w:rPr>
                <w:rFonts w:ascii="Roboto" w:hAnsi="Roboto" w:cs="Public Sans (NSW)"/>
                <w:sz w:val="18"/>
                <w:szCs w:val="18"/>
              </w:rPr>
              <w:t xml:space="preserve">3F-2: </w:t>
            </w:r>
          </w:p>
          <w:p w14:paraId="38D0E230" w14:textId="1F7BD7A1"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Site and building design elements increase privacy without compromising access to light and air and balance outlook and views from habitable rooms and private open space. </w:t>
            </w:r>
          </w:p>
        </w:tc>
        <w:tc>
          <w:tcPr>
            <w:tcW w:w="3402" w:type="dxa"/>
          </w:tcPr>
          <w:p w14:paraId="4082261A" w14:textId="73EF0916" w:rsidR="003723FD" w:rsidRPr="00D30011" w:rsidRDefault="003723FD" w:rsidP="003723FD">
            <w:pPr>
              <w:textAlignment w:val="baseline"/>
              <w:rPr>
                <w:rFonts w:ascii="Roboto" w:hAnsi="Roboto"/>
                <w:sz w:val="18"/>
                <w:szCs w:val="18"/>
                <w:lang w:val="en-US"/>
              </w:rPr>
            </w:pPr>
          </w:p>
        </w:tc>
        <w:tc>
          <w:tcPr>
            <w:tcW w:w="4508" w:type="dxa"/>
          </w:tcPr>
          <w:p w14:paraId="5BFC850A" w14:textId="0BFC5DCF" w:rsidR="003723FD" w:rsidRPr="00D30011" w:rsidRDefault="003723FD" w:rsidP="003723FD">
            <w:pPr>
              <w:textAlignment w:val="baseline"/>
              <w:rPr>
                <w:rFonts w:ascii="Roboto" w:hAnsi="Roboto"/>
                <w:b/>
                <w:bCs/>
                <w:sz w:val="18"/>
                <w:szCs w:val="18"/>
                <w:lang w:val="en-US"/>
              </w:rPr>
            </w:pPr>
            <w:r w:rsidRPr="00D30011">
              <w:rPr>
                <w:rFonts w:ascii="Roboto" w:hAnsi="Roboto"/>
                <w:b/>
                <w:bCs/>
                <w:sz w:val="18"/>
                <w:szCs w:val="18"/>
                <w:lang w:val="en-US"/>
              </w:rPr>
              <w:t>Complies</w:t>
            </w:r>
            <w:r w:rsidR="003319DE" w:rsidRPr="00D30011">
              <w:rPr>
                <w:rFonts w:ascii="Roboto" w:hAnsi="Roboto"/>
                <w:b/>
                <w:bCs/>
                <w:sz w:val="18"/>
                <w:szCs w:val="18"/>
                <w:lang w:val="en-US"/>
              </w:rPr>
              <w:t>.</w:t>
            </w:r>
          </w:p>
          <w:p w14:paraId="0188C96C" w14:textId="77777777" w:rsidR="003723FD" w:rsidRPr="00D30011" w:rsidRDefault="003723FD" w:rsidP="003723FD">
            <w:pPr>
              <w:textAlignment w:val="baseline"/>
              <w:rPr>
                <w:rFonts w:ascii="Roboto" w:hAnsi="Roboto"/>
                <w:b/>
                <w:bCs/>
                <w:sz w:val="18"/>
                <w:szCs w:val="18"/>
                <w:lang w:val="en-US"/>
              </w:rPr>
            </w:pPr>
          </w:p>
          <w:p w14:paraId="0CC7AA61" w14:textId="40B52485" w:rsidR="00E20BA8"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The</w:t>
            </w:r>
            <w:r w:rsidR="00E20BA8" w:rsidRPr="00D30011">
              <w:rPr>
                <w:rFonts w:ascii="Roboto" w:hAnsi="Roboto" w:cs="Public Sans (NSW)"/>
                <w:sz w:val="18"/>
                <w:szCs w:val="18"/>
              </w:rPr>
              <w:t xml:space="preserve"> principal COS is located within the ground level courtyard</w:t>
            </w:r>
            <w:r w:rsidR="00C01929" w:rsidRPr="00D30011">
              <w:rPr>
                <w:rFonts w:ascii="Roboto" w:hAnsi="Roboto" w:cs="Public Sans (NSW)"/>
                <w:sz w:val="18"/>
                <w:szCs w:val="18"/>
              </w:rPr>
              <w:t>, gym, pool areas</w:t>
            </w:r>
            <w:r w:rsidR="00E20BA8" w:rsidRPr="00D30011">
              <w:rPr>
                <w:rFonts w:ascii="Roboto" w:hAnsi="Roboto" w:cs="Public Sans (NSW)"/>
                <w:sz w:val="18"/>
                <w:szCs w:val="18"/>
              </w:rPr>
              <w:t xml:space="preserve">, where there are no </w:t>
            </w:r>
            <w:r w:rsidR="00553E06" w:rsidRPr="00D30011">
              <w:rPr>
                <w:rFonts w:ascii="Roboto" w:hAnsi="Roboto" w:cs="Public Sans (NSW)"/>
                <w:sz w:val="18"/>
                <w:szCs w:val="18"/>
              </w:rPr>
              <w:t>apartments</w:t>
            </w:r>
            <w:r w:rsidR="00A0515A" w:rsidRPr="00D30011">
              <w:rPr>
                <w:rFonts w:ascii="Roboto" w:hAnsi="Roboto" w:cs="Public Sans (NSW)"/>
                <w:sz w:val="18"/>
                <w:szCs w:val="18"/>
              </w:rPr>
              <w:t>.</w:t>
            </w:r>
          </w:p>
          <w:p w14:paraId="4A29BF8E" w14:textId="1BA32880" w:rsidR="00A0515A" w:rsidRPr="00D30011" w:rsidRDefault="00A0515A" w:rsidP="003723FD">
            <w:pPr>
              <w:autoSpaceDE w:val="0"/>
              <w:autoSpaceDN w:val="0"/>
              <w:adjustRightInd w:val="0"/>
              <w:rPr>
                <w:rFonts w:ascii="Roboto" w:hAnsi="Roboto" w:cs="Public Sans (NSW)"/>
                <w:sz w:val="18"/>
                <w:szCs w:val="18"/>
              </w:rPr>
            </w:pPr>
          </w:p>
          <w:p w14:paraId="325C1BA5" w14:textId="407BB878" w:rsidR="00A0515A" w:rsidRPr="00D30011" w:rsidRDefault="00A0515A"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Further</w:t>
            </w:r>
            <w:r w:rsidR="00553E06" w:rsidRPr="00D30011">
              <w:rPr>
                <w:rFonts w:ascii="Roboto" w:hAnsi="Roboto" w:cs="Public Sans (NSW)"/>
                <w:sz w:val="18"/>
                <w:szCs w:val="18"/>
              </w:rPr>
              <w:t>,</w:t>
            </w:r>
            <w:r w:rsidRPr="00D30011">
              <w:rPr>
                <w:rFonts w:ascii="Roboto" w:hAnsi="Roboto" w:cs="Public Sans (NSW)"/>
                <w:sz w:val="18"/>
                <w:szCs w:val="18"/>
              </w:rPr>
              <w:t xml:space="preserve"> balconies </w:t>
            </w:r>
            <w:proofErr w:type="gramStart"/>
            <w:r w:rsidR="004B7E69" w:rsidRPr="00D30011">
              <w:rPr>
                <w:rFonts w:ascii="Roboto" w:hAnsi="Roboto" w:cs="Public Sans (NSW)"/>
                <w:sz w:val="18"/>
                <w:szCs w:val="18"/>
              </w:rPr>
              <w:t>are located in</w:t>
            </w:r>
            <w:proofErr w:type="gramEnd"/>
            <w:r w:rsidR="004B7E69" w:rsidRPr="00D30011">
              <w:rPr>
                <w:rFonts w:ascii="Roboto" w:hAnsi="Roboto" w:cs="Public Sans (NSW)"/>
                <w:sz w:val="18"/>
                <w:szCs w:val="18"/>
              </w:rPr>
              <w:t xml:space="preserve"> front of living spaces and habitable rooms, which will increase internal privacy of the</w:t>
            </w:r>
            <w:r w:rsidR="00553E06" w:rsidRPr="00D30011">
              <w:rPr>
                <w:rFonts w:ascii="Roboto" w:hAnsi="Roboto" w:cs="Public Sans (NSW)"/>
                <w:sz w:val="18"/>
                <w:szCs w:val="18"/>
              </w:rPr>
              <w:t xml:space="preserve"> apartments</w:t>
            </w:r>
            <w:r w:rsidR="004B7E69" w:rsidRPr="00D30011">
              <w:rPr>
                <w:rFonts w:ascii="Roboto" w:hAnsi="Roboto" w:cs="Public Sans (NSW)"/>
                <w:sz w:val="18"/>
                <w:szCs w:val="18"/>
              </w:rPr>
              <w:t>.</w:t>
            </w:r>
          </w:p>
          <w:p w14:paraId="64DD8FB9" w14:textId="77777777" w:rsidR="003723FD" w:rsidRPr="00D30011" w:rsidRDefault="003723FD" w:rsidP="003723FD">
            <w:pPr>
              <w:autoSpaceDE w:val="0"/>
              <w:autoSpaceDN w:val="0"/>
              <w:adjustRightInd w:val="0"/>
              <w:rPr>
                <w:rFonts w:ascii="Roboto" w:hAnsi="Roboto" w:cs="Public Sans (NSW)"/>
                <w:b/>
                <w:bCs/>
                <w:color w:val="000000"/>
                <w:sz w:val="18"/>
                <w:szCs w:val="18"/>
                <w:lang w:val="en-US"/>
              </w:rPr>
            </w:pPr>
          </w:p>
        </w:tc>
      </w:tr>
      <w:tr w:rsidR="003723FD" w:rsidRPr="00D30011" w14:paraId="594FE845" w14:textId="77777777" w:rsidTr="00FF6741">
        <w:tc>
          <w:tcPr>
            <w:tcW w:w="2013" w:type="dxa"/>
            <w:shd w:val="clear" w:color="auto" w:fill="E7E6E6"/>
          </w:tcPr>
          <w:p w14:paraId="745449F6" w14:textId="77777777"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3G Pedestrian access and entries</w:t>
            </w:r>
          </w:p>
        </w:tc>
        <w:tc>
          <w:tcPr>
            <w:tcW w:w="3402" w:type="dxa"/>
            <w:shd w:val="clear" w:color="auto" w:fill="E7E6E6"/>
          </w:tcPr>
          <w:p w14:paraId="60A6468B" w14:textId="77777777" w:rsidR="003723FD" w:rsidRPr="00D30011" w:rsidRDefault="003723FD" w:rsidP="003723FD">
            <w:pPr>
              <w:textAlignment w:val="baseline"/>
              <w:rPr>
                <w:rFonts w:ascii="Roboto" w:hAnsi="Roboto"/>
                <w:sz w:val="18"/>
                <w:szCs w:val="18"/>
                <w:lang w:val="en-US"/>
              </w:rPr>
            </w:pPr>
          </w:p>
        </w:tc>
        <w:tc>
          <w:tcPr>
            <w:tcW w:w="4508" w:type="dxa"/>
            <w:shd w:val="clear" w:color="auto" w:fill="E7E6E6"/>
          </w:tcPr>
          <w:p w14:paraId="65ED3D27" w14:textId="77777777" w:rsidR="003723FD" w:rsidRPr="00D30011" w:rsidRDefault="003723FD" w:rsidP="003723FD">
            <w:pPr>
              <w:textAlignment w:val="baseline"/>
              <w:rPr>
                <w:rFonts w:ascii="Roboto" w:hAnsi="Roboto"/>
                <w:b/>
                <w:bCs/>
                <w:sz w:val="18"/>
                <w:szCs w:val="18"/>
                <w:lang w:val="en-US"/>
              </w:rPr>
            </w:pPr>
          </w:p>
        </w:tc>
      </w:tr>
      <w:tr w:rsidR="003723FD" w:rsidRPr="00D30011" w14:paraId="0AE951F6" w14:textId="77777777" w:rsidTr="00FF6741">
        <w:tc>
          <w:tcPr>
            <w:tcW w:w="2013" w:type="dxa"/>
          </w:tcPr>
          <w:p w14:paraId="698E7681" w14:textId="188C985D" w:rsidR="003723FD" w:rsidRPr="00D30011" w:rsidRDefault="002E59E9" w:rsidP="003723FD">
            <w:pPr>
              <w:autoSpaceDE w:val="0"/>
              <w:autoSpaceDN w:val="0"/>
              <w:adjustRightInd w:val="0"/>
              <w:rPr>
                <w:rFonts w:ascii="Roboto" w:hAnsi="Roboto" w:cs="Public Sans (NSW)"/>
                <w:color w:val="323B47"/>
                <w:sz w:val="18"/>
                <w:szCs w:val="18"/>
              </w:rPr>
            </w:pPr>
            <w:r w:rsidRPr="00D30011">
              <w:rPr>
                <w:rFonts w:ascii="Roboto" w:hAnsi="Roboto"/>
                <w:sz w:val="18"/>
                <w:szCs w:val="18"/>
              </w:rPr>
              <w:t xml:space="preserve">Objective </w:t>
            </w:r>
            <w:r w:rsidR="003723FD" w:rsidRPr="00D30011">
              <w:rPr>
                <w:rFonts w:ascii="Roboto" w:hAnsi="Roboto" w:cs="Public Sans (NSW)"/>
                <w:color w:val="323B47"/>
                <w:sz w:val="18"/>
                <w:szCs w:val="18"/>
              </w:rPr>
              <w:t xml:space="preserve">3G-1: Building entries and pedestrian access connects to and addresses the public domain. </w:t>
            </w:r>
          </w:p>
          <w:p w14:paraId="19653218" w14:textId="77777777" w:rsidR="003723FD" w:rsidRPr="00D30011" w:rsidRDefault="003723FD" w:rsidP="003723FD">
            <w:pPr>
              <w:autoSpaceDE w:val="0"/>
              <w:autoSpaceDN w:val="0"/>
              <w:adjustRightInd w:val="0"/>
              <w:rPr>
                <w:rFonts w:ascii="Roboto" w:hAnsi="Roboto" w:cs="Public Sans (NSW)"/>
                <w:sz w:val="18"/>
                <w:szCs w:val="18"/>
              </w:rPr>
            </w:pPr>
          </w:p>
        </w:tc>
        <w:tc>
          <w:tcPr>
            <w:tcW w:w="3402" w:type="dxa"/>
          </w:tcPr>
          <w:p w14:paraId="5A3F8687" w14:textId="4DC19268" w:rsidR="003723FD" w:rsidRPr="00D30011" w:rsidRDefault="003723FD" w:rsidP="003723FD">
            <w:pPr>
              <w:textAlignment w:val="baseline"/>
              <w:rPr>
                <w:rFonts w:ascii="Roboto" w:hAnsi="Roboto"/>
                <w:sz w:val="18"/>
                <w:szCs w:val="18"/>
                <w:lang w:val="en-US"/>
              </w:rPr>
            </w:pPr>
          </w:p>
        </w:tc>
        <w:tc>
          <w:tcPr>
            <w:tcW w:w="4508" w:type="dxa"/>
          </w:tcPr>
          <w:p w14:paraId="1D2F704C" w14:textId="48E054B7" w:rsidR="003723FD" w:rsidRPr="00D30011" w:rsidRDefault="003723FD" w:rsidP="003723FD">
            <w:pPr>
              <w:textAlignment w:val="baseline"/>
              <w:rPr>
                <w:rFonts w:ascii="Roboto" w:hAnsi="Roboto"/>
                <w:b/>
                <w:bCs/>
                <w:sz w:val="18"/>
                <w:szCs w:val="18"/>
                <w:lang w:val="en-US"/>
              </w:rPr>
            </w:pPr>
            <w:r w:rsidRPr="00D30011">
              <w:rPr>
                <w:rFonts w:ascii="Roboto" w:hAnsi="Roboto"/>
                <w:b/>
                <w:bCs/>
                <w:sz w:val="18"/>
                <w:szCs w:val="18"/>
                <w:lang w:val="en-US"/>
              </w:rPr>
              <w:t>Complies.</w:t>
            </w:r>
          </w:p>
          <w:p w14:paraId="207FCD5A" w14:textId="5F5F421C" w:rsidR="00AF621D" w:rsidRPr="00D30011" w:rsidRDefault="0071790E" w:rsidP="003723FD">
            <w:pPr>
              <w:textAlignment w:val="baseline"/>
              <w:rPr>
                <w:rFonts w:ascii="Roboto" w:hAnsi="Roboto"/>
                <w:sz w:val="18"/>
                <w:szCs w:val="18"/>
                <w:lang w:val="en-US"/>
              </w:rPr>
            </w:pPr>
            <w:r w:rsidRPr="00D30011">
              <w:rPr>
                <w:rFonts w:ascii="Roboto" w:hAnsi="Roboto"/>
                <w:sz w:val="18"/>
                <w:szCs w:val="18"/>
                <w:lang w:val="en-US"/>
              </w:rPr>
              <w:t>The</w:t>
            </w:r>
            <w:r w:rsidR="0038176D" w:rsidRPr="00D30011">
              <w:rPr>
                <w:rFonts w:ascii="Roboto" w:hAnsi="Roboto"/>
                <w:sz w:val="18"/>
                <w:szCs w:val="18"/>
                <w:lang w:val="en-US"/>
              </w:rPr>
              <w:t xml:space="preserve"> main</w:t>
            </w:r>
            <w:r w:rsidRPr="00D30011">
              <w:rPr>
                <w:rFonts w:ascii="Roboto" w:hAnsi="Roboto"/>
                <w:sz w:val="18"/>
                <w:szCs w:val="18"/>
                <w:lang w:val="en-US"/>
              </w:rPr>
              <w:t xml:space="preserve"> e</w:t>
            </w:r>
            <w:r w:rsidR="00AF621D" w:rsidRPr="00D30011">
              <w:rPr>
                <w:rFonts w:ascii="Roboto" w:hAnsi="Roboto"/>
                <w:sz w:val="18"/>
                <w:szCs w:val="18"/>
                <w:lang w:val="en-US"/>
              </w:rPr>
              <w:t xml:space="preserve">ntry to </w:t>
            </w:r>
            <w:r w:rsidR="00553E06" w:rsidRPr="00D30011">
              <w:rPr>
                <w:rFonts w:ascii="Roboto" w:hAnsi="Roboto"/>
                <w:sz w:val="18"/>
                <w:szCs w:val="18"/>
                <w:lang w:val="en-US"/>
              </w:rPr>
              <w:t>apartments</w:t>
            </w:r>
            <w:r w:rsidR="00AF621D" w:rsidRPr="00D30011">
              <w:rPr>
                <w:rFonts w:ascii="Roboto" w:hAnsi="Roboto"/>
                <w:sz w:val="18"/>
                <w:szCs w:val="18"/>
                <w:lang w:val="en-US"/>
              </w:rPr>
              <w:t xml:space="preserve"> is via</w:t>
            </w:r>
            <w:r w:rsidR="00D04893" w:rsidRPr="00D30011">
              <w:rPr>
                <w:rFonts w:ascii="Roboto" w:hAnsi="Roboto"/>
                <w:sz w:val="18"/>
                <w:szCs w:val="18"/>
                <w:lang w:val="en-US"/>
              </w:rPr>
              <w:t xml:space="preserve"> Swift</w:t>
            </w:r>
            <w:r w:rsidR="003723FD" w:rsidRPr="00D30011">
              <w:rPr>
                <w:rFonts w:ascii="Roboto" w:hAnsi="Roboto"/>
                <w:sz w:val="18"/>
                <w:szCs w:val="18"/>
                <w:lang w:val="en-US"/>
              </w:rPr>
              <w:t xml:space="preserve"> Street </w:t>
            </w:r>
            <w:r w:rsidR="002C3E9C" w:rsidRPr="00D30011">
              <w:rPr>
                <w:rFonts w:ascii="Roboto" w:hAnsi="Roboto"/>
                <w:sz w:val="18"/>
                <w:szCs w:val="18"/>
                <w:lang w:val="en-US"/>
              </w:rPr>
              <w:t xml:space="preserve">and </w:t>
            </w:r>
            <w:r w:rsidR="003723FD" w:rsidRPr="00D30011">
              <w:rPr>
                <w:rFonts w:ascii="Roboto" w:hAnsi="Roboto"/>
                <w:sz w:val="18"/>
                <w:szCs w:val="18"/>
                <w:lang w:val="en-US"/>
              </w:rPr>
              <w:t xml:space="preserve">includes an </w:t>
            </w:r>
            <w:r w:rsidR="002C3E9C" w:rsidRPr="00D30011">
              <w:rPr>
                <w:rFonts w:ascii="Roboto" w:hAnsi="Roboto"/>
                <w:sz w:val="18"/>
                <w:szCs w:val="18"/>
                <w:lang w:val="en-US"/>
              </w:rPr>
              <w:t>extended awning to</w:t>
            </w:r>
            <w:r w:rsidR="003723FD" w:rsidRPr="00D30011">
              <w:rPr>
                <w:rFonts w:ascii="Roboto" w:hAnsi="Roboto"/>
                <w:sz w:val="18"/>
                <w:szCs w:val="18"/>
                <w:lang w:val="en-US"/>
              </w:rPr>
              <w:t xml:space="preserve"> create visual interest and streetscape integration. </w:t>
            </w:r>
          </w:p>
          <w:p w14:paraId="2BD76716" w14:textId="77777777" w:rsidR="00AF621D" w:rsidRPr="00D30011" w:rsidRDefault="00AF621D" w:rsidP="003723FD">
            <w:pPr>
              <w:textAlignment w:val="baseline"/>
              <w:rPr>
                <w:rFonts w:ascii="Roboto" w:hAnsi="Roboto"/>
                <w:sz w:val="18"/>
                <w:szCs w:val="18"/>
                <w:lang w:val="en-US"/>
              </w:rPr>
            </w:pPr>
          </w:p>
          <w:p w14:paraId="3FF3E6C8" w14:textId="7EA48259" w:rsidR="009F6DA2" w:rsidRPr="00D30011" w:rsidRDefault="003723FD" w:rsidP="003723FD">
            <w:pPr>
              <w:textAlignment w:val="baseline"/>
              <w:rPr>
                <w:rFonts w:ascii="Roboto" w:hAnsi="Roboto"/>
                <w:sz w:val="18"/>
                <w:szCs w:val="18"/>
                <w:lang w:val="en-US"/>
              </w:rPr>
            </w:pPr>
            <w:r w:rsidRPr="00D30011">
              <w:rPr>
                <w:rFonts w:ascii="Roboto" w:hAnsi="Roboto"/>
                <w:sz w:val="18"/>
                <w:szCs w:val="18"/>
                <w:lang w:val="en-US"/>
              </w:rPr>
              <w:t>The</w:t>
            </w:r>
            <w:r w:rsidR="00AF621D" w:rsidRPr="00D30011">
              <w:rPr>
                <w:rFonts w:ascii="Roboto" w:hAnsi="Roboto"/>
                <w:sz w:val="18"/>
                <w:szCs w:val="18"/>
                <w:lang w:val="en-US"/>
              </w:rPr>
              <w:t xml:space="preserve"> development proposes two commercial tenancies on ground level which will </w:t>
            </w:r>
            <w:r w:rsidR="0071790E" w:rsidRPr="00D30011">
              <w:rPr>
                <w:rFonts w:ascii="Roboto" w:hAnsi="Roboto"/>
                <w:sz w:val="18"/>
                <w:szCs w:val="18"/>
                <w:lang w:val="en-US"/>
              </w:rPr>
              <w:t xml:space="preserve">improve the public domain and increase pedestrian activity </w:t>
            </w:r>
            <w:r w:rsidR="00CD6AF3" w:rsidRPr="00D30011">
              <w:rPr>
                <w:rFonts w:ascii="Roboto" w:hAnsi="Roboto"/>
                <w:sz w:val="18"/>
                <w:szCs w:val="18"/>
                <w:lang w:val="en-US"/>
              </w:rPr>
              <w:t>within</w:t>
            </w:r>
            <w:r w:rsidR="0071790E" w:rsidRPr="00D30011">
              <w:rPr>
                <w:rFonts w:ascii="Roboto" w:hAnsi="Roboto"/>
                <w:sz w:val="18"/>
                <w:szCs w:val="18"/>
                <w:lang w:val="en-US"/>
              </w:rPr>
              <w:t xml:space="preserve"> this area.</w:t>
            </w:r>
          </w:p>
        </w:tc>
      </w:tr>
      <w:tr w:rsidR="003723FD" w:rsidRPr="00D30011" w14:paraId="787B3DBD" w14:textId="77777777" w:rsidTr="00FF6741">
        <w:tc>
          <w:tcPr>
            <w:tcW w:w="2013" w:type="dxa"/>
          </w:tcPr>
          <w:p w14:paraId="33FA12E6" w14:textId="64BDD411" w:rsidR="003723FD"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3G-2: Access, entries and pathways are accessible and easy to identify. </w:t>
            </w:r>
          </w:p>
          <w:p w14:paraId="1BB3D4CD" w14:textId="77777777" w:rsidR="003723FD" w:rsidRPr="00D30011" w:rsidRDefault="003723FD" w:rsidP="003723FD">
            <w:pPr>
              <w:autoSpaceDE w:val="0"/>
              <w:autoSpaceDN w:val="0"/>
              <w:adjustRightInd w:val="0"/>
              <w:rPr>
                <w:rFonts w:ascii="Roboto" w:hAnsi="Roboto" w:cs="Public Sans (NSW)"/>
                <w:sz w:val="18"/>
                <w:szCs w:val="18"/>
              </w:rPr>
            </w:pPr>
          </w:p>
        </w:tc>
        <w:tc>
          <w:tcPr>
            <w:tcW w:w="3402" w:type="dxa"/>
          </w:tcPr>
          <w:p w14:paraId="5CF78EBE" w14:textId="6260E72B" w:rsidR="003723FD" w:rsidRPr="00D30011" w:rsidRDefault="003723FD" w:rsidP="003723FD">
            <w:pPr>
              <w:textAlignment w:val="baseline"/>
              <w:rPr>
                <w:rFonts w:ascii="Roboto" w:hAnsi="Roboto"/>
                <w:sz w:val="18"/>
                <w:szCs w:val="18"/>
                <w:lang w:val="en-US"/>
              </w:rPr>
            </w:pPr>
          </w:p>
        </w:tc>
        <w:tc>
          <w:tcPr>
            <w:tcW w:w="4508" w:type="dxa"/>
          </w:tcPr>
          <w:p w14:paraId="521ADABB" w14:textId="02D88E86" w:rsidR="003723FD" w:rsidRPr="00D30011" w:rsidRDefault="003723FD" w:rsidP="003723FD">
            <w:pPr>
              <w:textAlignment w:val="baseline"/>
              <w:rPr>
                <w:rFonts w:ascii="Roboto" w:hAnsi="Roboto"/>
                <w:b/>
                <w:bCs/>
                <w:sz w:val="18"/>
                <w:szCs w:val="18"/>
                <w:lang w:val="en-US"/>
              </w:rPr>
            </w:pPr>
            <w:r w:rsidRPr="00D30011">
              <w:rPr>
                <w:rFonts w:ascii="Roboto" w:hAnsi="Roboto"/>
                <w:b/>
                <w:bCs/>
                <w:sz w:val="18"/>
                <w:szCs w:val="18"/>
                <w:lang w:val="en-US"/>
              </w:rPr>
              <w:t>Complies.</w:t>
            </w:r>
          </w:p>
          <w:p w14:paraId="3F79C7AB" w14:textId="19BF9FA5" w:rsidR="003723FD" w:rsidRPr="00D30011" w:rsidRDefault="003723FD" w:rsidP="003723FD">
            <w:pPr>
              <w:textAlignment w:val="baseline"/>
              <w:rPr>
                <w:rFonts w:ascii="Roboto" w:hAnsi="Roboto"/>
                <w:sz w:val="18"/>
                <w:szCs w:val="18"/>
                <w:lang w:val="en-US"/>
              </w:rPr>
            </w:pPr>
            <w:r w:rsidRPr="00D30011">
              <w:rPr>
                <w:rFonts w:ascii="Roboto" w:hAnsi="Roboto"/>
                <w:sz w:val="18"/>
                <w:szCs w:val="18"/>
                <w:lang w:val="en-US"/>
              </w:rPr>
              <w:t xml:space="preserve">Accessible entry is provided </w:t>
            </w:r>
            <w:r w:rsidR="004D2344" w:rsidRPr="00D30011">
              <w:rPr>
                <w:rFonts w:ascii="Roboto" w:hAnsi="Roboto"/>
                <w:sz w:val="18"/>
                <w:szCs w:val="18"/>
                <w:lang w:val="en-US"/>
              </w:rPr>
              <w:t>via the main entrance on Swift Street</w:t>
            </w:r>
            <w:r w:rsidR="0038176D" w:rsidRPr="00D30011">
              <w:rPr>
                <w:rFonts w:ascii="Roboto" w:hAnsi="Roboto"/>
                <w:sz w:val="18"/>
                <w:szCs w:val="18"/>
                <w:lang w:val="en-US"/>
              </w:rPr>
              <w:t>, secondary entrance via Arnold Lane,</w:t>
            </w:r>
            <w:r w:rsidR="004D2344" w:rsidRPr="00D30011">
              <w:rPr>
                <w:rFonts w:ascii="Roboto" w:hAnsi="Roboto"/>
                <w:sz w:val="18"/>
                <w:szCs w:val="18"/>
                <w:lang w:val="en-US"/>
              </w:rPr>
              <w:t xml:space="preserve"> and</w:t>
            </w:r>
            <w:r w:rsidRPr="00D30011">
              <w:rPr>
                <w:rFonts w:ascii="Roboto" w:hAnsi="Roboto"/>
                <w:sz w:val="18"/>
                <w:szCs w:val="18"/>
                <w:lang w:val="en-US"/>
              </w:rPr>
              <w:t xml:space="preserve"> basement (via lift)</w:t>
            </w:r>
            <w:r w:rsidR="004D2344" w:rsidRPr="00D30011">
              <w:rPr>
                <w:rFonts w:ascii="Roboto" w:hAnsi="Roboto"/>
                <w:sz w:val="18"/>
                <w:szCs w:val="18"/>
                <w:lang w:val="en-US"/>
              </w:rPr>
              <w:t xml:space="preserve">. </w:t>
            </w:r>
          </w:p>
          <w:p w14:paraId="39BDB91A" w14:textId="48402D9E" w:rsidR="00C01929" w:rsidRPr="00D30011" w:rsidRDefault="00C01929" w:rsidP="003723FD">
            <w:pPr>
              <w:textAlignment w:val="baseline"/>
              <w:rPr>
                <w:rFonts w:ascii="Roboto" w:hAnsi="Roboto"/>
                <w:sz w:val="18"/>
                <w:szCs w:val="18"/>
                <w:lang w:val="en-US"/>
              </w:rPr>
            </w:pPr>
            <w:r w:rsidRPr="00D30011">
              <w:rPr>
                <w:rFonts w:ascii="Roboto" w:hAnsi="Roboto"/>
                <w:sz w:val="18"/>
                <w:szCs w:val="18"/>
                <w:lang w:val="en-US"/>
              </w:rPr>
              <w:t>Applicant states:</w:t>
            </w:r>
            <w:r w:rsidRPr="00D30011">
              <w:rPr>
                <w:rFonts w:ascii="Roboto" w:hAnsi="Roboto"/>
                <w:sz w:val="18"/>
                <w:szCs w:val="18"/>
                <w:lang w:val="en-US"/>
              </w:rPr>
              <w:br/>
            </w:r>
            <w:r w:rsidRPr="00D30011">
              <w:rPr>
                <w:rFonts w:ascii="Roboto" w:hAnsi="Roboto"/>
                <w:i/>
                <w:iCs/>
                <w:sz w:val="18"/>
                <w:szCs w:val="18"/>
                <w:lang w:val="en-US"/>
              </w:rPr>
              <w:t xml:space="preserve">The swift </w:t>
            </w:r>
            <w:r w:rsidR="0088634C" w:rsidRPr="00D30011">
              <w:rPr>
                <w:rFonts w:ascii="Roboto" w:hAnsi="Roboto"/>
                <w:i/>
                <w:iCs/>
                <w:sz w:val="18"/>
                <w:szCs w:val="18"/>
                <w:lang w:val="en-US"/>
              </w:rPr>
              <w:t xml:space="preserve">street colonnade also provides a notch in the </w:t>
            </w:r>
            <w:proofErr w:type="gramStart"/>
            <w:r w:rsidR="0088634C" w:rsidRPr="00D30011">
              <w:rPr>
                <w:rFonts w:ascii="Roboto" w:hAnsi="Roboto"/>
                <w:i/>
                <w:iCs/>
                <w:sz w:val="18"/>
                <w:szCs w:val="18"/>
                <w:lang w:val="en-US"/>
              </w:rPr>
              <w:t>façade</w:t>
            </w:r>
            <w:proofErr w:type="gramEnd"/>
            <w:r w:rsidR="0088634C" w:rsidRPr="00D30011">
              <w:rPr>
                <w:rFonts w:ascii="Roboto" w:hAnsi="Roboto"/>
                <w:i/>
                <w:iCs/>
                <w:sz w:val="18"/>
                <w:szCs w:val="18"/>
                <w:lang w:val="en-US"/>
              </w:rPr>
              <w:t xml:space="preserve"> to define the residential entry way to the residential lounge and lift core and to the ground floor </w:t>
            </w:r>
            <w:r w:rsidR="0088634C" w:rsidRPr="00D30011">
              <w:rPr>
                <w:rFonts w:ascii="Roboto" w:hAnsi="Roboto"/>
                <w:i/>
                <w:iCs/>
                <w:sz w:val="18"/>
                <w:szCs w:val="18"/>
                <w:lang w:val="en-US"/>
              </w:rPr>
              <w:lastRenderedPageBreak/>
              <w:t>residential amenities beyond. These links all provide DDA (accessibility).</w:t>
            </w:r>
            <w:r w:rsidR="0088634C" w:rsidRPr="00D30011">
              <w:rPr>
                <w:rFonts w:ascii="Roboto" w:hAnsi="Roboto"/>
                <w:sz w:val="18"/>
                <w:szCs w:val="18"/>
                <w:lang w:val="en-US"/>
              </w:rPr>
              <w:t xml:space="preserve">  </w:t>
            </w:r>
          </w:p>
          <w:p w14:paraId="671CB25B" w14:textId="77777777" w:rsidR="000249F9" w:rsidRPr="00D30011" w:rsidRDefault="000249F9" w:rsidP="003723FD">
            <w:pPr>
              <w:textAlignment w:val="baseline"/>
              <w:rPr>
                <w:rFonts w:ascii="Roboto" w:hAnsi="Roboto"/>
                <w:sz w:val="18"/>
                <w:szCs w:val="18"/>
                <w:lang w:val="en-US"/>
              </w:rPr>
            </w:pPr>
          </w:p>
          <w:p w14:paraId="6B4606AE" w14:textId="6D0BF435" w:rsidR="000249F9" w:rsidRPr="00D30011" w:rsidRDefault="000249F9" w:rsidP="003723FD">
            <w:pPr>
              <w:textAlignment w:val="baseline"/>
              <w:rPr>
                <w:rFonts w:ascii="Roboto" w:hAnsi="Roboto"/>
                <w:sz w:val="18"/>
                <w:szCs w:val="18"/>
                <w:lang w:val="en-US"/>
              </w:rPr>
            </w:pPr>
            <w:r w:rsidRPr="00D30011">
              <w:rPr>
                <w:rFonts w:ascii="Roboto" w:hAnsi="Roboto"/>
                <w:sz w:val="18"/>
                <w:szCs w:val="18"/>
                <w:lang w:val="en-US"/>
              </w:rPr>
              <w:t>A</w:t>
            </w:r>
            <w:r w:rsidR="00553E06" w:rsidRPr="00D30011">
              <w:rPr>
                <w:rFonts w:ascii="Roboto" w:hAnsi="Roboto"/>
                <w:sz w:val="18"/>
                <w:szCs w:val="18"/>
                <w:lang w:val="en-US"/>
              </w:rPr>
              <w:t xml:space="preserve"> condition will be imposed on consent to ensure a</w:t>
            </w:r>
            <w:r w:rsidRPr="00D30011">
              <w:rPr>
                <w:rFonts w:ascii="Roboto" w:hAnsi="Roboto"/>
                <w:sz w:val="18"/>
                <w:szCs w:val="18"/>
                <w:lang w:val="en-US"/>
              </w:rPr>
              <w:t xml:space="preserve">n accessible parking space </w:t>
            </w:r>
            <w:proofErr w:type="gramStart"/>
            <w:r w:rsidRPr="00D30011">
              <w:rPr>
                <w:rFonts w:ascii="Roboto" w:hAnsi="Roboto"/>
                <w:sz w:val="18"/>
                <w:szCs w:val="18"/>
                <w:lang w:val="en-US"/>
              </w:rPr>
              <w:t>is located in</w:t>
            </w:r>
            <w:proofErr w:type="gramEnd"/>
            <w:r w:rsidRPr="00D30011">
              <w:rPr>
                <w:rFonts w:ascii="Roboto" w:hAnsi="Roboto"/>
                <w:sz w:val="18"/>
                <w:szCs w:val="18"/>
                <w:lang w:val="en-US"/>
              </w:rPr>
              <w:t xml:space="preserve"> both the ground level car park and basement.</w:t>
            </w:r>
          </w:p>
        </w:tc>
      </w:tr>
      <w:tr w:rsidR="003723FD" w:rsidRPr="00D30011" w14:paraId="2E068180" w14:textId="77777777" w:rsidTr="00FF6741">
        <w:tc>
          <w:tcPr>
            <w:tcW w:w="2013" w:type="dxa"/>
          </w:tcPr>
          <w:p w14:paraId="40C9C872" w14:textId="77777777" w:rsidR="002E59E9"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lastRenderedPageBreak/>
              <w:t xml:space="preserve">Objective </w:t>
            </w:r>
            <w:r w:rsidR="003723FD" w:rsidRPr="00D30011">
              <w:rPr>
                <w:rFonts w:ascii="Roboto" w:hAnsi="Roboto" w:cs="Public Sans (NSW)"/>
                <w:sz w:val="18"/>
                <w:szCs w:val="18"/>
              </w:rPr>
              <w:t xml:space="preserve">3G-3: </w:t>
            </w:r>
          </w:p>
          <w:p w14:paraId="3287A646" w14:textId="5E4BDD76"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Large sites provide pedestrian links for access to streets and connection to destinations. </w:t>
            </w:r>
          </w:p>
        </w:tc>
        <w:tc>
          <w:tcPr>
            <w:tcW w:w="3402" w:type="dxa"/>
          </w:tcPr>
          <w:p w14:paraId="169C2D75" w14:textId="45009A28" w:rsidR="003723FD" w:rsidRPr="00D30011" w:rsidRDefault="003723FD" w:rsidP="00A20D3E">
            <w:pPr>
              <w:autoSpaceDE w:val="0"/>
              <w:autoSpaceDN w:val="0"/>
              <w:adjustRightInd w:val="0"/>
              <w:rPr>
                <w:rFonts w:ascii="Roboto" w:hAnsi="Roboto" w:cs="Public Sans (NSW)"/>
                <w:sz w:val="18"/>
                <w:szCs w:val="18"/>
              </w:rPr>
            </w:pPr>
          </w:p>
        </w:tc>
        <w:tc>
          <w:tcPr>
            <w:tcW w:w="4508" w:type="dxa"/>
          </w:tcPr>
          <w:p w14:paraId="00888CAB" w14:textId="77777777" w:rsidR="003723FD" w:rsidRPr="00D30011" w:rsidRDefault="003723FD" w:rsidP="003723FD">
            <w:pPr>
              <w:textAlignment w:val="baseline"/>
              <w:rPr>
                <w:rFonts w:ascii="Roboto" w:hAnsi="Roboto"/>
                <w:b/>
                <w:bCs/>
                <w:sz w:val="18"/>
                <w:szCs w:val="18"/>
                <w:lang w:val="en-US"/>
              </w:rPr>
            </w:pPr>
            <w:r w:rsidRPr="00D30011">
              <w:rPr>
                <w:rFonts w:ascii="Roboto" w:hAnsi="Roboto"/>
                <w:b/>
                <w:bCs/>
                <w:sz w:val="18"/>
                <w:szCs w:val="18"/>
                <w:lang w:val="en-US"/>
              </w:rPr>
              <w:t xml:space="preserve">Complies. </w:t>
            </w:r>
          </w:p>
          <w:p w14:paraId="11892137" w14:textId="77777777" w:rsidR="003723FD" w:rsidRPr="00D30011" w:rsidRDefault="003723FD" w:rsidP="003723FD">
            <w:pPr>
              <w:textAlignment w:val="baseline"/>
              <w:rPr>
                <w:rFonts w:ascii="Roboto" w:hAnsi="Roboto"/>
                <w:b/>
                <w:bCs/>
                <w:sz w:val="18"/>
                <w:szCs w:val="18"/>
                <w:lang w:val="en-US"/>
              </w:rPr>
            </w:pPr>
          </w:p>
          <w:p w14:paraId="54CBEB16" w14:textId="453977FC" w:rsidR="003723FD" w:rsidRPr="00D30011" w:rsidRDefault="003723FD" w:rsidP="003723FD">
            <w:pPr>
              <w:textAlignment w:val="baseline"/>
              <w:rPr>
                <w:rFonts w:ascii="Roboto" w:hAnsi="Roboto"/>
                <w:sz w:val="18"/>
                <w:szCs w:val="18"/>
                <w:lang w:val="en-US"/>
              </w:rPr>
            </w:pPr>
            <w:r w:rsidRPr="00D30011">
              <w:rPr>
                <w:rFonts w:ascii="Roboto" w:hAnsi="Roboto"/>
                <w:sz w:val="18"/>
                <w:szCs w:val="18"/>
                <w:lang w:val="en-US"/>
              </w:rPr>
              <w:t>Pedestrian links from the building to the street and to the communal open space are proposed and is acceptable.</w:t>
            </w:r>
            <w:r w:rsidR="0088634C" w:rsidRPr="00D30011">
              <w:rPr>
                <w:rFonts w:ascii="Roboto" w:hAnsi="Roboto"/>
                <w:sz w:val="18"/>
                <w:szCs w:val="18"/>
                <w:lang w:val="en-US"/>
              </w:rPr>
              <w:t xml:space="preserve"> See above.</w:t>
            </w:r>
          </w:p>
        </w:tc>
      </w:tr>
      <w:tr w:rsidR="003723FD" w:rsidRPr="00D30011" w14:paraId="0E41248C" w14:textId="77777777" w:rsidTr="00FF6741">
        <w:tc>
          <w:tcPr>
            <w:tcW w:w="2013" w:type="dxa"/>
            <w:shd w:val="clear" w:color="auto" w:fill="E7E6E6"/>
          </w:tcPr>
          <w:p w14:paraId="4AA2C6D8" w14:textId="77777777"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3H Vehicle access </w:t>
            </w:r>
          </w:p>
          <w:p w14:paraId="61B320E9" w14:textId="77777777" w:rsidR="003723FD" w:rsidRPr="00D30011" w:rsidRDefault="003723FD" w:rsidP="003723FD">
            <w:pPr>
              <w:autoSpaceDE w:val="0"/>
              <w:autoSpaceDN w:val="0"/>
              <w:adjustRightInd w:val="0"/>
              <w:rPr>
                <w:rFonts w:ascii="Roboto" w:hAnsi="Roboto" w:cs="Public Sans (NSW)"/>
                <w:sz w:val="18"/>
                <w:szCs w:val="18"/>
              </w:rPr>
            </w:pPr>
          </w:p>
        </w:tc>
        <w:tc>
          <w:tcPr>
            <w:tcW w:w="3402" w:type="dxa"/>
            <w:shd w:val="clear" w:color="auto" w:fill="E7E6E6"/>
          </w:tcPr>
          <w:p w14:paraId="30027FAF" w14:textId="77777777" w:rsidR="003723FD" w:rsidRPr="00D30011" w:rsidRDefault="003723FD" w:rsidP="003723FD">
            <w:pPr>
              <w:autoSpaceDE w:val="0"/>
              <w:autoSpaceDN w:val="0"/>
              <w:adjustRightInd w:val="0"/>
              <w:rPr>
                <w:rFonts w:ascii="Roboto" w:hAnsi="Roboto" w:cs="Public Sans (NSW)"/>
                <w:sz w:val="18"/>
                <w:szCs w:val="18"/>
              </w:rPr>
            </w:pPr>
          </w:p>
        </w:tc>
        <w:tc>
          <w:tcPr>
            <w:tcW w:w="4508" w:type="dxa"/>
            <w:shd w:val="clear" w:color="auto" w:fill="E7E6E6"/>
          </w:tcPr>
          <w:p w14:paraId="6AE92BC5" w14:textId="77777777" w:rsidR="003723FD" w:rsidRPr="00D30011" w:rsidRDefault="003723FD" w:rsidP="003723FD">
            <w:pPr>
              <w:textAlignment w:val="baseline"/>
              <w:rPr>
                <w:rFonts w:ascii="Roboto" w:hAnsi="Roboto"/>
                <w:sz w:val="18"/>
                <w:szCs w:val="18"/>
                <w:lang w:val="en-US"/>
              </w:rPr>
            </w:pPr>
          </w:p>
        </w:tc>
      </w:tr>
      <w:tr w:rsidR="003723FD" w:rsidRPr="00D30011" w14:paraId="4459F3E4" w14:textId="77777777" w:rsidTr="00FF6741">
        <w:tc>
          <w:tcPr>
            <w:tcW w:w="2013" w:type="dxa"/>
          </w:tcPr>
          <w:p w14:paraId="1C479EE1" w14:textId="74B1FB0E" w:rsidR="003723FD"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3H-1: Vehicle access points are designed and located to achieve safety, minimise conflicts between pedestrians and vehicles and create high quality streetscapes. </w:t>
            </w:r>
          </w:p>
        </w:tc>
        <w:tc>
          <w:tcPr>
            <w:tcW w:w="3402" w:type="dxa"/>
          </w:tcPr>
          <w:p w14:paraId="24AD06F8" w14:textId="77777777" w:rsidR="003723FD" w:rsidRPr="00D30011" w:rsidRDefault="003723FD" w:rsidP="003723FD">
            <w:pPr>
              <w:autoSpaceDE w:val="0"/>
              <w:autoSpaceDN w:val="0"/>
              <w:adjustRightInd w:val="0"/>
              <w:rPr>
                <w:rFonts w:ascii="Roboto" w:hAnsi="Roboto" w:cs="Public Sans (NSW)"/>
                <w:sz w:val="18"/>
                <w:szCs w:val="18"/>
              </w:rPr>
            </w:pPr>
          </w:p>
          <w:p w14:paraId="6BDBF215" w14:textId="77777777" w:rsidR="002C3FCE" w:rsidRPr="00D30011" w:rsidRDefault="002C3FCE" w:rsidP="003723FD">
            <w:pPr>
              <w:autoSpaceDE w:val="0"/>
              <w:autoSpaceDN w:val="0"/>
              <w:adjustRightInd w:val="0"/>
              <w:rPr>
                <w:rFonts w:ascii="Roboto" w:hAnsi="Roboto" w:cs="Public Sans (NSW)"/>
                <w:sz w:val="18"/>
                <w:szCs w:val="18"/>
              </w:rPr>
            </w:pPr>
          </w:p>
          <w:p w14:paraId="6FECA949" w14:textId="77777777" w:rsidR="002C3FCE" w:rsidRPr="00D30011" w:rsidRDefault="002C3FCE" w:rsidP="003723FD">
            <w:pPr>
              <w:autoSpaceDE w:val="0"/>
              <w:autoSpaceDN w:val="0"/>
              <w:adjustRightInd w:val="0"/>
              <w:rPr>
                <w:rFonts w:ascii="Roboto" w:hAnsi="Roboto" w:cs="Public Sans (NSW)"/>
                <w:sz w:val="18"/>
                <w:szCs w:val="18"/>
              </w:rPr>
            </w:pPr>
          </w:p>
          <w:p w14:paraId="2F10C2FA" w14:textId="77777777" w:rsidR="002C3FCE" w:rsidRPr="00D30011" w:rsidRDefault="002C3FCE" w:rsidP="003723FD">
            <w:pPr>
              <w:autoSpaceDE w:val="0"/>
              <w:autoSpaceDN w:val="0"/>
              <w:adjustRightInd w:val="0"/>
              <w:rPr>
                <w:rFonts w:ascii="Roboto" w:hAnsi="Roboto" w:cs="Public Sans (NSW)"/>
                <w:sz w:val="18"/>
                <w:szCs w:val="18"/>
              </w:rPr>
            </w:pPr>
          </w:p>
          <w:p w14:paraId="019C1604" w14:textId="77777777" w:rsidR="002C3FCE" w:rsidRPr="00D30011" w:rsidRDefault="002C3FCE" w:rsidP="003723FD">
            <w:pPr>
              <w:autoSpaceDE w:val="0"/>
              <w:autoSpaceDN w:val="0"/>
              <w:adjustRightInd w:val="0"/>
              <w:rPr>
                <w:rFonts w:ascii="Roboto" w:hAnsi="Roboto" w:cs="Public Sans (NSW)"/>
                <w:sz w:val="18"/>
                <w:szCs w:val="18"/>
              </w:rPr>
            </w:pPr>
          </w:p>
          <w:p w14:paraId="51FE7F4C" w14:textId="77777777" w:rsidR="002C3FCE" w:rsidRPr="00D30011" w:rsidRDefault="002C3FCE" w:rsidP="003723FD">
            <w:pPr>
              <w:autoSpaceDE w:val="0"/>
              <w:autoSpaceDN w:val="0"/>
              <w:adjustRightInd w:val="0"/>
              <w:rPr>
                <w:rFonts w:ascii="Roboto" w:hAnsi="Roboto" w:cs="Public Sans (NSW)"/>
                <w:sz w:val="18"/>
                <w:szCs w:val="18"/>
              </w:rPr>
            </w:pPr>
          </w:p>
          <w:p w14:paraId="13049CA4" w14:textId="77777777" w:rsidR="002C3FCE" w:rsidRPr="00D30011" w:rsidRDefault="002C3FCE" w:rsidP="003723FD">
            <w:pPr>
              <w:autoSpaceDE w:val="0"/>
              <w:autoSpaceDN w:val="0"/>
              <w:adjustRightInd w:val="0"/>
              <w:rPr>
                <w:rFonts w:ascii="Roboto" w:hAnsi="Roboto" w:cs="Public Sans (NSW)"/>
                <w:sz w:val="18"/>
                <w:szCs w:val="18"/>
              </w:rPr>
            </w:pPr>
          </w:p>
          <w:p w14:paraId="3A10B035" w14:textId="77777777" w:rsidR="002C3FCE" w:rsidRPr="00D30011" w:rsidRDefault="002C3FCE" w:rsidP="003723FD">
            <w:pPr>
              <w:autoSpaceDE w:val="0"/>
              <w:autoSpaceDN w:val="0"/>
              <w:adjustRightInd w:val="0"/>
              <w:rPr>
                <w:rFonts w:ascii="Roboto" w:hAnsi="Roboto" w:cs="Public Sans (NSW)"/>
                <w:sz w:val="18"/>
                <w:szCs w:val="18"/>
              </w:rPr>
            </w:pPr>
          </w:p>
          <w:p w14:paraId="3F0FAD4F" w14:textId="77777777" w:rsidR="002C3FCE" w:rsidRPr="00D30011" w:rsidRDefault="002C3FCE" w:rsidP="003723FD">
            <w:pPr>
              <w:autoSpaceDE w:val="0"/>
              <w:autoSpaceDN w:val="0"/>
              <w:adjustRightInd w:val="0"/>
              <w:rPr>
                <w:rFonts w:ascii="Roboto" w:hAnsi="Roboto" w:cs="Public Sans (NSW)"/>
                <w:sz w:val="18"/>
                <w:szCs w:val="18"/>
              </w:rPr>
            </w:pPr>
          </w:p>
          <w:p w14:paraId="438F63D8" w14:textId="77777777" w:rsidR="002C3FCE" w:rsidRPr="00D30011" w:rsidRDefault="002C3FCE" w:rsidP="003723FD">
            <w:pPr>
              <w:autoSpaceDE w:val="0"/>
              <w:autoSpaceDN w:val="0"/>
              <w:adjustRightInd w:val="0"/>
              <w:rPr>
                <w:rFonts w:ascii="Roboto" w:hAnsi="Roboto" w:cs="Public Sans (NSW)"/>
                <w:sz w:val="18"/>
                <w:szCs w:val="18"/>
              </w:rPr>
            </w:pPr>
          </w:p>
          <w:p w14:paraId="742E8AA1" w14:textId="77777777" w:rsidR="002C3FCE" w:rsidRPr="00D30011" w:rsidRDefault="002C3FCE" w:rsidP="003723FD">
            <w:pPr>
              <w:autoSpaceDE w:val="0"/>
              <w:autoSpaceDN w:val="0"/>
              <w:adjustRightInd w:val="0"/>
              <w:rPr>
                <w:rFonts w:ascii="Roboto" w:hAnsi="Roboto" w:cs="Public Sans (NSW)"/>
                <w:sz w:val="18"/>
                <w:szCs w:val="18"/>
              </w:rPr>
            </w:pPr>
          </w:p>
          <w:p w14:paraId="02E1E84C" w14:textId="77777777" w:rsidR="002C3FCE" w:rsidRPr="00D30011" w:rsidRDefault="002C3FCE" w:rsidP="003723FD">
            <w:pPr>
              <w:autoSpaceDE w:val="0"/>
              <w:autoSpaceDN w:val="0"/>
              <w:adjustRightInd w:val="0"/>
              <w:rPr>
                <w:rFonts w:ascii="Roboto" w:hAnsi="Roboto" w:cs="Public Sans (NSW)"/>
                <w:sz w:val="18"/>
                <w:szCs w:val="18"/>
              </w:rPr>
            </w:pPr>
          </w:p>
          <w:p w14:paraId="02A6EAFE" w14:textId="77777777" w:rsidR="002C3FCE" w:rsidRPr="00D30011" w:rsidRDefault="002C3FCE" w:rsidP="003723FD">
            <w:pPr>
              <w:autoSpaceDE w:val="0"/>
              <w:autoSpaceDN w:val="0"/>
              <w:adjustRightInd w:val="0"/>
              <w:rPr>
                <w:rFonts w:ascii="Roboto" w:hAnsi="Roboto" w:cs="Public Sans (NSW)"/>
                <w:sz w:val="18"/>
                <w:szCs w:val="18"/>
              </w:rPr>
            </w:pPr>
          </w:p>
        </w:tc>
        <w:tc>
          <w:tcPr>
            <w:tcW w:w="4508" w:type="dxa"/>
          </w:tcPr>
          <w:p w14:paraId="5891D02A" w14:textId="77777777" w:rsidR="003723FD" w:rsidRPr="00D30011" w:rsidRDefault="003723FD" w:rsidP="003723FD">
            <w:pPr>
              <w:textAlignment w:val="baseline"/>
              <w:rPr>
                <w:rFonts w:ascii="Roboto" w:hAnsi="Roboto"/>
                <w:b/>
                <w:bCs/>
                <w:sz w:val="18"/>
                <w:szCs w:val="18"/>
                <w:lang w:val="en-US"/>
              </w:rPr>
            </w:pPr>
            <w:r w:rsidRPr="00D30011">
              <w:rPr>
                <w:rFonts w:ascii="Roboto" w:hAnsi="Roboto"/>
                <w:b/>
                <w:bCs/>
                <w:sz w:val="18"/>
                <w:szCs w:val="18"/>
                <w:lang w:val="en-US"/>
              </w:rPr>
              <w:t xml:space="preserve">Complies. </w:t>
            </w:r>
          </w:p>
          <w:p w14:paraId="2EEC1330" w14:textId="77777777" w:rsidR="00C936F3" w:rsidRPr="00D30011" w:rsidRDefault="00C936F3" w:rsidP="003723FD">
            <w:pPr>
              <w:textAlignment w:val="baseline"/>
              <w:rPr>
                <w:rFonts w:ascii="Roboto" w:hAnsi="Roboto"/>
                <w:b/>
                <w:bCs/>
                <w:sz w:val="18"/>
                <w:szCs w:val="18"/>
                <w:lang w:val="en-US"/>
              </w:rPr>
            </w:pPr>
          </w:p>
          <w:p w14:paraId="544813A0" w14:textId="6D15FCA0" w:rsidR="00B476F8" w:rsidRPr="00D30011" w:rsidRDefault="00F96506" w:rsidP="003723FD">
            <w:pPr>
              <w:textAlignment w:val="baseline"/>
              <w:rPr>
                <w:rFonts w:ascii="Roboto" w:hAnsi="Roboto"/>
                <w:sz w:val="18"/>
                <w:szCs w:val="18"/>
                <w:lang w:val="en-US"/>
              </w:rPr>
            </w:pPr>
            <w:r w:rsidRPr="00D30011">
              <w:rPr>
                <w:rFonts w:ascii="Roboto" w:hAnsi="Roboto"/>
                <w:sz w:val="18"/>
                <w:szCs w:val="18"/>
                <w:lang w:val="en-US"/>
              </w:rPr>
              <w:t>The development incorporates</w:t>
            </w:r>
            <w:r w:rsidR="00B476F8" w:rsidRPr="00D30011">
              <w:rPr>
                <w:rFonts w:ascii="Roboto" w:hAnsi="Roboto"/>
                <w:sz w:val="18"/>
                <w:szCs w:val="18"/>
                <w:lang w:val="en-US"/>
              </w:rPr>
              <w:t xml:space="preserve"> a </w:t>
            </w:r>
            <w:r w:rsidR="00671CE0" w:rsidRPr="00D30011">
              <w:rPr>
                <w:rFonts w:ascii="Roboto" w:hAnsi="Roboto"/>
                <w:sz w:val="18"/>
                <w:szCs w:val="18"/>
                <w:lang w:val="en-US"/>
              </w:rPr>
              <w:t>partially enclosed colonnade</w:t>
            </w:r>
            <w:r w:rsidR="00B476F8" w:rsidRPr="00D30011">
              <w:rPr>
                <w:rFonts w:ascii="Roboto" w:hAnsi="Roboto"/>
                <w:sz w:val="18"/>
                <w:szCs w:val="18"/>
                <w:lang w:val="en-US"/>
              </w:rPr>
              <w:t xml:space="preserve"> at the street frontage</w:t>
            </w:r>
            <w:r w:rsidR="00671CE0" w:rsidRPr="00D30011">
              <w:rPr>
                <w:rFonts w:ascii="Roboto" w:hAnsi="Roboto"/>
                <w:sz w:val="18"/>
                <w:szCs w:val="18"/>
                <w:lang w:val="en-US"/>
              </w:rPr>
              <w:t>s</w:t>
            </w:r>
            <w:r w:rsidR="00B476F8" w:rsidRPr="00D30011">
              <w:rPr>
                <w:rFonts w:ascii="Roboto" w:hAnsi="Roboto"/>
                <w:sz w:val="18"/>
                <w:szCs w:val="18"/>
                <w:lang w:val="en-US"/>
              </w:rPr>
              <w:t xml:space="preserve"> which is articulated to </w:t>
            </w:r>
            <w:r w:rsidRPr="00D30011">
              <w:rPr>
                <w:rFonts w:ascii="Roboto" w:hAnsi="Roboto"/>
                <w:sz w:val="18"/>
                <w:szCs w:val="18"/>
                <w:lang w:val="en-US"/>
              </w:rPr>
              <w:t xml:space="preserve">clearly identify vehicle </w:t>
            </w:r>
            <w:r w:rsidR="00B476F8" w:rsidRPr="00D30011">
              <w:rPr>
                <w:rFonts w:ascii="Roboto" w:hAnsi="Roboto"/>
                <w:sz w:val="18"/>
                <w:szCs w:val="18"/>
                <w:lang w:val="en-US"/>
              </w:rPr>
              <w:t xml:space="preserve">and pedestrian </w:t>
            </w:r>
            <w:r w:rsidRPr="00D30011">
              <w:rPr>
                <w:rFonts w:ascii="Roboto" w:hAnsi="Roboto"/>
                <w:sz w:val="18"/>
                <w:szCs w:val="18"/>
                <w:lang w:val="en-US"/>
              </w:rPr>
              <w:t xml:space="preserve">access </w:t>
            </w:r>
            <w:r w:rsidR="00B476F8" w:rsidRPr="00D30011">
              <w:rPr>
                <w:rFonts w:ascii="Roboto" w:hAnsi="Roboto"/>
                <w:sz w:val="18"/>
                <w:szCs w:val="18"/>
                <w:lang w:val="en-US"/>
              </w:rPr>
              <w:t>within the site.</w:t>
            </w:r>
          </w:p>
          <w:p w14:paraId="3526F2F2" w14:textId="3A902C67" w:rsidR="00FF6741" w:rsidRPr="00D30011" w:rsidRDefault="00FF6741" w:rsidP="003723FD">
            <w:pPr>
              <w:textAlignment w:val="baseline"/>
              <w:rPr>
                <w:rFonts w:ascii="Roboto" w:hAnsi="Roboto"/>
                <w:sz w:val="18"/>
                <w:szCs w:val="18"/>
                <w:lang w:val="en-US"/>
              </w:rPr>
            </w:pPr>
            <w:r w:rsidRPr="00D30011">
              <w:rPr>
                <w:rFonts w:ascii="Roboto" w:hAnsi="Roboto"/>
                <w:sz w:val="18"/>
                <w:szCs w:val="18"/>
                <w:lang w:val="en-US"/>
              </w:rPr>
              <w:t xml:space="preserve">The main access is provided off Swift </w:t>
            </w:r>
            <w:proofErr w:type="gramStart"/>
            <w:r w:rsidRPr="00D30011">
              <w:rPr>
                <w:rFonts w:ascii="Roboto" w:hAnsi="Roboto"/>
                <w:sz w:val="18"/>
                <w:szCs w:val="18"/>
                <w:lang w:val="en-US"/>
              </w:rPr>
              <w:t>Street</w:t>
            </w:r>
            <w:proofErr w:type="gramEnd"/>
            <w:r w:rsidRPr="00D30011">
              <w:rPr>
                <w:rFonts w:ascii="Roboto" w:hAnsi="Roboto"/>
                <w:sz w:val="18"/>
                <w:szCs w:val="18"/>
                <w:lang w:val="en-US"/>
              </w:rPr>
              <w:t xml:space="preserve"> </w:t>
            </w:r>
            <w:proofErr w:type="gramStart"/>
            <w:r w:rsidRPr="00D30011">
              <w:rPr>
                <w:rFonts w:ascii="Roboto" w:hAnsi="Roboto"/>
                <w:sz w:val="18"/>
                <w:szCs w:val="18"/>
                <w:lang w:val="en-US"/>
              </w:rPr>
              <w:t>adjacent</w:t>
            </w:r>
            <w:proofErr w:type="gramEnd"/>
            <w:r w:rsidRPr="00D30011">
              <w:rPr>
                <w:rFonts w:ascii="Roboto" w:hAnsi="Roboto"/>
                <w:sz w:val="18"/>
                <w:szCs w:val="18"/>
                <w:lang w:val="en-US"/>
              </w:rPr>
              <w:t xml:space="preserve"> the shopping center car park.</w:t>
            </w:r>
          </w:p>
          <w:p w14:paraId="7EEFA27C" w14:textId="77777777" w:rsidR="00B476F8" w:rsidRPr="00D30011" w:rsidRDefault="00B476F8" w:rsidP="003723FD">
            <w:pPr>
              <w:textAlignment w:val="baseline"/>
              <w:rPr>
                <w:rFonts w:ascii="Roboto" w:hAnsi="Roboto"/>
                <w:sz w:val="18"/>
                <w:szCs w:val="18"/>
                <w:lang w:val="en-US"/>
              </w:rPr>
            </w:pPr>
          </w:p>
          <w:p w14:paraId="05AFCD0C" w14:textId="6D4E2E3E" w:rsidR="003723FD" w:rsidRPr="00D30011" w:rsidRDefault="00B476F8" w:rsidP="00EC2ADA">
            <w:pPr>
              <w:textAlignment w:val="baseline"/>
              <w:rPr>
                <w:rFonts w:ascii="Roboto" w:hAnsi="Roboto"/>
                <w:sz w:val="18"/>
                <w:szCs w:val="18"/>
                <w:lang w:val="en-US"/>
              </w:rPr>
            </w:pPr>
            <w:r w:rsidRPr="00D30011">
              <w:rPr>
                <w:rFonts w:ascii="Roboto" w:hAnsi="Roboto"/>
                <w:sz w:val="18"/>
                <w:szCs w:val="18"/>
                <w:lang w:val="en-US"/>
              </w:rPr>
              <w:t xml:space="preserve">The basement level car </w:t>
            </w:r>
            <w:proofErr w:type="gramStart"/>
            <w:r w:rsidRPr="00D30011">
              <w:rPr>
                <w:rFonts w:ascii="Roboto" w:hAnsi="Roboto"/>
                <w:sz w:val="18"/>
                <w:szCs w:val="18"/>
                <w:lang w:val="en-US"/>
              </w:rPr>
              <w:t>parking</w:t>
            </w:r>
            <w:proofErr w:type="gramEnd"/>
            <w:r w:rsidRPr="00D30011">
              <w:rPr>
                <w:rFonts w:ascii="Roboto" w:hAnsi="Roboto"/>
                <w:sz w:val="18"/>
                <w:szCs w:val="18"/>
                <w:lang w:val="en-US"/>
              </w:rPr>
              <w:t xml:space="preserve"> is for residents only</w:t>
            </w:r>
            <w:r w:rsidR="00671CE0" w:rsidRPr="00D30011">
              <w:rPr>
                <w:rFonts w:ascii="Roboto" w:hAnsi="Roboto"/>
                <w:sz w:val="18"/>
                <w:szCs w:val="18"/>
                <w:lang w:val="en-US"/>
              </w:rPr>
              <w:t xml:space="preserve">. </w:t>
            </w:r>
            <w:r w:rsidR="00F96506" w:rsidRPr="00D30011">
              <w:rPr>
                <w:rFonts w:ascii="Roboto" w:hAnsi="Roboto"/>
                <w:sz w:val="18"/>
                <w:szCs w:val="18"/>
                <w:lang w:val="en-US"/>
              </w:rPr>
              <w:t xml:space="preserve">A secondary vehicle access is </w:t>
            </w:r>
            <w:r w:rsidRPr="00D30011">
              <w:rPr>
                <w:rFonts w:ascii="Roboto" w:hAnsi="Roboto"/>
                <w:sz w:val="18"/>
                <w:szCs w:val="18"/>
                <w:lang w:val="en-US"/>
              </w:rPr>
              <w:t>proposed</w:t>
            </w:r>
            <w:r w:rsidR="00F96506" w:rsidRPr="00D30011">
              <w:rPr>
                <w:rFonts w:ascii="Roboto" w:hAnsi="Roboto"/>
                <w:sz w:val="18"/>
                <w:szCs w:val="18"/>
                <w:lang w:val="en-US"/>
              </w:rPr>
              <w:t xml:space="preserve"> from Arnolds Lane</w:t>
            </w:r>
            <w:r w:rsidRPr="00D30011">
              <w:rPr>
                <w:rFonts w:ascii="Roboto" w:hAnsi="Roboto"/>
                <w:sz w:val="18"/>
                <w:szCs w:val="18"/>
                <w:lang w:val="en-US"/>
              </w:rPr>
              <w:t xml:space="preserve">, which accommodates </w:t>
            </w:r>
            <w:r w:rsidR="0007775D" w:rsidRPr="00D30011">
              <w:rPr>
                <w:rFonts w:ascii="Roboto" w:hAnsi="Roboto"/>
                <w:sz w:val="18"/>
                <w:szCs w:val="18"/>
                <w:lang w:val="en-US"/>
              </w:rPr>
              <w:t>6</w:t>
            </w:r>
            <w:r w:rsidRPr="00D30011">
              <w:rPr>
                <w:rFonts w:ascii="Roboto" w:hAnsi="Roboto"/>
                <w:sz w:val="18"/>
                <w:szCs w:val="18"/>
                <w:lang w:val="en-US"/>
              </w:rPr>
              <w:t xml:space="preserve"> vehicles (inclusive of </w:t>
            </w:r>
            <w:r w:rsidR="0088634C" w:rsidRPr="00D30011">
              <w:rPr>
                <w:rFonts w:ascii="Roboto" w:hAnsi="Roboto"/>
                <w:sz w:val="18"/>
                <w:szCs w:val="18"/>
                <w:lang w:val="en-US"/>
              </w:rPr>
              <w:t>2</w:t>
            </w:r>
            <w:r w:rsidRPr="00D30011">
              <w:rPr>
                <w:rFonts w:ascii="Roboto" w:hAnsi="Roboto"/>
                <w:sz w:val="18"/>
                <w:szCs w:val="18"/>
                <w:lang w:val="en-US"/>
              </w:rPr>
              <w:t xml:space="preserve"> accessible)</w:t>
            </w:r>
            <w:r w:rsidR="005F3C42" w:rsidRPr="00D30011">
              <w:rPr>
                <w:rFonts w:ascii="Roboto" w:hAnsi="Roboto"/>
                <w:sz w:val="18"/>
                <w:szCs w:val="18"/>
                <w:lang w:val="en-US"/>
              </w:rPr>
              <w:t xml:space="preserve"> and </w:t>
            </w:r>
            <w:r w:rsidR="00E87298" w:rsidRPr="00D30011">
              <w:rPr>
                <w:rFonts w:ascii="Roboto" w:hAnsi="Roboto"/>
                <w:sz w:val="18"/>
                <w:szCs w:val="18"/>
                <w:lang w:val="en-US"/>
              </w:rPr>
              <w:t xml:space="preserve">will facilitate </w:t>
            </w:r>
            <w:r w:rsidR="00671CE0" w:rsidRPr="00D30011">
              <w:rPr>
                <w:rFonts w:ascii="Roboto" w:hAnsi="Roboto"/>
                <w:sz w:val="18"/>
                <w:szCs w:val="18"/>
                <w:lang w:val="en-US"/>
              </w:rPr>
              <w:t xml:space="preserve">access for </w:t>
            </w:r>
            <w:r w:rsidR="00E87298" w:rsidRPr="00D30011">
              <w:rPr>
                <w:rFonts w:ascii="Roboto" w:hAnsi="Roboto"/>
                <w:sz w:val="18"/>
                <w:szCs w:val="18"/>
                <w:lang w:val="en-US"/>
              </w:rPr>
              <w:t xml:space="preserve">service vehicles </w:t>
            </w:r>
            <w:r w:rsidR="00671CE0" w:rsidRPr="00D30011">
              <w:rPr>
                <w:rFonts w:ascii="Roboto" w:hAnsi="Roboto"/>
                <w:sz w:val="18"/>
                <w:szCs w:val="18"/>
                <w:lang w:val="en-US"/>
              </w:rPr>
              <w:t>i.e.</w:t>
            </w:r>
            <w:r w:rsidR="00E87298" w:rsidRPr="00D30011">
              <w:rPr>
                <w:rFonts w:ascii="Roboto" w:hAnsi="Roboto"/>
                <w:sz w:val="18"/>
                <w:szCs w:val="18"/>
                <w:lang w:val="en-US"/>
              </w:rPr>
              <w:t xml:space="preserve"> waste managemen</w:t>
            </w:r>
            <w:r w:rsidR="00671CE0" w:rsidRPr="00D30011">
              <w:rPr>
                <w:rFonts w:ascii="Roboto" w:hAnsi="Roboto"/>
                <w:sz w:val="18"/>
                <w:szCs w:val="18"/>
                <w:lang w:val="en-US"/>
              </w:rPr>
              <w:t>t, loading/unloading area</w:t>
            </w:r>
            <w:r w:rsidR="00E87298" w:rsidRPr="00D30011">
              <w:rPr>
                <w:rFonts w:ascii="Roboto" w:hAnsi="Roboto"/>
                <w:sz w:val="18"/>
                <w:szCs w:val="18"/>
                <w:lang w:val="en-US"/>
              </w:rPr>
              <w:t>.</w:t>
            </w:r>
            <w:r w:rsidR="0088634C" w:rsidRPr="00D30011">
              <w:rPr>
                <w:rFonts w:ascii="Roboto" w:hAnsi="Roboto"/>
                <w:sz w:val="18"/>
                <w:szCs w:val="18"/>
                <w:lang w:val="en-US"/>
              </w:rPr>
              <w:t xml:space="preserve"> </w:t>
            </w:r>
            <w:r w:rsidR="00FF6741" w:rsidRPr="00D30011">
              <w:rPr>
                <w:rFonts w:ascii="Roboto" w:hAnsi="Roboto"/>
                <w:sz w:val="18"/>
                <w:szCs w:val="18"/>
                <w:lang w:val="en-US"/>
              </w:rPr>
              <w:t>Applicants are</w:t>
            </w:r>
            <w:r w:rsidR="0088634C" w:rsidRPr="00D30011">
              <w:rPr>
                <w:rFonts w:ascii="Roboto" w:hAnsi="Roboto"/>
                <w:sz w:val="18"/>
                <w:szCs w:val="18"/>
                <w:lang w:val="en-US"/>
              </w:rPr>
              <w:t xml:space="preserve"> required</w:t>
            </w:r>
            <w:r w:rsidR="00FF6741" w:rsidRPr="00D30011">
              <w:rPr>
                <w:rFonts w:ascii="Roboto" w:hAnsi="Roboto"/>
                <w:sz w:val="18"/>
                <w:szCs w:val="18"/>
                <w:lang w:val="en-US"/>
              </w:rPr>
              <w:t xml:space="preserve"> b</w:t>
            </w:r>
            <w:r w:rsidR="001D4797" w:rsidRPr="00D30011">
              <w:rPr>
                <w:rFonts w:ascii="Roboto" w:hAnsi="Roboto"/>
                <w:sz w:val="18"/>
                <w:szCs w:val="18"/>
                <w:lang w:val="en-US"/>
              </w:rPr>
              <w:t>y</w:t>
            </w:r>
            <w:r w:rsidR="00FF6741" w:rsidRPr="00D30011">
              <w:rPr>
                <w:rFonts w:ascii="Roboto" w:hAnsi="Roboto"/>
                <w:sz w:val="18"/>
                <w:szCs w:val="18"/>
                <w:lang w:val="en-US"/>
              </w:rPr>
              <w:t xml:space="preserve"> condition</w:t>
            </w:r>
            <w:r w:rsidR="0088634C" w:rsidRPr="00D30011">
              <w:rPr>
                <w:rFonts w:ascii="Roboto" w:hAnsi="Roboto"/>
                <w:sz w:val="18"/>
                <w:szCs w:val="18"/>
                <w:lang w:val="en-US"/>
              </w:rPr>
              <w:t xml:space="preserve"> to provide </w:t>
            </w:r>
            <w:r w:rsidR="001D4797" w:rsidRPr="00D30011">
              <w:rPr>
                <w:rFonts w:ascii="Roboto" w:hAnsi="Roboto"/>
                <w:sz w:val="18"/>
                <w:szCs w:val="18"/>
                <w:lang w:val="en-US"/>
              </w:rPr>
              <w:t xml:space="preserve">waste collection </w:t>
            </w:r>
            <w:r w:rsidR="0088634C" w:rsidRPr="00D30011">
              <w:rPr>
                <w:rFonts w:ascii="Roboto" w:hAnsi="Roboto"/>
                <w:sz w:val="18"/>
                <w:szCs w:val="18"/>
                <w:lang w:val="en-US"/>
              </w:rPr>
              <w:t>vehicle details to en</w:t>
            </w:r>
            <w:r w:rsidR="001D4797" w:rsidRPr="00D30011">
              <w:rPr>
                <w:rFonts w:ascii="Roboto" w:hAnsi="Roboto"/>
                <w:sz w:val="18"/>
                <w:szCs w:val="18"/>
                <w:lang w:val="en-US"/>
              </w:rPr>
              <w:t>s</w:t>
            </w:r>
            <w:r w:rsidR="0088634C" w:rsidRPr="00D30011">
              <w:rPr>
                <w:rFonts w:ascii="Roboto" w:hAnsi="Roboto"/>
                <w:sz w:val="18"/>
                <w:szCs w:val="18"/>
                <w:lang w:val="en-US"/>
              </w:rPr>
              <w:t xml:space="preserve">ure safe access and </w:t>
            </w:r>
            <w:proofErr w:type="gramStart"/>
            <w:r w:rsidR="0088634C" w:rsidRPr="00D30011">
              <w:rPr>
                <w:rFonts w:ascii="Roboto" w:hAnsi="Roboto"/>
                <w:sz w:val="18"/>
                <w:szCs w:val="18"/>
                <w:lang w:val="en-US"/>
              </w:rPr>
              <w:t>egress</w:t>
            </w:r>
            <w:proofErr w:type="gramEnd"/>
            <w:r w:rsidR="0088634C" w:rsidRPr="00D30011">
              <w:rPr>
                <w:rFonts w:ascii="Roboto" w:hAnsi="Roboto"/>
                <w:sz w:val="18"/>
                <w:szCs w:val="18"/>
                <w:lang w:val="en-US"/>
              </w:rPr>
              <w:t xml:space="preserve"> </w:t>
            </w:r>
            <w:r w:rsidR="001D4797" w:rsidRPr="00D30011">
              <w:rPr>
                <w:rFonts w:ascii="Roboto" w:hAnsi="Roboto"/>
                <w:sz w:val="18"/>
                <w:szCs w:val="18"/>
                <w:lang w:val="en-US"/>
              </w:rPr>
              <w:t xml:space="preserve">to the site </w:t>
            </w:r>
            <w:r w:rsidR="0088634C" w:rsidRPr="00D30011">
              <w:rPr>
                <w:rFonts w:ascii="Roboto" w:hAnsi="Roboto"/>
                <w:sz w:val="18"/>
                <w:szCs w:val="18"/>
                <w:lang w:val="en-US"/>
              </w:rPr>
              <w:t>can occur.</w:t>
            </w:r>
          </w:p>
        </w:tc>
      </w:tr>
      <w:tr w:rsidR="003723FD" w:rsidRPr="00D30011" w14:paraId="012F090F" w14:textId="77777777" w:rsidTr="00FF6741">
        <w:tc>
          <w:tcPr>
            <w:tcW w:w="2013" w:type="dxa"/>
            <w:shd w:val="clear" w:color="auto" w:fill="E7E6E6"/>
          </w:tcPr>
          <w:p w14:paraId="49EE43F3" w14:textId="77777777"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lang w:val="en-US"/>
              </w:rPr>
              <w:t>3J Bicycle and car parking</w:t>
            </w:r>
            <w:r w:rsidRPr="00D30011">
              <w:rPr>
                <w:rFonts w:ascii="Roboto" w:hAnsi="Roboto" w:cs="Public Sans (NSW)"/>
                <w:sz w:val="18"/>
                <w:szCs w:val="18"/>
              </w:rPr>
              <w:t> </w:t>
            </w:r>
          </w:p>
        </w:tc>
        <w:tc>
          <w:tcPr>
            <w:tcW w:w="3402" w:type="dxa"/>
            <w:shd w:val="clear" w:color="auto" w:fill="E7E6E6"/>
          </w:tcPr>
          <w:p w14:paraId="54B19E1D" w14:textId="77777777" w:rsidR="003723FD" w:rsidRPr="00D30011" w:rsidRDefault="003723FD" w:rsidP="003723FD">
            <w:pPr>
              <w:autoSpaceDE w:val="0"/>
              <w:autoSpaceDN w:val="0"/>
              <w:adjustRightInd w:val="0"/>
              <w:rPr>
                <w:rFonts w:ascii="Roboto" w:hAnsi="Roboto" w:cs="Public Sans (NSW)"/>
                <w:sz w:val="18"/>
                <w:szCs w:val="18"/>
              </w:rPr>
            </w:pPr>
          </w:p>
        </w:tc>
        <w:tc>
          <w:tcPr>
            <w:tcW w:w="4508" w:type="dxa"/>
            <w:shd w:val="clear" w:color="auto" w:fill="E7E6E6"/>
          </w:tcPr>
          <w:p w14:paraId="3D0B9A66" w14:textId="77777777" w:rsidR="003723FD" w:rsidRPr="00D30011" w:rsidRDefault="003723FD" w:rsidP="003723FD">
            <w:pPr>
              <w:textAlignment w:val="baseline"/>
              <w:rPr>
                <w:rFonts w:ascii="Roboto" w:hAnsi="Roboto"/>
                <w:sz w:val="18"/>
                <w:szCs w:val="18"/>
                <w:lang w:val="en-US"/>
              </w:rPr>
            </w:pPr>
          </w:p>
        </w:tc>
      </w:tr>
      <w:tr w:rsidR="003723FD" w:rsidRPr="00D30011" w14:paraId="276F29FA" w14:textId="77777777" w:rsidTr="00FF6741">
        <w:tc>
          <w:tcPr>
            <w:tcW w:w="2013" w:type="dxa"/>
            <w:hideMark/>
          </w:tcPr>
          <w:p w14:paraId="6ACBFE5B" w14:textId="77777777" w:rsidR="002E59E9" w:rsidRPr="00D30011" w:rsidRDefault="002E59E9" w:rsidP="003723FD">
            <w:pPr>
              <w:autoSpaceDE w:val="0"/>
              <w:autoSpaceDN w:val="0"/>
              <w:adjustRightInd w:val="0"/>
              <w:rPr>
                <w:rFonts w:ascii="Roboto" w:hAnsi="Roboto" w:cs="Public Sans (NSW)"/>
                <w:sz w:val="18"/>
                <w:szCs w:val="18"/>
              </w:rPr>
            </w:pPr>
            <w:bookmarkStart w:id="0" w:name="_Hlk152076841"/>
            <w:r w:rsidRPr="00D30011">
              <w:rPr>
                <w:rFonts w:ascii="Roboto" w:hAnsi="Roboto"/>
                <w:sz w:val="18"/>
                <w:szCs w:val="18"/>
              </w:rPr>
              <w:t xml:space="preserve">Objective </w:t>
            </w:r>
            <w:r w:rsidR="003723FD" w:rsidRPr="00D30011">
              <w:rPr>
                <w:rFonts w:ascii="Roboto" w:hAnsi="Roboto" w:cs="Public Sans (NSW)"/>
                <w:sz w:val="18"/>
                <w:szCs w:val="18"/>
              </w:rPr>
              <w:t xml:space="preserve">3J-1: </w:t>
            </w:r>
          </w:p>
          <w:p w14:paraId="047B3B4D" w14:textId="6A8AD2F5"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Car parking is provided based on proximity to public transport in metropolitan Sydney and centres in regional areas. </w:t>
            </w:r>
          </w:p>
          <w:bookmarkEnd w:id="0"/>
          <w:p w14:paraId="069EAAF4" w14:textId="77777777" w:rsidR="003723FD" w:rsidRPr="00D30011" w:rsidRDefault="003723FD" w:rsidP="003723FD">
            <w:pPr>
              <w:textAlignment w:val="baseline"/>
              <w:rPr>
                <w:rFonts w:ascii="Roboto" w:hAnsi="Roboto"/>
                <w:sz w:val="18"/>
                <w:szCs w:val="18"/>
              </w:rPr>
            </w:pPr>
          </w:p>
        </w:tc>
        <w:tc>
          <w:tcPr>
            <w:tcW w:w="3402" w:type="dxa"/>
            <w:hideMark/>
          </w:tcPr>
          <w:p w14:paraId="10111789" w14:textId="77777777" w:rsidR="003723FD" w:rsidRPr="00D30011" w:rsidRDefault="003723FD" w:rsidP="003723FD">
            <w:pPr>
              <w:numPr>
                <w:ilvl w:val="0"/>
                <w:numId w:val="2"/>
              </w:numPr>
              <w:suppressAutoHyphens/>
              <w:textAlignment w:val="baseline"/>
              <w:rPr>
                <w:rFonts w:ascii="Roboto" w:hAnsi="Roboto"/>
                <w:sz w:val="18"/>
                <w:szCs w:val="18"/>
              </w:rPr>
            </w:pPr>
            <w:r w:rsidRPr="00D30011">
              <w:rPr>
                <w:rFonts w:ascii="Roboto" w:hAnsi="Roboto"/>
                <w:sz w:val="18"/>
                <w:szCs w:val="18"/>
                <w:lang w:val="en-US"/>
              </w:rPr>
              <w:t>For development in the following locations: </w:t>
            </w:r>
            <w:r w:rsidRPr="00D30011">
              <w:rPr>
                <w:rFonts w:ascii="Roboto" w:hAnsi="Roboto"/>
                <w:sz w:val="18"/>
                <w:szCs w:val="18"/>
              </w:rPr>
              <w:t> </w:t>
            </w:r>
          </w:p>
          <w:p w14:paraId="7AC0A282" w14:textId="77777777" w:rsidR="003723FD" w:rsidRPr="00D30011" w:rsidRDefault="003723FD" w:rsidP="002C3FCE">
            <w:pPr>
              <w:numPr>
                <w:ilvl w:val="1"/>
                <w:numId w:val="3"/>
              </w:numPr>
              <w:suppressAutoHyphens/>
              <w:ind w:left="565" w:hanging="142"/>
              <w:textAlignment w:val="baseline"/>
              <w:rPr>
                <w:rFonts w:ascii="Roboto" w:hAnsi="Roboto"/>
                <w:sz w:val="18"/>
                <w:szCs w:val="18"/>
              </w:rPr>
            </w:pPr>
            <w:r w:rsidRPr="00D30011">
              <w:rPr>
                <w:rFonts w:ascii="Roboto" w:hAnsi="Roboto"/>
                <w:sz w:val="18"/>
                <w:szCs w:val="18"/>
                <w:lang w:val="en-US"/>
              </w:rPr>
              <w:t xml:space="preserve">on sites that are within 800 </w:t>
            </w:r>
            <w:proofErr w:type="spellStart"/>
            <w:r w:rsidRPr="00D30011">
              <w:rPr>
                <w:rFonts w:ascii="Roboto" w:hAnsi="Roboto"/>
                <w:sz w:val="18"/>
                <w:szCs w:val="18"/>
                <w:lang w:val="en-US"/>
              </w:rPr>
              <w:t>metres</w:t>
            </w:r>
            <w:proofErr w:type="spellEnd"/>
            <w:r w:rsidRPr="00D30011">
              <w:rPr>
                <w:rFonts w:ascii="Roboto" w:hAnsi="Roboto"/>
                <w:sz w:val="18"/>
                <w:szCs w:val="18"/>
                <w:lang w:val="en-US"/>
              </w:rPr>
              <w:t xml:space="preserve"> of a railway station or light rail stop in the Sydney Metropolitan </w:t>
            </w:r>
            <w:proofErr w:type="gramStart"/>
            <w:r w:rsidRPr="00D30011">
              <w:rPr>
                <w:rFonts w:ascii="Roboto" w:hAnsi="Roboto"/>
                <w:sz w:val="18"/>
                <w:szCs w:val="18"/>
                <w:lang w:val="en-US"/>
              </w:rPr>
              <w:t>Area;</w:t>
            </w:r>
            <w:proofErr w:type="gramEnd"/>
            <w:r w:rsidRPr="00D30011">
              <w:rPr>
                <w:rFonts w:ascii="Roboto" w:hAnsi="Roboto"/>
                <w:sz w:val="18"/>
                <w:szCs w:val="18"/>
                <w:lang w:val="en-US"/>
              </w:rPr>
              <w:t xml:space="preserve"> or </w:t>
            </w:r>
            <w:r w:rsidRPr="00D30011">
              <w:rPr>
                <w:rFonts w:ascii="Roboto" w:hAnsi="Roboto"/>
                <w:sz w:val="18"/>
                <w:szCs w:val="18"/>
              </w:rPr>
              <w:t> </w:t>
            </w:r>
          </w:p>
          <w:p w14:paraId="4B274565" w14:textId="7D4FED2F" w:rsidR="003723FD" w:rsidRPr="00D30011" w:rsidRDefault="003723FD" w:rsidP="002C3FCE">
            <w:pPr>
              <w:numPr>
                <w:ilvl w:val="1"/>
                <w:numId w:val="3"/>
              </w:numPr>
              <w:suppressAutoHyphens/>
              <w:ind w:left="565" w:hanging="142"/>
              <w:textAlignment w:val="baseline"/>
              <w:rPr>
                <w:rFonts w:ascii="Roboto" w:hAnsi="Roboto"/>
                <w:sz w:val="18"/>
                <w:szCs w:val="18"/>
              </w:rPr>
            </w:pPr>
            <w:r w:rsidRPr="00D30011">
              <w:rPr>
                <w:rFonts w:ascii="Roboto" w:hAnsi="Roboto"/>
                <w:sz w:val="18"/>
                <w:szCs w:val="18"/>
                <w:lang w:val="en-US"/>
              </w:rPr>
              <w:t xml:space="preserve">on land zoned, and sites within 400 </w:t>
            </w:r>
            <w:proofErr w:type="spellStart"/>
            <w:r w:rsidRPr="00D30011">
              <w:rPr>
                <w:rFonts w:ascii="Roboto" w:hAnsi="Roboto"/>
                <w:sz w:val="18"/>
                <w:szCs w:val="18"/>
                <w:lang w:val="en-US"/>
              </w:rPr>
              <w:t>metres</w:t>
            </w:r>
            <w:proofErr w:type="spellEnd"/>
            <w:r w:rsidRPr="00D30011">
              <w:rPr>
                <w:rFonts w:ascii="Roboto" w:hAnsi="Roboto"/>
                <w:sz w:val="18"/>
                <w:szCs w:val="18"/>
                <w:lang w:val="en-US"/>
              </w:rPr>
              <w:t xml:space="preserve"> of land zoned, B3 Commercial Core, B4 Mixed Use or equivalent in a nominated regional </w:t>
            </w:r>
            <w:proofErr w:type="spellStart"/>
            <w:r w:rsidRPr="00D30011">
              <w:rPr>
                <w:rFonts w:ascii="Roboto" w:hAnsi="Roboto"/>
                <w:sz w:val="18"/>
                <w:szCs w:val="18"/>
                <w:lang w:val="en-US"/>
              </w:rPr>
              <w:t>centre</w:t>
            </w:r>
            <w:proofErr w:type="spellEnd"/>
            <w:r w:rsidRPr="00D30011">
              <w:rPr>
                <w:rFonts w:ascii="Roboto" w:hAnsi="Roboto"/>
                <w:sz w:val="18"/>
                <w:szCs w:val="18"/>
                <w:lang w:val="en-US"/>
              </w:rPr>
              <w:t>.</w:t>
            </w:r>
            <w:r w:rsidRPr="00D30011">
              <w:rPr>
                <w:rFonts w:ascii="Roboto" w:hAnsi="Roboto"/>
                <w:sz w:val="18"/>
                <w:szCs w:val="18"/>
              </w:rPr>
              <w:t> </w:t>
            </w:r>
          </w:p>
          <w:p w14:paraId="22BE94EC" w14:textId="77777777" w:rsidR="002C3FCE" w:rsidRPr="00D30011" w:rsidRDefault="002C3FCE" w:rsidP="002C3FCE">
            <w:pPr>
              <w:suppressAutoHyphens/>
              <w:ind w:left="565"/>
              <w:textAlignment w:val="baseline"/>
              <w:rPr>
                <w:rFonts w:ascii="Roboto" w:hAnsi="Roboto"/>
                <w:sz w:val="18"/>
                <w:szCs w:val="18"/>
              </w:rPr>
            </w:pPr>
          </w:p>
          <w:p w14:paraId="3C9E0A62" w14:textId="77777777" w:rsidR="003723FD" w:rsidRPr="00D30011" w:rsidRDefault="003723FD" w:rsidP="003723FD">
            <w:pPr>
              <w:numPr>
                <w:ilvl w:val="0"/>
                <w:numId w:val="2"/>
              </w:numPr>
              <w:suppressAutoHyphens/>
              <w:textAlignment w:val="baseline"/>
              <w:rPr>
                <w:rFonts w:ascii="Roboto" w:hAnsi="Roboto"/>
                <w:sz w:val="18"/>
                <w:szCs w:val="18"/>
              </w:rPr>
            </w:pPr>
            <w:r w:rsidRPr="00D30011">
              <w:rPr>
                <w:rFonts w:ascii="Roboto" w:hAnsi="Roboto"/>
                <w:sz w:val="18"/>
                <w:szCs w:val="18"/>
                <w:lang w:val="en-US"/>
              </w:rPr>
              <w:t xml:space="preserve">The </w:t>
            </w:r>
            <w:proofErr w:type="gramStart"/>
            <w:r w:rsidRPr="00D30011">
              <w:rPr>
                <w:rFonts w:ascii="Roboto" w:hAnsi="Roboto"/>
                <w:sz w:val="18"/>
                <w:szCs w:val="18"/>
                <w:lang w:val="en-US"/>
              </w:rPr>
              <w:t>minimum car</w:t>
            </w:r>
            <w:proofErr w:type="gramEnd"/>
            <w:r w:rsidRPr="00D30011">
              <w:rPr>
                <w:rFonts w:ascii="Roboto" w:hAnsi="Roboto"/>
                <w:sz w:val="18"/>
                <w:szCs w:val="18"/>
                <w:lang w:val="en-US"/>
              </w:rPr>
              <w:t xml:space="preserve"> parking requirement for residents and visitors is set out in the Guide to Traffic Generating Developments, or the car parking requirement prescribed by the relevant council, whichever is less.</w:t>
            </w:r>
            <w:r w:rsidRPr="00D30011">
              <w:rPr>
                <w:rFonts w:ascii="Roboto" w:hAnsi="Roboto"/>
                <w:sz w:val="18"/>
                <w:szCs w:val="18"/>
              </w:rPr>
              <w:t> </w:t>
            </w:r>
          </w:p>
          <w:p w14:paraId="088F20E9" w14:textId="77777777" w:rsidR="002C3FCE" w:rsidRPr="00D30011" w:rsidRDefault="002C3FCE" w:rsidP="002C3FCE">
            <w:pPr>
              <w:suppressAutoHyphens/>
              <w:ind w:left="360"/>
              <w:textAlignment w:val="baseline"/>
              <w:rPr>
                <w:rFonts w:ascii="Roboto" w:hAnsi="Roboto"/>
                <w:sz w:val="18"/>
                <w:szCs w:val="18"/>
              </w:rPr>
            </w:pPr>
          </w:p>
          <w:p w14:paraId="16013183" w14:textId="77777777" w:rsidR="003723FD" w:rsidRPr="00D30011" w:rsidRDefault="003723FD" w:rsidP="003723FD">
            <w:pPr>
              <w:numPr>
                <w:ilvl w:val="0"/>
                <w:numId w:val="2"/>
              </w:numPr>
              <w:suppressAutoHyphens/>
              <w:textAlignment w:val="baseline"/>
              <w:rPr>
                <w:rFonts w:ascii="Roboto" w:hAnsi="Roboto"/>
                <w:sz w:val="18"/>
                <w:szCs w:val="18"/>
              </w:rPr>
            </w:pPr>
            <w:r w:rsidRPr="00D30011">
              <w:rPr>
                <w:rFonts w:ascii="Roboto" w:hAnsi="Roboto"/>
                <w:sz w:val="18"/>
                <w:szCs w:val="18"/>
                <w:lang w:val="en-US"/>
              </w:rPr>
              <w:t>The car parking needs for a development must be provided off street</w:t>
            </w:r>
            <w:r w:rsidRPr="00D30011">
              <w:rPr>
                <w:rFonts w:ascii="Roboto" w:hAnsi="Roboto"/>
                <w:sz w:val="18"/>
                <w:szCs w:val="18"/>
              </w:rPr>
              <w:t> </w:t>
            </w:r>
          </w:p>
        </w:tc>
        <w:tc>
          <w:tcPr>
            <w:tcW w:w="4508" w:type="dxa"/>
            <w:hideMark/>
          </w:tcPr>
          <w:p w14:paraId="46D5353F" w14:textId="0F262CD0" w:rsidR="003723FD" w:rsidRPr="00D30011" w:rsidRDefault="00FA4680" w:rsidP="003723FD">
            <w:pPr>
              <w:autoSpaceDE w:val="0"/>
              <w:autoSpaceDN w:val="0"/>
              <w:adjustRightInd w:val="0"/>
              <w:rPr>
                <w:rFonts w:ascii="Roboto" w:hAnsi="Roboto" w:cs="Public Sans (NSW)"/>
                <w:b/>
                <w:bCs/>
                <w:color w:val="FF0000"/>
                <w:sz w:val="18"/>
                <w:szCs w:val="18"/>
              </w:rPr>
            </w:pPr>
            <w:r w:rsidRPr="00D30011">
              <w:rPr>
                <w:rFonts w:ascii="Roboto" w:hAnsi="Roboto" w:cs="Public Sans (NSW)"/>
                <w:b/>
                <w:bCs/>
                <w:color w:val="FF0000"/>
                <w:sz w:val="18"/>
                <w:szCs w:val="18"/>
              </w:rPr>
              <w:t>Variation.</w:t>
            </w:r>
          </w:p>
          <w:p w14:paraId="7C6896BD" w14:textId="77777777" w:rsidR="003723FD" w:rsidRPr="00D30011" w:rsidRDefault="003723FD" w:rsidP="003723FD">
            <w:pPr>
              <w:autoSpaceDE w:val="0"/>
              <w:autoSpaceDN w:val="0"/>
              <w:adjustRightInd w:val="0"/>
              <w:rPr>
                <w:rFonts w:ascii="Roboto" w:hAnsi="Roboto" w:cs="Public Sans (NSW)"/>
                <w:sz w:val="18"/>
                <w:szCs w:val="18"/>
              </w:rPr>
            </w:pPr>
          </w:p>
          <w:p w14:paraId="33F0545E" w14:textId="492D6ACE" w:rsidR="00D87127" w:rsidRPr="00D30011" w:rsidRDefault="00D87127"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Albury </w:t>
            </w:r>
            <w:proofErr w:type="gramStart"/>
            <w:r w:rsidRPr="00D30011">
              <w:rPr>
                <w:rFonts w:ascii="Roboto" w:hAnsi="Roboto" w:cs="Public Sans (NSW)"/>
                <w:sz w:val="18"/>
                <w:szCs w:val="18"/>
              </w:rPr>
              <w:t>is considered to be</w:t>
            </w:r>
            <w:proofErr w:type="gramEnd"/>
            <w:r w:rsidRPr="00D30011">
              <w:rPr>
                <w:rFonts w:ascii="Roboto" w:hAnsi="Roboto" w:cs="Public Sans (NSW)"/>
                <w:sz w:val="18"/>
                <w:szCs w:val="18"/>
              </w:rPr>
              <w:t xml:space="preserve"> a regional centre as identified within the </w:t>
            </w:r>
            <w:r w:rsidR="00B10B21" w:rsidRPr="00D30011">
              <w:rPr>
                <w:rFonts w:ascii="Roboto" w:hAnsi="Roboto" w:cs="Public Sans (NSW)"/>
                <w:sz w:val="18"/>
                <w:szCs w:val="18"/>
              </w:rPr>
              <w:t>ADG.</w:t>
            </w:r>
          </w:p>
          <w:p w14:paraId="674761EA" w14:textId="77777777" w:rsidR="003723FD" w:rsidRPr="00D30011" w:rsidRDefault="003723FD" w:rsidP="003723FD">
            <w:pPr>
              <w:autoSpaceDE w:val="0"/>
              <w:autoSpaceDN w:val="0"/>
              <w:adjustRightInd w:val="0"/>
              <w:rPr>
                <w:rFonts w:ascii="Roboto" w:hAnsi="Roboto" w:cs="Public Sans (NSW)"/>
                <w:sz w:val="18"/>
                <w:szCs w:val="18"/>
              </w:rPr>
            </w:pPr>
          </w:p>
          <w:p w14:paraId="1808F684" w14:textId="77777777" w:rsidR="00FF6741" w:rsidRPr="00D30011" w:rsidRDefault="000C31F6"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Part 17 of Albury</w:t>
            </w:r>
            <w:r w:rsidR="003723FD" w:rsidRPr="00D30011">
              <w:rPr>
                <w:rFonts w:ascii="Roboto" w:hAnsi="Roboto" w:cs="Public Sans (NSW)"/>
                <w:sz w:val="18"/>
                <w:szCs w:val="18"/>
              </w:rPr>
              <w:t xml:space="preserve"> DCP</w:t>
            </w:r>
            <w:r w:rsidRPr="00D30011">
              <w:rPr>
                <w:rFonts w:ascii="Roboto" w:hAnsi="Roboto" w:cs="Public Sans (NSW)"/>
                <w:sz w:val="18"/>
                <w:szCs w:val="18"/>
              </w:rPr>
              <w:t xml:space="preserve"> 2010</w:t>
            </w:r>
            <w:r w:rsidR="003723FD" w:rsidRPr="00D30011">
              <w:rPr>
                <w:rFonts w:ascii="Roboto" w:hAnsi="Roboto" w:cs="Public Sans (NSW)"/>
                <w:sz w:val="18"/>
                <w:szCs w:val="18"/>
              </w:rPr>
              <w:t xml:space="preserve"> requires resident parking to be provided at the rate </w:t>
            </w:r>
            <w:proofErr w:type="gramStart"/>
            <w:r w:rsidR="003723FD" w:rsidRPr="00D30011">
              <w:rPr>
                <w:rFonts w:ascii="Roboto" w:hAnsi="Roboto" w:cs="Public Sans (NSW)"/>
                <w:sz w:val="18"/>
                <w:szCs w:val="18"/>
              </w:rPr>
              <w:t xml:space="preserve">of </w:t>
            </w:r>
            <w:r w:rsidR="00FF6741" w:rsidRPr="00D30011">
              <w:rPr>
                <w:rFonts w:ascii="Roboto" w:hAnsi="Roboto" w:cs="Public Sans (NSW)"/>
                <w:sz w:val="18"/>
                <w:szCs w:val="18"/>
              </w:rPr>
              <w:t>:</w:t>
            </w:r>
            <w:proofErr w:type="gramEnd"/>
          </w:p>
          <w:p w14:paraId="297AE941" w14:textId="2A15411A" w:rsidR="00FF6741" w:rsidRPr="00D30011" w:rsidRDefault="003723FD" w:rsidP="00FF6741">
            <w:pPr>
              <w:pStyle w:val="ListParagraph"/>
              <w:numPr>
                <w:ilvl w:val="0"/>
                <w:numId w:val="34"/>
              </w:numPr>
              <w:autoSpaceDE w:val="0"/>
              <w:autoSpaceDN w:val="0"/>
              <w:adjustRightInd w:val="0"/>
              <w:ind w:left="293" w:hanging="283"/>
              <w:rPr>
                <w:rFonts w:ascii="Roboto" w:hAnsi="Roboto" w:cs="Public Sans (NSW)"/>
                <w:sz w:val="18"/>
                <w:szCs w:val="18"/>
              </w:rPr>
            </w:pPr>
            <w:r w:rsidRPr="00D30011">
              <w:rPr>
                <w:rFonts w:ascii="Roboto" w:hAnsi="Roboto" w:cs="Public Sans (NSW)"/>
                <w:sz w:val="18"/>
                <w:szCs w:val="18"/>
              </w:rPr>
              <w:t xml:space="preserve">1 space per </w:t>
            </w:r>
            <w:proofErr w:type="gramStart"/>
            <w:r w:rsidRPr="00D30011">
              <w:rPr>
                <w:rFonts w:ascii="Roboto" w:hAnsi="Roboto" w:cs="Public Sans (NSW)"/>
                <w:sz w:val="18"/>
                <w:szCs w:val="18"/>
              </w:rPr>
              <w:t>1 or 2 bedroom</w:t>
            </w:r>
            <w:proofErr w:type="gramEnd"/>
            <w:r w:rsidRPr="00D30011">
              <w:rPr>
                <w:rFonts w:ascii="Roboto" w:hAnsi="Roboto" w:cs="Public Sans (NSW)"/>
                <w:sz w:val="18"/>
                <w:szCs w:val="18"/>
              </w:rPr>
              <w:t xml:space="preserve"> dwelling </w:t>
            </w:r>
            <w:r w:rsidR="00FF6741" w:rsidRPr="00D30011">
              <w:rPr>
                <w:rFonts w:ascii="Roboto" w:hAnsi="Roboto" w:cs="Public Sans (NSW)"/>
                <w:sz w:val="18"/>
                <w:szCs w:val="18"/>
              </w:rPr>
              <w:t xml:space="preserve">– </w:t>
            </w:r>
            <w:r w:rsidR="00FF6741" w:rsidRPr="00D30011">
              <w:rPr>
                <w:rFonts w:ascii="Roboto" w:hAnsi="Roboto" w:cs="Public Sans (NSW)"/>
                <w:sz w:val="18"/>
                <w:szCs w:val="18"/>
              </w:rPr>
              <w:br/>
            </w:r>
            <w:r w:rsidR="00FF6741" w:rsidRPr="00D30011">
              <w:rPr>
                <w:rFonts w:ascii="Roboto" w:hAnsi="Roboto" w:cs="Public Sans (NSW)"/>
                <w:b/>
                <w:bCs/>
                <w:sz w:val="18"/>
                <w:szCs w:val="18"/>
              </w:rPr>
              <w:t xml:space="preserve">the proposal </w:t>
            </w:r>
            <w:proofErr w:type="gramStart"/>
            <w:r w:rsidR="00FF6741" w:rsidRPr="00D30011">
              <w:rPr>
                <w:rFonts w:ascii="Roboto" w:hAnsi="Roboto" w:cs="Public Sans (NSW)"/>
                <w:b/>
                <w:bCs/>
                <w:sz w:val="18"/>
                <w:szCs w:val="18"/>
              </w:rPr>
              <w:t>include</w:t>
            </w:r>
            <w:proofErr w:type="gramEnd"/>
            <w:r w:rsidR="00FF6741" w:rsidRPr="00D30011">
              <w:rPr>
                <w:rFonts w:ascii="Roboto" w:hAnsi="Roboto" w:cs="Public Sans (NSW)"/>
                <w:b/>
                <w:bCs/>
                <w:sz w:val="18"/>
                <w:szCs w:val="18"/>
              </w:rPr>
              <w:t xml:space="preserve"> 10x </w:t>
            </w:r>
            <w:proofErr w:type="gramStart"/>
            <w:r w:rsidR="00FF6741" w:rsidRPr="00D30011">
              <w:rPr>
                <w:rFonts w:ascii="Roboto" w:hAnsi="Roboto" w:cs="Public Sans (NSW)"/>
                <w:b/>
                <w:bCs/>
                <w:sz w:val="18"/>
                <w:szCs w:val="18"/>
              </w:rPr>
              <w:t>2 bedroom</w:t>
            </w:r>
            <w:proofErr w:type="gramEnd"/>
            <w:r w:rsidR="00FF6741" w:rsidRPr="00D30011">
              <w:rPr>
                <w:rFonts w:ascii="Roboto" w:hAnsi="Roboto" w:cs="Public Sans (NSW)"/>
                <w:b/>
                <w:bCs/>
                <w:sz w:val="18"/>
                <w:szCs w:val="18"/>
              </w:rPr>
              <w:t xml:space="preserve"> apartment</w:t>
            </w:r>
            <w:r w:rsidR="009647A3" w:rsidRPr="00D30011">
              <w:rPr>
                <w:rFonts w:ascii="Roboto" w:hAnsi="Roboto" w:cs="Public Sans (NSW)"/>
                <w:b/>
                <w:bCs/>
                <w:sz w:val="18"/>
                <w:szCs w:val="18"/>
              </w:rPr>
              <w:t>s</w:t>
            </w:r>
            <w:r w:rsidR="00FF6741" w:rsidRPr="00D30011">
              <w:rPr>
                <w:rFonts w:ascii="Roboto" w:hAnsi="Roboto" w:cs="Public Sans (NSW)"/>
                <w:b/>
                <w:bCs/>
                <w:sz w:val="18"/>
                <w:szCs w:val="18"/>
              </w:rPr>
              <w:t xml:space="preserve"> -</w:t>
            </w:r>
            <w:r w:rsidR="009647A3" w:rsidRPr="00D30011">
              <w:rPr>
                <w:rFonts w:ascii="Roboto" w:hAnsi="Roboto" w:cs="Public Sans (NSW)"/>
                <w:b/>
                <w:bCs/>
                <w:sz w:val="18"/>
                <w:szCs w:val="18"/>
              </w:rPr>
              <w:t xml:space="preserve"> requiring</w:t>
            </w:r>
            <w:r w:rsidR="00FF6741" w:rsidRPr="00D30011">
              <w:rPr>
                <w:rFonts w:ascii="Roboto" w:hAnsi="Roboto" w:cs="Public Sans (NSW)"/>
                <w:b/>
                <w:bCs/>
                <w:sz w:val="18"/>
                <w:szCs w:val="18"/>
              </w:rPr>
              <w:t xml:space="preserve"> 10 Spaces</w:t>
            </w:r>
            <w:r w:rsidR="00FF6741" w:rsidRPr="00D30011">
              <w:rPr>
                <w:rFonts w:ascii="Roboto" w:hAnsi="Roboto" w:cs="Public Sans (NSW)"/>
                <w:sz w:val="18"/>
                <w:szCs w:val="18"/>
              </w:rPr>
              <w:t xml:space="preserve"> </w:t>
            </w:r>
          </w:p>
          <w:p w14:paraId="64051876" w14:textId="6ACA6FF9" w:rsidR="00FF6741" w:rsidRPr="00D30011" w:rsidRDefault="003723FD" w:rsidP="00FF6741">
            <w:pPr>
              <w:pStyle w:val="ListParagraph"/>
              <w:numPr>
                <w:ilvl w:val="0"/>
                <w:numId w:val="34"/>
              </w:numPr>
              <w:autoSpaceDE w:val="0"/>
              <w:autoSpaceDN w:val="0"/>
              <w:adjustRightInd w:val="0"/>
              <w:ind w:left="293" w:hanging="283"/>
              <w:rPr>
                <w:rFonts w:ascii="Roboto" w:hAnsi="Roboto" w:cs="Public Sans (NSW)"/>
                <w:sz w:val="18"/>
                <w:szCs w:val="18"/>
              </w:rPr>
            </w:pPr>
            <w:r w:rsidRPr="00D30011">
              <w:rPr>
                <w:rFonts w:ascii="Roboto" w:hAnsi="Roboto" w:cs="Public Sans (NSW)"/>
                <w:sz w:val="18"/>
                <w:szCs w:val="18"/>
              </w:rPr>
              <w:t xml:space="preserve">2 spaces per </w:t>
            </w:r>
            <w:proofErr w:type="gramStart"/>
            <w:r w:rsidRPr="00D30011">
              <w:rPr>
                <w:rFonts w:ascii="Roboto" w:hAnsi="Roboto" w:cs="Public Sans (NSW)"/>
                <w:sz w:val="18"/>
                <w:szCs w:val="18"/>
              </w:rPr>
              <w:t>3 or more bedroom</w:t>
            </w:r>
            <w:proofErr w:type="gramEnd"/>
            <w:r w:rsidRPr="00D30011">
              <w:rPr>
                <w:rFonts w:ascii="Roboto" w:hAnsi="Roboto" w:cs="Public Sans (NSW)"/>
                <w:sz w:val="18"/>
                <w:szCs w:val="18"/>
              </w:rPr>
              <w:t xml:space="preserve"> dwellings</w:t>
            </w:r>
            <w:r w:rsidR="00FF6741" w:rsidRPr="00D30011">
              <w:rPr>
                <w:rFonts w:ascii="Roboto" w:hAnsi="Roboto" w:cs="Public Sans (NSW)"/>
                <w:sz w:val="18"/>
                <w:szCs w:val="18"/>
              </w:rPr>
              <w:t xml:space="preserve"> –</w:t>
            </w:r>
            <w:r w:rsidR="009647A3" w:rsidRPr="00D30011">
              <w:rPr>
                <w:rFonts w:ascii="Roboto" w:hAnsi="Roboto" w:cs="Public Sans (NSW)"/>
                <w:b/>
                <w:bCs/>
                <w:sz w:val="18"/>
                <w:szCs w:val="18"/>
              </w:rPr>
              <w:t xml:space="preserve"> the proposal include 16x </w:t>
            </w:r>
            <w:proofErr w:type="gramStart"/>
            <w:r w:rsidR="009647A3" w:rsidRPr="00D30011">
              <w:rPr>
                <w:rFonts w:ascii="Roboto" w:hAnsi="Roboto" w:cs="Public Sans (NSW)"/>
                <w:b/>
                <w:bCs/>
                <w:sz w:val="18"/>
                <w:szCs w:val="18"/>
              </w:rPr>
              <w:t>3 bedroom</w:t>
            </w:r>
            <w:proofErr w:type="gramEnd"/>
            <w:r w:rsidR="009647A3" w:rsidRPr="00D30011">
              <w:rPr>
                <w:rFonts w:ascii="Roboto" w:hAnsi="Roboto" w:cs="Public Sans (NSW)"/>
                <w:b/>
                <w:bCs/>
                <w:sz w:val="18"/>
                <w:szCs w:val="18"/>
              </w:rPr>
              <w:t xml:space="preserve"> apartments – requiring</w:t>
            </w:r>
            <w:r w:rsidR="00FF6741" w:rsidRPr="00D30011">
              <w:rPr>
                <w:rFonts w:ascii="Roboto" w:hAnsi="Roboto" w:cs="Public Sans (NSW)"/>
                <w:sz w:val="18"/>
                <w:szCs w:val="18"/>
              </w:rPr>
              <w:t xml:space="preserve"> </w:t>
            </w:r>
            <w:r w:rsidR="00FF6741" w:rsidRPr="00D30011">
              <w:rPr>
                <w:rFonts w:ascii="Roboto" w:hAnsi="Roboto" w:cs="Public Sans (NSW)"/>
                <w:b/>
                <w:bCs/>
                <w:sz w:val="18"/>
                <w:szCs w:val="18"/>
              </w:rPr>
              <w:t>32 Spaces</w:t>
            </w:r>
            <w:r w:rsidR="00FF6741" w:rsidRPr="00D30011">
              <w:rPr>
                <w:rFonts w:ascii="Roboto" w:hAnsi="Roboto" w:cs="Public Sans (NSW)"/>
                <w:sz w:val="18"/>
                <w:szCs w:val="18"/>
              </w:rPr>
              <w:t xml:space="preserve"> </w:t>
            </w:r>
          </w:p>
          <w:p w14:paraId="233D2F20" w14:textId="3C5F7124" w:rsidR="00FF6741" w:rsidRPr="00D30011" w:rsidRDefault="003723FD" w:rsidP="00FF6741">
            <w:pPr>
              <w:pStyle w:val="ListParagraph"/>
              <w:numPr>
                <w:ilvl w:val="0"/>
                <w:numId w:val="34"/>
              </w:numPr>
              <w:autoSpaceDE w:val="0"/>
              <w:autoSpaceDN w:val="0"/>
              <w:adjustRightInd w:val="0"/>
              <w:ind w:left="293" w:hanging="283"/>
              <w:rPr>
                <w:rFonts w:ascii="Roboto" w:hAnsi="Roboto" w:cs="Public Sans (NSW)"/>
                <w:sz w:val="18"/>
                <w:szCs w:val="18"/>
              </w:rPr>
            </w:pPr>
            <w:r w:rsidRPr="00D30011">
              <w:rPr>
                <w:rFonts w:ascii="Roboto" w:hAnsi="Roboto" w:cs="Public Sans (NSW)"/>
                <w:sz w:val="18"/>
                <w:szCs w:val="18"/>
              </w:rPr>
              <w:t>In addition, the DCP also requires visitor parking for more than 8 dwellings at the rate of 3 spaces plus 1 space for every 3 dwelling</w:t>
            </w:r>
            <w:r w:rsidR="00C019C1" w:rsidRPr="00D30011">
              <w:rPr>
                <w:rFonts w:ascii="Roboto" w:hAnsi="Roboto" w:cs="Public Sans (NSW)"/>
                <w:sz w:val="18"/>
                <w:szCs w:val="18"/>
              </w:rPr>
              <w:t xml:space="preserve"> </w:t>
            </w:r>
            <w:r w:rsidR="009647A3" w:rsidRPr="00D30011">
              <w:rPr>
                <w:rFonts w:ascii="Roboto" w:hAnsi="Roboto" w:cs="Public Sans (NSW)"/>
                <w:sz w:val="18"/>
                <w:szCs w:val="18"/>
              </w:rPr>
              <w:t xml:space="preserve">– </w:t>
            </w:r>
            <w:r w:rsidR="009647A3" w:rsidRPr="00D30011">
              <w:rPr>
                <w:rFonts w:ascii="Roboto" w:hAnsi="Roboto" w:cs="Public Sans (NSW)"/>
                <w:b/>
                <w:bCs/>
                <w:sz w:val="18"/>
                <w:szCs w:val="18"/>
              </w:rPr>
              <w:t>The proposal include 26 apartments- Requiring 3 spaces +</w:t>
            </w:r>
            <w:r w:rsidR="009647A3" w:rsidRPr="00D30011">
              <w:rPr>
                <w:rFonts w:ascii="Roboto" w:hAnsi="Roboto" w:cs="Public Sans (NSW)"/>
                <w:sz w:val="18"/>
                <w:szCs w:val="18"/>
              </w:rPr>
              <w:t xml:space="preserve"> </w:t>
            </w:r>
            <w:r w:rsidR="009647A3" w:rsidRPr="00D30011">
              <w:rPr>
                <w:rFonts w:ascii="Roboto" w:hAnsi="Roboto" w:cs="Public Sans (NSW)"/>
                <w:b/>
                <w:bCs/>
                <w:sz w:val="18"/>
                <w:szCs w:val="18"/>
              </w:rPr>
              <w:t>(26/3=8.6</w:t>
            </w:r>
            <w:proofErr w:type="gramStart"/>
            <w:r w:rsidR="009647A3" w:rsidRPr="00D30011">
              <w:rPr>
                <w:rFonts w:ascii="Roboto" w:hAnsi="Roboto" w:cs="Public Sans (NSW)"/>
                <w:b/>
                <w:bCs/>
                <w:sz w:val="18"/>
                <w:szCs w:val="18"/>
              </w:rPr>
              <w:t>)  8.6</w:t>
            </w:r>
            <w:proofErr w:type="gramEnd"/>
            <w:r w:rsidR="009647A3" w:rsidRPr="00D30011">
              <w:rPr>
                <w:rFonts w:ascii="Roboto" w:hAnsi="Roboto" w:cs="Public Sans (NSW)"/>
                <w:b/>
                <w:bCs/>
                <w:sz w:val="18"/>
                <w:szCs w:val="18"/>
              </w:rPr>
              <w:t xml:space="preserve"> spaces = 11.6 &gt; 12 Spaces</w:t>
            </w:r>
          </w:p>
          <w:p w14:paraId="388433E9" w14:textId="5341F4E1" w:rsidR="003723FD" w:rsidRPr="00D30011" w:rsidRDefault="00C019C1" w:rsidP="00FF6741">
            <w:pPr>
              <w:pStyle w:val="ListParagraph"/>
              <w:numPr>
                <w:ilvl w:val="0"/>
                <w:numId w:val="34"/>
              </w:numPr>
              <w:autoSpaceDE w:val="0"/>
              <w:autoSpaceDN w:val="0"/>
              <w:adjustRightInd w:val="0"/>
              <w:ind w:left="293" w:hanging="283"/>
              <w:rPr>
                <w:rFonts w:ascii="Roboto" w:hAnsi="Roboto" w:cs="Public Sans (NSW)"/>
                <w:sz w:val="18"/>
                <w:szCs w:val="18"/>
              </w:rPr>
            </w:pPr>
            <w:r w:rsidRPr="00D30011">
              <w:rPr>
                <w:rFonts w:ascii="Roboto" w:hAnsi="Roboto" w:cs="Public Sans (NSW)"/>
                <w:sz w:val="18"/>
                <w:szCs w:val="18"/>
              </w:rPr>
              <w:t>1 space per 40m² of GFA for the commercial tenancies.</w:t>
            </w:r>
            <w:r w:rsidR="009647A3" w:rsidRPr="00D30011">
              <w:rPr>
                <w:rFonts w:ascii="Roboto" w:hAnsi="Roboto" w:cs="Public Sans (NSW)"/>
                <w:sz w:val="18"/>
                <w:szCs w:val="18"/>
              </w:rPr>
              <w:t xml:space="preserve"> </w:t>
            </w:r>
            <w:r w:rsidR="009647A3" w:rsidRPr="00D30011">
              <w:rPr>
                <w:rFonts w:ascii="Roboto" w:hAnsi="Roboto" w:cs="Public Sans (NSW)"/>
                <w:b/>
                <w:bCs/>
                <w:sz w:val="18"/>
                <w:szCs w:val="18"/>
              </w:rPr>
              <w:t>– 734m2 floor area / 40 = 18.35 spaces</w:t>
            </w:r>
          </w:p>
          <w:p w14:paraId="3EEC0713" w14:textId="7D14220E" w:rsidR="00A835BF" w:rsidRPr="00D30011" w:rsidRDefault="003723FD" w:rsidP="00A07593">
            <w:pPr>
              <w:autoSpaceDE w:val="0"/>
              <w:autoSpaceDN w:val="0"/>
              <w:adjustRightInd w:val="0"/>
              <w:spacing w:before="240"/>
              <w:rPr>
                <w:rFonts w:ascii="Roboto" w:hAnsi="Roboto" w:cs="Public Sans (NSW)"/>
                <w:sz w:val="18"/>
                <w:szCs w:val="18"/>
              </w:rPr>
            </w:pPr>
            <w:r w:rsidRPr="00D30011">
              <w:rPr>
                <w:rFonts w:ascii="Roboto" w:hAnsi="Roboto" w:cs="Public Sans (NSW)"/>
                <w:sz w:val="18"/>
                <w:szCs w:val="18"/>
              </w:rPr>
              <w:t>The proposal includes a total of</w:t>
            </w:r>
            <w:r w:rsidR="009647A3" w:rsidRPr="00D30011">
              <w:rPr>
                <w:rFonts w:ascii="Roboto" w:hAnsi="Roboto" w:cs="Public Sans (NSW)"/>
                <w:sz w:val="18"/>
                <w:szCs w:val="18"/>
              </w:rPr>
              <w:t xml:space="preserve"> 26</w:t>
            </w:r>
            <w:r w:rsidRPr="00D30011">
              <w:rPr>
                <w:rFonts w:ascii="Roboto" w:hAnsi="Roboto" w:cs="Public Sans (NSW)"/>
                <w:sz w:val="18"/>
                <w:szCs w:val="18"/>
              </w:rPr>
              <w:t xml:space="preserve"> apartments, with 1</w:t>
            </w:r>
            <w:r w:rsidR="009647A3" w:rsidRPr="00D30011">
              <w:rPr>
                <w:rFonts w:ascii="Roboto" w:hAnsi="Roboto" w:cs="Public Sans (NSW)"/>
                <w:sz w:val="18"/>
                <w:szCs w:val="18"/>
              </w:rPr>
              <w:t>0</w:t>
            </w:r>
            <w:r w:rsidRPr="00D30011">
              <w:rPr>
                <w:rFonts w:ascii="Roboto" w:hAnsi="Roboto" w:cs="Public Sans (NSW)"/>
                <w:sz w:val="18"/>
                <w:szCs w:val="18"/>
              </w:rPr>
              <w:t xml:space="preserve"> x 2 bedroom and </w:t>
            </w:r>
            <w:r w:rsidR="009647A3" w:rsidRPr="00D30011">
              <w:rPr>
                <w:rFonts w:ascii="Roboto" w:hAnsi="Roboto" w:cs="Public Sans (NSW)"/>
                <w:sz w:val="18"/>
                <w:szCs w:val="18"/>
              </w:rPr>
              <w:t>6</w:t>
            </w:r>
            <w:r w:rsidR="00867EF7" w:rsidRPr="00D30011">
              <w:rPr>
                <w:rFonts w:ascii="Roboto" w:hAnsi="Roboto" w:cs="Public Sans (NSW)"/>
                <w:sz w:val="18"/>
                <w:szCs w:val="18"/>
              </w:rPr>
              <w:t>4</w:t>
            </w:r>
            <w:r w:rsidRPr="00D30011">
              <w:rPr>
                <w:rFonts w:ascii="Roboto" w:hAnsi="Roboto" w:cs="Public Sans (NSW)"/>
                <w:sz w:val="18"/>
                <w:szCs w:val="18"/>
              </w:rPr>
              <w:t xml:space="preserve"> x 3 bedroom. This results in a requirement for </w:t>
            </w:r>
            <w:r w:rsidR="00BB782A" w:rsidRPr="00D30011">
              <w:rPr>
                <w:rFonts w:ascii="Roboto" w:hAnsi="Roboto" w:cs="Public Sans (NSW)"/>
                <w:sz w:val="18"/>
                <w:szCs w:val="18"/>
              </w:rPr>
              <w:t>4</w:t>
            </w:r>
            <w:r w:rsidR="009647A3" w:rsidRPr="00D30011">
              <w:rPr>
                <w:rFonts w:ascii="Roboto" w:hAnsi="Roboto" w:cs="Public Sans (NSW)"/>
                <w:sz w:val="18"/>
                <w:szCs w:val="18"/>
              </w:rPr>
              <w:t>2</w:t>
            </w:r>
            <w:r w:rsidRPr="00D30011">
              <w:rPr>
                <w:rFonts w:ascii="Roboto" w:hAnsi="Roboto" w:cs="Public Sans (NSW)"/>
                <w:sz w:val="18"/>
                <w:szCs w:val="18"/>
              </w:rPr>
              <w:t xml:space="preserve"> spaces. The proposal also requires a further </w:t>
            </w:r>
            <w:r w:rsidR="00BB782A" w:rsidRPr="00D30011">
              <w:rPr>
                <w:rFonts w:ascii="Roboto" w:hAnsi="Roboto" w:cs="Public Sans (NSW)"/>
                <w:sz w:val="18"/>
                <w:szCs w:val="18"/>
              </w:rPr>
              <w:t>1</w:t>
            </w:r>
            <w:r w:rsidR="009647A3" w:rsidRPr="00D30011">
              <w:rPr>
                <w:rFonts w:ascii="Roboto" w:hAnsi="Roboto" w:cs="Public Sans (NSW)"/>
                <w:sz w:val="18"/>
                <w:szCs w:val="18"/>
              </w:rPr>
              <w:t>2</w:t>
            </w:r>
            <w:r w:rsidRPr="00D30011">
              <w:rPr>
                <w:rFonts w:ascii="Roboto" w:hAnsi="Roboto" w:cs="Public Sans (NSW)"/>
                <w:sz w:val="18"/>
                <w:szCs w:val="18"/>
              </w:rPr>
              <w:t xml:space="preserve"> visitor spaces</w:t>
            </w:r>
            <w:r w:rsidR="004A3C47" w:rsidRPr="00D30011">
              <w:rPr>
                <w:rFonts w:ascii="Roboto" w:hAnsi="Roboto" w:cs="Public Sans (NSW)"/>
                <w:sz w:val="18"/>
                <w:szCs w:val="18"/>
              </w:rPr>
              <w:t xml:space="preserve"> and 18 spaces for the commercial tenancies.</w:t>
            </w:r>
            <w:r w:rsidR="00A07593" w:rsidRPr="00D30011">
              <w:rPr>
                <w:rFonts w:ascii="Roboto" w:hAnsi="Roboto" w:cs="Public Sans (NSW)"/>
                <w:sz w:val="18"/>
                <w:szCs w:val="18"/>
              </w:rPr>
              <w:t xml:space="preserve"> </w:t>
            </w:r>
          </w:p>
          <w:p w14:paraId="269D52F6" w14:textId="1E5DA22F" w:rsidR="00A07593" w:rsidRPr="00D30011" w:rsidRDefault="00A07593" w:rsidP="00A07593">
            <w:pPr>
              <w:autoSpaceDE w:val="0"/>
              <w:autoSpaceDN w:val="0"/>
              <w:adjustRightInd w:val="0"/>
              <w:spacing w:before="240"/>
              <w:rPr>
                <w:rFonts w:ascii="Roboto" w:hAnsi="Roboto" w:cs="Public Sans (NSW)"/>
                <w:b/>
                <w:bCs/>
                <w:sz w:val="18"/>
                <w:szCs w:val="18"/>
              </w:rPr>
            </w:pPr>
            <w:r w:rsidRPr="00D30011">
              <w:rPr>
                <w:rFonts w:ascii="Roboto" w:hAnsi="Roboto" w:cs="Public Sans (NSW)"/>
                <w:sz w:val="18"/>
                <w:szCs w:val="18"/>
              </w:rPr>
              <w:lastRenderedPageBreak/>
              <w:t xml:space="preserve">Based on Part 17 of Albury DCP 2010, the development generates a demand for </w:t>
            </w:r>
            <w:r w:rsidRPr="00D30011">
              <w:rPr>
                <w:rFonts w:ascii="Roboto" w:hAnsi="Roboto" w:cs="Public Sans (NSW)"/>
                <w:b/>
                <w:bCs/>
                <w:sz w:val="18"/>
                <w:szCs w:val="18"/>
              </w:rPr>
              <w:t>a total of 7</w:t>
            </w:r>
            <w:r w:rsidR="009647A3" w:rsidRPr="00D30011">
              <w:rPr>
                <w:rFonts w:ascii="Roboto" w:hAnsi="Roboto" w:cs="Public Sans (NSW)"/>
                <w:b/>
                <w:bCs/>
                <w:sz w:val="18"/>
                <w:szCs w:val="18"/>
              </w:rPr>
              <w:t>2</w:t>
            </w:r>
            <w:r w:rsidRPr="00D30011">
              <w:rPr>
                <w:rFonts w:ascii="Roboto" w:hAnsi="Roboto" w:cs="Public Sans (NSW)"/>
                <w:b/>
                <w:bCs/>
                <w:sz w:val="18"/>
                <w:szCs w:val="18"/>
              </w:rPr>
              <w:t xml:space="preserve"> spaces on site.</w:t>
            </w:r>
          </w:p>
          <w:p w14:paraId="064BC07C" w14:textId="41979EF2" w:rsidR="000C31F6" w:rsidRPr="00D30011" w:rsidRDefault="00B308CD" w:rsidP="003723FD">
            <w:pPr>
              <w:autoSpaceDE w:val="0"/>
              <w:autoSpaceDN w:val="0"/>
              <w:adjustRightInd w:val="0"/>
              <w:spacing w:before="240"/>
              <w:rPr>
                <w:rFonts w:ascii="Roboto" w:hAnsi="Roboto" w:cs="Public Sans (NSW)"/>
                <w:sz w:val="18"/>
                <w:szCs w:val="18"/>
              </w:rPr>
            </w:pPr>
            <w:r w:rsidRPr="00D30011">
              <w:rPr>
                <w:rFonts w:ascii="Roboto" w:hAnsi="Roboto" w:cs="Public Sans (NSW)"/>
                <w:sz w:val="18"/>
                <w:szCs w:val="18"/>
              </w:rPr>
              <w:t>Wh</w:t>
            </w:r>
            <w:r w:rsidR="000C31F6" w:rsidRPr="00D30011">
              <w:rPr>
                <w:rFonts w:ascii="Roboto" w:hAnsi="Roboto" w:cs="Public Sans (NSW)"/>
                <w:sz w:val="18"/>
                <w:szCs w:val="18"/>
              </w:rPr>
              <w:t>en assessing the development under the</w:t>
            </w:r>
            <w:r w:rsidR="000C31F6" w:rsidRPr="00D30011">
              <w:rPr>
                <w:rFonts w:ascii="Roboto" w:hAnsi="Roboto" w:cs="Public Sans (NSW)"/>
                <w:i/>
                <w:iCs/>
                <w:sz w:val="18"/>
                <w:szCs w:val="18"/>
              </w:rPr>
              <w:t xml:space="preserve"> Guide to Traffic Generating Developments</w:t>
            </w:r>
            <w:r w:rsidR="000C31F6" w:rsidRPr="00D30011">
              <w:rPr>
                <w:rFonts w:ascii="Roboto" w:hAnsi="Roboto" w:cs="Public Sans (NSW)"/>
                <w:sz w:val="18"/>
                <w:szCs w:val="18"/>
              </w:rPr>
              <w:t>, the use of site is classified as ‘high density residential flat building’ as more than 20 apartments are proposed, and requires the following car parking spaces:</w:t>
            </w:r>
          </w:p>
          <w:p w14:paraId="13EA5D29" w14:textId="2104A20C" w:rsidR="000C31F6" w:rsidRPr="00D30011" w:rsidRDefault="000C31F6" w:rsidP="003723FD">
            <w:pPr>
              <w:autoSpaceDE w:val="0"/>
              <w:autoSpaceDN w:val="0"/>
              <w:adjustRightInd w:val="0"/>
              <w:spacing w:before="240"/>
              <w:rPr>
                <w:rFonts w:ascii="Roboto" w:hAnsi="Roboto" w:cs="Public Sans (NSW)"/>
                <w:sz w:val="18"/>
                <w:szCs w:val="18"/>
              </w:rPr>
            </w:pPr>
            <w:r w:rsidRPr="00D30011">
              <w:rPr>
                <w:rFonts w:ascii="Roboto" w:hAnsi="Roboto" w:cs="Public Sans (NSW)"/>
                <w:sz w:val="18"/>
                <w:szCs w:val="18"/>
              </w:rPr>
              <w:t>Metropolitan Regional (CBD) Centres</w:t>
            </w:r>
          </w:p>
          <w:p w14:paraId="4EF51C7B" w14:textId="61507F50" w:rsidR="000C31F6" w:rsidRPr="00D30011" w:rsidRDefault="000C31F6" w:rsidP="000C31F6">
            <w:pPr>
              <w:pStyle w:val="NoSpacing"/>
              <w:rPr>
                <w:rFonts w:ascii="Roboto" w:hAnsi="Roboto"/>
                <w:sz w:val="18"/>
                <w:szCs w:val="18"/>
              </w:rPr>
            </w:pPr>
            <w:r w:rsidRPr="00D30011">
              <w:rPr>
                <w:rFonts w:ascii="Roboto" w:hAnsi="Roboto"/>
                <w:sz w:val="18"/>
                <w:szCs w:val="18"/>
              </w:rPr>
              <w:t xml:space="preserve">0.7 spaces per </w:t>
            </w:r>
            <w:proofErr w:type="gramStart"/>
            <w:r w:rsidRPr="00D30011">
              <w:rPr>
                <w:rFonts w:ascii="Roboto" w:hAnsi="Roboto"/>
                <w:sz w:val="18"/>
                <w:szCs w:val="18"/>
              </w:rPr>
              <w:t>2 bedroom</w:t>
            </w:r>
            <w:proofErr w:type="gramEnd"/>
            <w:r w:rsidRPr="00D30011">
              <w:rPr>
                <w:rFonts w:ascii="Roboto" w:hAnsi="Roboto"/>
                <w:sz w:val="18"/>
                <w:szCs w:val="18"/>
              </w:rPr>
              <w:t xml:space="preserve"> unit</w:t>
            </w:r>
            <w:r w:rsidR="009647A3" w:rsidRPr="00D30011">
              <w:rPr>
                <w:rFonts w:ascii="Roboto" w:hAnsi="Roboto"/>
                <w:sz w:val="18"/>
                <w:szCs w:val="18"/>
              </w:rPr>
              <w:t xml:space="preserve"> </w:t>
            </w:r>
            <w:r w:rsidR="009647A3" w:rsidRPr="00D30011">
              <w:rPr>
                <w:rFonts w:ascii="Roboto" w:hAnsi="Roboto"/>
                <w:b/>
                <w:bCs/>
                <w:sz w:val="18"/>
                <w:szCs w:val="18"/>
              </w:rPr>
              <w:t>(7 spaces)</w:t>
            </w:r>
            <w:r w:rsidR="009647A3" w:rsidRPr="00D30011">
              <w:rPr>
                <w:rFonts w:ascii="Roboto" w:hAnsi="Roboto"/>
                <w:sz w:val="18"/>
                <w:szCs w:val="18"/>
              </w:rPr>
              <w:t xml:space="preserve"> </w:t>
            </w:r>
          </w:p>
          <w:p w14:paraId="23E459D4" w14:textId="423E7441" w:rsidR="000C31F6" w:rsidRPr="00D30011" w:rsidRDefault="000C31F6" w:rsidP="000C31F6">
            <w:pPr>
              <w:pStyle w:val="NoSpacing"/>
              <w:rPr>
                <w:rFonts w:ascii="Roboto" w:hAnsi="Roboto"/>
                <w:sz w:val="18"/>
                <w:szCs w:val="18"/>
              </w:rPr>
            </w:pPr>
            <w:r w:rsidRPr="00D30011">
              <w:rPr>
                <w:rFonts w:ascii="Roboto" w:hAnsi="Roboto"/>
                <w:sz w:val="18"/>
                <w:szCs w:val="18"/>
              </w:rPr>
              <w:t xml:space="preserve">1.20 spaces per </w:t>
            </w:r>
            <w:proofErr w:type="gramStart"/>
            <w:r w:rsidRPr="00D30011">
              <w:rPr>
                <w:rFonts w:ascii="Roboto" w:hAnsi="Roboto"/>
                <w:sz w:val="18"/>
                <w:szCs w:val="18"/>
              </w:rPr>
              <w:t>3 bedroom</w:t>
            </w:r>
            <w:proofErr w:type="gramEnd"/>
            <w:r w:rsidRPr="00D30011">
              <w:rPr>
                <w:rFonts w:ascii="Roboto" w:hAnsi="Roboto"/>
                <w:sz w:val="18"/>
                <w:szCs w:val="18"/>
              </w:rPr>
              <w:t xml:space="preserve"> unit</w:t>
            </w:r>
            <w:r w:rsidR="009647A3" w:rsidRPr="00D30011">
              <w:rPr>
                <w:rFonts w:ascii="Roboto" w:hAnsi="Roboto"/>
                <w:sz w:val="18"/>
                <w:szCs w:val="18"/>
              </w:rPr>
              <w:t xml:space="preserve"> </w:t>
            </w:r>
            <w:r w:rsidR="009647A3" w:rsidRPr="00D30011">
              <w:rPr>
                <w:rFonts w:ascii="Roboto" w:hAnsi="Roboto"/>
                <w:b/>
                <w:bCs/>
                <w:sz w:val="18"/>
                <w:szCs w:val="18"/>
              </w:rPr>
              <w:t>(19.2 spaces)</w:t>
            </w:r>
          </w:p>
          <w:p w14:paraId="04FDECEB" w14:textId="2CDBFF2C" w:rsidR="000C31F6" w:rsidRPr="00D30011" w:rsidRDefault="000C31F6" w:rsidP="000C31F6">
            <w:pPr>
              <w:pStyle w:val="NoSpacing"/>
              <w:rPr>
                <w:rFonts w:ascii="Roboto" w:hAnsi="Roboto"/>
                <w:sz w:val="18"/>
                <w:szCs w:val="18"/>
              </w:rPr>
            </w:pPr>
            <w:r w:rsidRPr="00D30011">
              <w:rPr>
                <w:rFonts w:ascii="Roboto" w:hAnsi="Roboto"/>
                <w:sz w:val="18"/>
                <w:szCs w:val="18"/>
              </w:rPr>
              <w:t>1 space per 7 units</w:t>
            </w:r>
            <w:r w:rsidR="009647A3" w:rsidRPr="00D30011">
              <w:rPr>
                <w:rFonts w:ascii="Roboto" w:hAnsi="Roboto"/>
                <w:sz w:val="18"/>
                <w:szCs w:val="18"/>
              </w:rPr>
              <w:t xml:space="preserve"> </w:t>
            </w:r>
            <w:r w:rsidR="009647A3" w:rsidRPr="00D30011">
              <w:rPr>
                <w:rFonts w:ascii="Roboto" w:hAnsi="Roboto"/>
                <w:b/>
                <w:bCs/>
                <w:sz w:val="18"/>
                <w:szCs w:val="18"/>
              </w:rPr>
              <w:t>(3.7 Spaces)</w:t>
            </w:r>
            <w:r w:rsidR="009647A3" w:rsidRPr="00D30011">
              <w:rPr>
                <w:rFonts w:ascii="Roboto" w:hAnsi="Roboto"/>
                <w:sz w:val="18"/>
                <w:szCs w:val="18"/>
              </w:rPr>
              <w:t xml:space="preserve"> </w:t>
            </w:r>
          </w:p>
          <w:p w14:paraId="6E8CE514" w14:textId="77777777" w:rsidR="000C31F6" w:rsidRPr="00D30011" w:rsidRDefault="000C31F6" w:rsidP="000C31F6">
            <w:pPr>
              <w:pStyle w:val="NoSpacing"/>
              <w:rPr>
                <w:rFonts w:ascii="Roboto" w:hAnsi="Roboto"/>
                <w:sz w:val="18"/>
                <w:szCs w:val="18"/>
              </w:rPr>
            </w:pPr>
          </w:p>
          <w:p w14:paraId="0BB35DA3" w14:textId="1D4B5873" w:rsidR="000C31F6" w:rsidRPr="00D30011" w:rsidRDefault="000C31F6" w:rsidP="000C31F6">
            <w:pPr>
              <w:pStyle w:val="NoSpacing"/>
              <w:rPr>
                <w:rFonts w:ascii="Roboto" w:hAnsi="Roboto"/>
                <w:sz w:val="18"/>
                <w:szCs w:val="18"/>
              </w:rPr>
            </w:pPr>
            <w:r w:rsidRPr="00D30011">
              <w:rPr>
                <w:rFonts w:ascii="Roboto" w:hAnsi="Roboto"/>
                <w:sz w:val="18"/>
                <w:szCs w:val="18"/>
              </w:rPr>
              <w:t>Office and commercial</w:t>
            </w:r>
          </w:p>
          <w:p w14:paraId="1D714406" w14:textId="732B86CF" w:rsidR="000C31F6" w:rsidRPr="00D30011" w:rsidRDefault="000C31F6" w:rsidP="000C31F6">
            <w:pPr>
              <w:pStyle w:val="NoSpacing"/>
              <w:rPr>
                <w:rFonts w:ascii="Roboto" w:hAnsi="Roboto"/>
                <w:sz w:val="18"/>
                <w:szCs w:val="18"/>
              </w:rPr>
            </w:pPr>
            <w:r w:rsidRPr="00D30011">
              <w:rPr>
                <w:rFonts w:ascii="Roboto" w:hAnsi="Roboto"/>
                <w:sz w:val="18"/>
                <w:szCs w:val="18"/>
              </w:rPr>
              <w:t>1 space per 40m2 gross floor area</w:t>
            </w:r>
            <w:r w:rsidR="009647A3" w:rsidRPr="00D30011">
              <w:rPr>
                <w:rFonts w:ascii="Roboto" w:hAnsi="Roboto"/>
                <w:sz w:val="18"/>
                <w:szCs w:val="18"/>
              </w:rPr>
              <w:t xml:space="preserve"> </w:t>
            </w:r>
            <w:r w:rsidR="009647A3" w:rsidRPr="00D30011">
              <w:rPr>
                <w:rFonts w:ascii="Roboto" w:hAnsi="Roboto"/>
                <w:b/>
                <w:bCs/>
                <w:sz w:val="18"/>
                <w:szCs w:val="18"/>
              </w:rPr>
              <w:t>(18.35 spaces)</w:t>
            </w:r>
          </w:p>
          <w:p w14:paraId="5567F9E2" w14:textId="25088864" w:rsidR="000C31F6" w:rsidRPr="00D30011" w:rsidRDefault="000C31F6" w:rsidP="003723FD">
            <w:pPr>
              <w:autoSpaceDE w:val="0"/>
              <w:autoSpaceDN w:val="0"/>
              <w:adjustRightInd w:val="0"/>
              <w:spacing w:before="240"/>
              <w:rPr>
                <w:rFonts w:ascii="Roboto" w:hAnsi="Roboto" w:cs="Public Sans (NSW)"/>
                <w:sz w:val="18"/>
                <w:szCs w:val="18"/>
              </w:rPr>
            </w:pPr>
            <w:r w:rsidRPr="00D30011">
              <w:rPr>
                <w:rFonts w:ascii="Roboto" w:hAnsi="Roboto" w:cs="Public Sans (NSW)"/>
                <w:sz w:val="18"/>
                <w:szCs w:val="18"/>
              </w:rPr>
              <w:t xml:space="preserve">Using the above car parking rates, </w:t>
            </w:r>
            <w:r w:rsidR="009647A3" w:rsidRPr="00D30011">
              <w:rPr>
                <w:rFonts w:ascii="Roboto" w:hAnsi="Roboto" w:cs="Public Sans (NSW)"/>
                <w:sz w:val="18"/>
                <w:szCs w:val="18"/>
              </w:rPr>
              <w:t>29.9</w:t>
            </w:r>
            <w:r w:rsidRPr="00D30011">
              <w:rPr>
                <w:rFonts w:ascii="Roboto" w:hAnsi="Roboto" w:cs="Public Sans (NSW)"/>
                <w:sz w:val="18"/>
                <w:szCs w:val="18"/>
              </w:rPr>
              <w:t xml:space="preserve"> spaces are required for the residential component</w:t>
            </w:r>
            <w:r w:rsidR="00C97A28" w:rsidRPr="00D30011">
              <w:rPr>
                <w:rFonts w:ascii="Roboto" w:hAnsi="Roboto" w:cs="Public Sans (NSW)"/>
                <w:sz w:val="18"/>
                <w:szCs w:val="18"/>
              </w:rPr>
              <w:t>,</w:t>
            </w:r>
            <w:r w:rsidRPr="00D30011">
              <w:rPr>
                <w:rFonts w:ascii="Roboto" w:hAnsi="Roboto" w:cs="Public Sans (NSW)"/>
                <w:sz w:val="18"/>
                <w:szCs w:val="18"/>
              </w:rPr>
              <w:t xml:space="preserve"> being </w:t>
            </w:r>
            <w:r w:rsidR="009647A3" w:rsidRPr="00D30011">
              <w:rPr>
                <w:rFonts w:ascii="Roboto" w:hAnsi="Roboto" w:cs="Public Sans (NSW)"/>
                <w:sz w:val="18"/>
                <w:szCs w:val="18"/>
              </w:rPr>
              <w:t>7</w:t>
            </w:r>
            <w:r w:rsidRPr="00D30011">
              <w:rPr>
                <w:rFonts w:ascii="Roboto" w:hAnsi="Roboto" w:cs="Public Sans (NSW)"/>
                <w:sz w:val="18"/>
                <w:szCs w:val="18"/>
              </w:rPr>
              <w:t xml:space="preserve"> spaces for the </w:t>
            </w:r>
            <w:proofErr w:type="gramStart"/>
            <w:r w:rsidRPr="00D30011">
              <w:rPr>
                <w:rFonts w:ascii="Roboto" w:hAnsi="Roboto" w:cs="Public Sans (NSW)"/>
                <w:sz w:val="18"/>
                <w:szCs w:val="18"/>
              </w:rPr>
              <w:t>2 bedroom</w:t>
            </w:r>
            <w:proofErr w:type="gramEnd"/>
            <w:r w:rsidRPr="00D30011">
              <w:rPr>
                <w:rFonts w:ascii="Roboto" w:hAnsi="Roboto" w:cs="Public Sans (NSW)"/>
                <w:sz w:val="18"/>
                <w:szCs w:val="18"/>
              </w:rPr>
              <w:t xml:space="preserve"> apartments,</w:t>
            </w:r>
            <w:r w:rsidR="00AF6467" w:rsidRPr="00D30011">
              <w:rPr>
                <w:rFonts w:ascii="Roboto" w:hAnsi="Roboto" w:cs="Public Sans (NSW)"/>
                <w:sz w:val="18"/>
                <w:szCs w:val="18"/>
              </w:rPr>
              <w:t xml:space="preserve"> </w:t>
            </w:r>
            <w:r w:rsidR="009647A3" w:rsidRPr="00D30011">
              <w:rPr>
                <w:rFonts w:ascii="Roboto" w:hAnsi="Roboto" w:cs="Public Sans (NSW)"/>
                <w:sz w:val="18"/>
                <w:szCs w:val="18"/>
              </w:rPr>
              <w:t>19.2</w:t>
            </w:r>
            <w:r w:rsidR="00AF6467" w:rsidRPr="00D30011">
              <w:rPr>
                <w:rFonts w:ascii="Roboto" w:hAnsi="Roboto" w:cs="Public Sans (NSW)"/>
                <w:sz w:val="18"/>
                <w:szCs w:val="18"/>
              </w:rPr>
              <w:t xml:space="preserve"> spaces for the </w:t>
            </w:r>
            <w:proofErr w:type="gramStart"/>
            <w:r w:rsidR="00AF6467" w:rsidRPr="00D30011">
              <w:rPr>
                <w:rFonts w:ascii="Roboto" w:hAnsi="Roboto" w:cs="Public Sans (NSW)"/>
                <w:sz w:val="18"/>
                <w:szCs w:val="18"/>
              </w:rPr>
              <w:t>3 bedroom</w:t>
            </w:r>
            <w:proofErr w:type="gramEnd"/>
            <w:r w:rsidR="00AF6467" w:rsidRPr="00D30011">
              <w:rPr>
                <w:rFonts w:ascii="Roboto" w:hAnsi="Roboto" w:cs="Public Sans (NSW)"/>
                <w:sz w:val="18"/>
                <w:szCs w:val="18"/>
              </w:rPr>
              <w:t xml:space="preserve"> apartments and </w:t>
            </w:r>
            <w:r w:rsidR="009647A3" w:rsidRPr="00D30011">
              <w:rPr>
                <w:rFonts w:ascii="Roboto" w:hAnsi="Roboto" w:cs="Public Sans (NSW)"/>
                <w:sz w:val="18"/>
                <w:szCs w:val="18"/>
              </w:rPr>
              <w:t>3.7</w:t>
            </w:r>
            <w:r w:rsidR="00AF6467" w:rsidRPr="00D30011">
              <w:rPr>
                <w:rFonts w:ascii="Roboto" w:hAnsi="Roboto" w:cs="Public Sans (NSW)"/>
                <w:sz w:val="18"/>
                <w:szCs w:val="18"/>
              </w:rPr>
              <w:t xml:space="preserve"> spaces for visitor parking</w:t>
            </w:r>
            <w:r w:rsidRPr="00D30011">
              <w:rPr>
                <w:rFonts w:ascii="Roboto" w:hAnsi="Roboto" w:cs="Public Sans (NSW)"/>
                <w:sz w:val="18"/>
                <w:szCs w:val="18"/>
              </w:rPr>
              <w:t>, and</w:t>
            </w:r>
            <w:r w:rsidR="00AF6467" w:rsidRPr="00D30011">
              <w:rPr>
                <w:rFonts w:ascii="Roboto" w:hAnsi="Roboto" w:cs="Public Sans (NSW)"/>
                <w:sz w:val="18"/>
                <w:szCs w:val="18"/>
              </w:rPr>
              <w:t xml:space="preserve"> an additional</w:t>
            </w:r>
            <w:r w:rsidRPr="00D30011">
              <w:rPr>
                <w:rFonts w:ascii="Roboto" w:hAnsi="Roboto" w:cs="Public Sans (NSW)"/>
                <w:sz w:val="18"/>
                <w:szCs w:val="18"/>
              </w:rPr>
              <w:t xml:space="preserve"> 18</w:t>
            </w:r>
            <w:r w:rsidR="009647A3" w:rsidRPr="00D30011">
              <w:rPr>
                <w:rFonts w:ascii="Roboto" w:hAnsi="Roboto" w:cs="Public Sans (NSW)"/>
                <w:sz w:val="18"/>
                <w:szCs w:val="18"/>
              </w:rPr>
              <w:t>.35</w:t>
            </w:r>
            <w:r w:rsidRPr="00D30011">
              <w:rPr>
                <w:rFonts w:ascii="Roboto" w:hAnsi="Roboto" w:cs="Public Sans (NSW)"/>
                <w:sz w:val="18"/>
                <w:szCs w:val="18"/>
              </w:rPr>
              <w:t xml:space="preserve"> spaces</w:t>
            </w:r>
            <w:r w:rsidR="00AF6467" w:rsidRPr="00D30011">
              <w:rPr>
                <w:rFonts w:ascii="Roboto" w:hAnsi="Roboto" w:cs="Public Sans (NSW)"/>
                <w:sz w:val="18"/>
                <w:szCs w:val="18"/>
              </w:rPr>
              <w:t xml:space="preserve"> for the commercial component of the development. </w:t>
            </w:r>
          </w:p>
          <w:p w14:paraId="26E206E5" w14:textId="19FF4575" w:rsidR="00A835BF" w:rsidRPr="00D30011" w:rsidRDefault="00A835BF" w:rsidP="003723FD">
            <w:pPr>
              <w:autoSpaceDE w:val="0"/>
              <w:autoSpaceDN w:val="0"/>
              <w:adjustRightInd w:val="0"/>
              <w:spacing w:before="240"/>
              <w:rPr>
                <w:rFonts w:ascii="Roboto" w:hAnsi="Roboto" w:cs="Public Sans (NSW)"/>
                <w:sz w:val="18"/>
                <w:szCs w:val="18"/>
              </w:rPr>
            </w:pPr>
            <w:r w:rsidRPr="00D30011">
              <w:rPr>
                <w:rFonts w:ascii="Roboto" w:hAnsi="Roboto" w:cs="Public Sans (NSW)"/>
                <w:sz w:val="18"/>
                <w:szCs w:val="18"/>
              </w:rPr>
              <w:t>Based on the</w:t>
            </w:r>
            <w:r w:rsidRPr="00D30011">
              <w:rPr>
                <w:rFonts w:ascii="Roboto" w:hAnsi="Roboto" w:cs="Public Sans (NSW)"/>
                <w:i/>
                <w:iCs/>
                <w:sz w:val="18"/>
                <w:szCs w:val="18"/>
              </w:rPr>
              <w:t xml:space="preserve"> Guide to Traffic Generating Developments</w:t>
            </w:r>
            <w:r w:rsidRPr="00D30011">
              <w:rPr>
                <w:rFonts w:ascii="Roboto" w:hAnsi="Roboto" w:cs="Public Sans (NSW)"/>
                <w:sz w:val="18"/>
                <w:szCs w:val="18"/>
              </w:rPr>
              <w:t xml:space="preserve">, the development generates a demand for a </w:t>
            </w:r>
            <w:r w:rsidRPr="00D30011">
              <w:rPr>
                <w:rFonts w:ascii="Roboto" w:hAnsi="Roboto" w:cs="Public Sans (NSW)"/>
                <w:b/>
                <w:bCs/>
                <w:sz w:val="18"/>
                <w:szCs w:val="18"/>
              </w:rPr>
              <w:t xml:space="preserve">total of </w:t>
            </w:r>
            <w:r w:rsidR="00913AA6" w:rsidRPr="00D30011">
              <w:rPr>
                <w:rFonts w:ascii="Roboto" w:hAnsi="Roboto" w:cs="Public Sans (NSW)"/>
                <w:b/>
                <w:bCs/>
                <w:sz w:val="18"/>
                <w:szCs w:val="18"/>
              </w:rPr>
              <w:t>48.25</w:t>
            </w:r>
            <w:r w:rsidR="00224C96" w:rsidRPr="00D30011">
              <w:rPr>
                <w:rFonts w:ascii="Roboto" w:hAnsi="Roboto" w:cs="Public Sans (NSW)"/>
                <w:b/>
                <w:bCs/>
                <w:sz w:val="18"/>
                <w:szCs w:val="18"/>
              </w:rPr>
              <w:t xml:space="preserve"> car</w:t>
            </w:r>
            <w:r w:rsidRPr="00D30011">
              <w:rPr>
                <w:rFonts w:ascii="Roboto" w:hAnsi="Roboto" w:cs="Public Sans (NSW)"/>
                <w:b/>
                <w:bCs/>
                <w:sz w:val="18"/>
                <w:szCs w:val="18"/>
              </w:rPr>
              <w:t xml:space="preserve"> spaces</w:t>
            </w:r>
            <w:r w:rsidRPr="00D30011">
              <w:rPr>
                <w:rFonts w:ascii="Roboto" w:hAnsi="Roboto" w:cs="Public Sans (NSW)"/>
                <w:sz w:val="18"/>
                <w:szCs w:val="18"/>
              </w:rPr>
              <w:t xml:space="preserve"> on site.</w:t>
            </w:r>
          </w:p>
          <w:p w14:paraId="5C9B7907" w14:textId="29A74337" w:rsidR="00C8266E" w:rsidRPr="00D30011" w:rsidRDefault="00672993" w:rsidP="00C8266E">
            <w:pPr>
              <w:autoSpaceDE w:val="0"/>
              <w:autoSpaceDN w:val="0"/>
              <w:adjustRightInd w:val="0"/>
              <w:spacing w:before="240"/>
              <w:rPr>
                <w:rFonts w:ascii="Roboto" w:hAnsi="Roboto" w:cs="Public Sans (NSW)"/>
                <w:sz w:val="18"/>
                <w:szCs w:val="18"/>
              </w:rPr>
            </w:pPr>
            <w:r w:rsidRPr="00D30011">
              <w:rPr>
                <w:rFonts w:ascii="Roboto" w:hAnsi="Roboto" w:cs="Public Sans (NSW)"/>
                <w:sz w:val="18"/>
                <w:szCs w:val="18"/>
              </w:rPr>
              <w:t>The development proposes</w:t>
            </w:r>
            <w:r w:rsidR="00CB4803" w:rsidRPr="00D30011">
              <w:rPr>
                <w:rFonts w:ascii="Roboto" w:hAnsi="Roboto" w:cs="Public Sans (NSW)"/>
                <w:sz w:val="18"/>
                <w:szCs w:val="18"/>
              </w:rPr>
              <w:t xml:space="preserve"> 5</w:t>
            </w:r>
            <w:r w:rsidR="00913AA6" w:rsidRPr="00D30011">
              <w:rPr>
                <w:rFonts w:ascii="Roboto" w:hAnsi="Roboto" w:cs="Public Sans (NSW)"/>
                <w:sz w:val="18"/>
                <w:szCs w:val="18"/>
              </w:rPr>
              <w:t>1</w:t>
            </w:r>
            <w:r w:rsidR="00CB4803" w:rsidRPr="00D30011">
              <w:rPr>
                <w:rFonts w:ascii="Roboto" w:hAnsi="Roboto" w:cs="Public Sans (NSW)"/>
                <w:sz w:val="18"/>
                <w:szCs w:val="18"/>
              </w:rPr>
              <w:t xml:space="preserve"> spaces</w:t>
            </w:r>
            <w:r w:rsidR="00F276D0" w:rsidRPr="00D30011">
              <w:rPr>
                <w:rFonts w:ascii="Roboto" w:hAnsi="Roboto" w:cs="Public Sans (NSW)"/>
                <w:sz w:val="18"/>
                <w:szCs w:val="18"/>
              </w:rPr>
              <w:t xml:space="preserve"> within the basement, and 6 spaces on ground level, being a total of 5</w:t>
            </w:r>
            <w:r w:rsidR="00913AA6" w:rsidRPr="00D30011">
              <w:rPr>
                <w:rFonts w:ascii="Roboto" w:hAnsi="Roboto" w:cs="Public Sans (NSW)"/>
                <w:sz w:val="18"/>
                <w:szCs w:val="18"/>
              </w:rPr>
              <w:t>7</w:t>
            </w:r>
            <w:r w:rsidR="00F276D0" w:rsidRPr="00D30011">
              <w:rPr>
                <w:rFonts w:ascii="Roboto" w:hAnsi="Roboto" w:cs="Public Sans (NSW)"/>
                <w:sz w:val="18"/>
                <w:szCs w:val="18"/>
              </w:rPr>
              <w:t xml:space="preserve"> spaces</w:t>
            </w:r>
            <w:r w:rsidRPr="00D30011">
              <w:rPr>
                <w:rFonts w:ascii="Roboto" w:hAnsi="Roboto" w:cs="Public Sans (NSW)"/>
                <w:sz w:val="18"/>
                <w:szCs w:val="18"/>
              </w:rPr>
              <w:t xml:space="preserve"> on site</w:t>
            </w:r>
            <w:r w:rsidR="00F276D0" w:rsidRPr="00D30011">
              <w:rPr>
                <w:rFonts w:ascii="Roboto" w:hAnsi="Roboto" w:cs="Public Sans (NSW)"/>
                <w:sz w:val="18"/>
                <w:szCs w:val="18"/>
              </w:rPr>
              <w:t>. The applicant has expressed their intention to allocate all basement car parking spaces to the apartments and that no visitor car parking is proposed on site. It is anticipated that the ground level car spaces will be used to service the commercial tenancies.</w:t>
            </w:r>
            <w:r w:rsidR="00C8266E" w:rsidRPr="00D30011">
              <w:rPr>
                <w:rFonts w:ascii="Roboto" w:hAnsi="Roboto" w:cs="Public Sans (NSW)"/>
                <w:sz w:val="18"/>
                <w:szCs w:val="18"/>
              </w:rPr>
              <w:t xml:space="preserve"> </w:t>
            </w:r>
          </w:p>
          <w:p w14:paraId="5F236837" w14:textId="4225D5C0" w:rsidR="00A835BF" w:rsidRPr="005A7381" w:rsidRDefault="00A835BF" w:rsidP="00C8266E">
            <w:pPr>
              <w:autoSpaceDE w:val="0"/>
              <w:autoSpaceDN w:val="0"/>
              <w:adjustRightInd w:val="0"/>
              <w:spacing w:before="240"/>
              <w:rPr>
                <w:rFonts w:ascii="Roboto" w:hAnsi="Roboto" w:cs="Public Sans (NSW)"/>
                <w:b/>
                <w:bCs/>
                <w:sz w:val="18"/>
                <w:szCs w:val="18"/>
              </w:rPr>
            </w:pPr>
            <w:r w:rsidRPr="00D30011">
              <w:rPr>
                <w:rFonts w:ascii="Roboto" w:hAnsi="Roboto" w:cs="Public Sans (NSW)"/>
                <w:sz w:val="18"/>
                <w:szCs w:val="18"/>
              </w:rPr>
              <w:t xml:space="preserve">As the ADG states the </w:t>
            </w:r>
            <w:r w:rsidRPr="00D30011">
              <w:rPr>
                <w:rFonts w:ascii="Roboto" w:hAnsi="Roboto" w:cs="Public Sans (NSW)"/>
                <w:b/>
                <w:bCs/>
                <w:sz w:val="18"/>
                <w:szCs w:val="18"/>
              </w:rPr>
              <w:t>lesser car parking calculation is to be applied</w:t>
            </w:r>
            <w:r w:rsidRPr="00D30011">
              <w:rPr>
                <w:rFonts w:ascii="Roboto" w:hAnsi="Roboto" w:cs="Public Sans (NSW)"/>
                <w:sz w:val="18"/>
                <w:szCs w:val="18"/>
              </w:rPr>
              <w:t xml:space="preserve">, </w:t>
            </w:r>
            <w:r w:rsidR="00224C96" w:rsidRPr="00D30011">
              <w:rPr>
                <w:rFonts w:ascii="Roboto" w:hAnsi="Roboto" w:cs="Public Sans (NSW)"/>
                <w:sz w:val="18"/>
                <w:szCs w:val="18"/>
              </w:rPr>
              <w:t>which in this instance is the calculation under the</w:t>
            </w:r>
            <w:r w:rsidR="00224C96" w:rsidRPr="00D30011">
              <w:rPr>
                <w:rFonts w:ascii="Roboto" w:hAnsi="Roboto" w:cs="Public Sans (NSW)"/>
                <w:i/>
                <w:iCs/>
                <w:sz w:val="18"/>
                <w:szCs w:val="18"/>
              </w:rPr>
              <w:t xml:space="preserve"> Guide to Traffic Generating Developments</w:t>
            </w:r>
            <w:r w:rsidR="00436B18" w:rsidRPr="00D30011">
              <w:rPr>
                <w:rFonts w:ascii="Roboto" w:hAnsi="Roboto" w:cs="Public Sans (NSW)"/>
                <w:i/>
                <w:iCs/>
                <w:sz w:val="18"/>
                <w:szCs w:val="18"/>
              </w:rPr>
              <w:t>.</w:t>
            </w:r>
            <w:r w:rsidR="00224C96" w:rsidRPr="00D30011">
              <w:rPr>
                <w:rFonts w:ascii="Roboto" w:hAnsi="Roboto" w:cs="Public Sans (NSW)"/>
                <w:i/>
                <w:iCs/>
                <w:sz w:val="18"/>
                <w:szCs w:val="18"/>
              </w:rPr>
              <w:t xml:space="preserve"> </w:t>
            </w:r>
            <w:bookmarkStart w:id="1" w:name="_Hlk162942942"/>
            <w:r w:rsidR="00436B18" w:rsidRPr="00D30011">
              <w:rPr>
                <w:rFonts w:ascii="Roboto" w:hAnsi="Roboto" w:cs="Public Sans (NSW)"/>
                <w:sz w:val="18"/>
                <w:szCs w:val="18"/>
              </w:rPr>
              <w:t xml:space="preserve">Though the development provides an excess of residential apartment allocated car parking, </w:t>
            </w:r>
            <w:r w:rsidRPr="00D30011">
              <w:rPr>
                <w:rFonts w:ascii="Roboto" w:hAnsi="Roboto" w:cs="Public Sans (NSW)"/>
                <w:sz w:val="18"/>
                <w:szCs w:val="18"/>
              </w:rPr>
              <w:t xml:space="preserve">the </w:t>
            </w:r>
            <w:r w:rsidRPr="005A7381">
              <w:rPr>
                <w:rFonts w:ascii="Roboto" w:hAnsi="Roboto" w:cs="Public Sans (NSW)"/>
                <w:b/>
                <w:bCs/>
                <w:sz w:val="18"/>
                <w:szCs w:val="18"/>
              </w:rPr>
              <w:t>development proposes a shortfall of 12 commercial spaces</w:t>
            </w:r>
            <w:bookmarkEnd w:id="1"/>
            <w:r w:rsidR="001D4797" w:rsidRPr="005A7381">
              <w:rPr>
                <w:rFonts w:ascii="Roboto" w:hAnsi="Roboto" w:cs="Public Sans (NSW)"/>
                <w:b/>
                <w:bCs/>
                <w:sz w:val="18"/>
                <w:szCs w:val="18"/>
              </w:rPr>
              <w:t>.</w:t>
            </w:r>
          </w:p>
          <w:p w14:paraId="61A609F2" w14:textId="6BE7FB45" w:rsidR="00224C96" w:rsidRPr="00D30011" w:rsidRDefault="00C8266E" w:rsidP="00C8266E">
            <w:pPr>
              <w:autoSpaceDE w:val="0"/>
              <w:autoSpaceDN w:val="0"/>
              <w:adjustRightInd w:val="0"/>
              <w:spacing w:before="240"/>
              <w:rPr>
                <w:rFonts w:ascii="Roboto" w:hAnsi="Roboto" w:cs="Public Sans (NSW)"/>
                <w:sz w:val="18"/>
                <w:szCs w:val="18"/>
              </w:rPr>
            </w:pPr>
            <w:r w:rsidRPr="00D30011">
              <w:rPr>
                <w:rFonts w:ascii="Roboto" w:hAnsi="Roboto" w:cs="Public Sans (NSW)"/>
                <w:sz w:val="18"/>
                <w:szCs w:val="18"/>
              </w:rPr>
              <w:t xml:space="preserve">A variation </w:t>
            </w:r>
            <w:proofErr w:type="gramStart"/>
            <w:r w:rsidRPr="00D30011">
              <w:rPr>
                <w:rFonts w:ascii="Roboto" w:hAnsi="Roboto" w:cs="Public Sans (NSW)"/>
                <w:sz w:val="18"/>
                <w:szCs w:val="18"/>
              </w:rPr>
              <w:t>is considered to be</w:t>
            </w:r>
            <w:proofErr w:type="gramEnd"/>
            <w:r w:rsidRPr="00D30011">
              <w:rPr>
                <w:rFonts w:ascii="Roboto" w:hAnsi="Roboto" w:cs="Public Sans (NSW)"/>
                <w:sz w:val="18"/>
                <w:szCs w:val="18"/>
              </w:rPr>
              <w:t xml:space="preserve"> supportable as the subject land is located within central Albury</w:t>
            </w:r>
            <w:r w:rsidR="00224C96" w:rsidRPr="00D30011">
              <w:rPr>
                <w:rFonts w:ascii="Roboto" w:hAnsi="Roboto" w:cs="Public Sans (NSW)"/>
                <w:sz w:val="18"/>
                <w:szCs w:val="18"/>
              </w:rPr>
              <w:t xml:space="preserve"> where there are several multi-level public car parking facilities within walking proximity to the site which may accommodate customers visiting the commercial tenancies and residential apartment visitors. </w:t>
            </w:r>
          </w:p>
          <w:p w14:paraId="18B5D03B" w14:textId="650C657B" w:rsidR="00623988" w:rsidRPr="00D30011" w:rsidRDefault="00301A7E" w:rsidP="00C8266E">
            <w:pPr>
              <w:autoSpaceDE w:val="0"/>
              <w:autoSpaceDN w:val="0"/>
              <w:adjustRightInd w:val="0"/>
              <w:spacing w:before="240"/>
              <w:rPr>
                <w:rFonts w:ascii="Roboto" w:hAnsi="Roboto"/>
                <w:sz w:val="18"/>
                <w:szCs w:val="18"/>
              </w:rPr>
            </w:pPr>
            <w:r w:rsidRPr="00D30011">
              <w:rPr>
                <w:rFonts w:ascii="Roboto" w:hAnsi="Roboto" w:cs="Public Sans (NSW)"/>
                <w:sz w:val="18"/>
                <w:szCs w:val="18"/>
              </w:rPr>
              <w:t>Additionally</w:t>
            </w:r>
            <w:r w:rsidR="00C8266E" w:rsidRPr="00D30011">
              <w:rPr>
                <w:rFonts w:ascii="Roboto" w:hAnsi="Roboto" w:cs="Public Sans (NSW)"/>
                <w:sz w:val="18"/>
                <w:szCs w:val="18"/>
              </w:rPr>
              <w:t>,</w:t>
            </w:r>
            <w:r w:rsidRPr="00D30011">
              <w:rPr>
                <w:rFonts w:ascii="Roboto" w:hAnsi="Roboto" w:cs="Public Sans (NSW)"/>
                <w:sz w:val="18"/>
                <w:szCs w:val="18"/>
              </w:rPr>
              <w:t xml:space="preserve"> the development proposes</w:t>
            </w:r>
            <w:r w:rsidR="00C8266E" w:rsidRPr="00D30011">
              <w:rPr>
                <w:rFonts w:ascii="Roboto" w:hAnsi="Roboto" w:cs="Public Sans (NSW)"/>
                <w:sz w:val="18"/>
                <w:szCs w:val="18"/>
              </w:rPr>
              <w:t xml:space="preserve"> a </w:t>
            </w:r>
            <w:r w:rsidR="007956A7" w:rsidRPr="00D30011">
              <w:rPr>
                <w:rFonts w:ascii="Roboto" w:hAnsi="Roboto"/>
                <w:sz w:val="18"/>
                <w:szCs w:val="18"/>
              </w:rPr>
              <w:t xml:space="preserve">bicycle storage area </w:t>
            </w:r>
            <w:r w:rsidRPr="00D30011">
              <w:rPr>
                <w:rFonts w:ascii="Roboto" w:hAnsi="Roboto"/>
                <w:sz w:val="18"/>
                <w:szCs w:val="18"/>
              </w:rPr>
              <w:t xml:space="preserve">on ground level </w:t>
            </w:r>
            <w:r w:rsidR="007956A7" w:rsidRPr="00D30011">
              <w:rPr>
                <w:rFonts w:ascii="Roboto" w:hAnsi="Roboto"/>
                <w:sz w:val="18"/>
                <w:szCs w:val="18"/>
              </w:rPr>
              <w:t>which will accommodate a minimum of 10 x bicycles,</w:t>
            </w:r>
            <w:r w:rsidR="00767402" w:rsidRPr="00D30011">
              <w:rPr>
                <w:rFonts w:ascii="Roboto" w:hAnsi="Roboto"/>
                <w:sz w:val="18"/>
                <w:szCs w:val="18"/>
              </w:rPr>
              <w:t xml:space="preserve"> providing an alternate mode of transport to the site</w:t>
            </w:r>
            <w:r w:rsidR="001E4453" w:rsidRPr="00D30011">
              <w:rPr>
                <w:rFonts w:ascii="Roboto" w:hAnsi="Roboto"/>
                <w:sz w:val="18"/>
                <w:szCs w:val="18"/>
              </w:rPr>
              <w:t>.</w:t>
            </w:r>
          </w:p>
          <w:p w14:paraId="3CDBD696" w14:textId="77777777" w:rsidR="00D87127" w:rsidRPr="00D30011" w:rsidRDefault="00D87127" w:rsidP="003723FD">
            <w:pPr>
              <w:textAlignment w:val="baseline"/>
              <w:rPr>
                <w:rFonts w:ascii="Roboto" w:hAnsi="Roboto"/>
                <w:sz w:val="18"/>
                <w:szCs w:val="18"/>
              </w:rPr>
            </w:pPr>
          </w:p>
          <w:p w14:paraId="18E5154F" w14:textId="77777777" w:rsidR="003723FD" w:rsidRPr="00D30011" w:rsidRDefault="003723FD" w:rsidP="003723FD">
            <w:pPr>
              <w:textAlignment w:val="baseline"/>
              <w:rPr>
                <w:rFonts w:ascii="Roboto" w:hAnsi="Roboto"/>
                <w:sz w:val="18"/>
                <w:szCs w:val="18"/>
              </w:rPr>
            </w:pPr>
          </w:p>
        </w:tc>
      </w:tr>
      <w:tr w:rsidR="003723FD" w:rsidRPr="00D30011" w14:paraId="7012FA10" w14:textId="77777777" w:rsidTr="00FF6741">
        <w:tc>
          <w:tcPr>
            <w:tcW w:w="2013" w:type="dxa"/>
          </w:tcPr>
          <w:p w14:paraId="6EAA3116" w14:textId="2EE9E4D7" w:rsidR="003723FD" w:rsidRPr="00D30011" w:rsidRDefault="002E59E9" w:rsidP="003723FD">
            <w:pPr>
              <w:autoSpaceDE w:val="0"/>
              <w:autoSpaceDN w:val="0"/>
              <w:adjustRightInd w:val="0"/>
              <w:rPr>
                <w:rFonts w:ascii="Roboto" w:hAnsi="Roboto" w:cs="Public Sans (NSW)"/>
                <w:sz w:val="18"/>
                <w:szCs w:val="18"/>
              </w:rPr>
            </w:pPr>
            <w:bookmarkStart w:id="2" w:name="_Hlk152076856"/>
            <w:r w:rsidRPr="00D30011">
              <w:rPr>
                <w:rFonts w:ascii="Roboto" w:hAnsi="Roboto"/>
                <w:sz w:val="18"/>
                <w:szCs w:val="18"/>
              </w:rPr>
              <w:lastRenderedPageBreak/>
              <w:t xml:space="preserve">Objective </w:t>
            </w:r>
            <w:r w:rsidR="003723FD" w:rsidRPr="00D30011">
              <w:rPr>
                <w:rFonts w:ascii="Roboto" w:hAnsi="Roboto" w:cs="Public Sans (NSW)"/>
                <w:sz w:val="18"/>
                <w:szCs w:val="18"/>
              </w:rPr>
              <w:t xml:space="preserve">3J-2: Parking and facilities </w:t>
            </w:r>
            <w:r w:rsidR="003723FD" w:rsidRPr="00D30011">
              <w:rPr>
                <w:rFonts w:ascii="Roboto" w:hAnsi="Roboto" w:cs="Public Sans (NSW)"/>
                <w:sz w:val="18"/>
                <w:szCs w:val="18"/>
              </w:rPr>
              <w:lastRenderedPageBreak/>
              <w:t xml:space="preserve">are provided for other modes of transport. </w:t>
            </w:r>
            <w:bookmarkEnd w:id="2"/>
          </w:p>
        </w:tc>
        <w:tc>
          <w:tcPr>
            <w:tcW w:w="3402" w:type="dxa"/>
          </w:tcPr>
          <w:p w14:paraId="122A0DF5" w14:textId="77777777" w:rsidR="003723FD" w:rsidRPr="00D30011" w:rsidRDefault="003723FD" w:rsidP="003723FD">
            <w:pPr>
              <w:ind w:left="360"/>
              <w:textAlignment w:val="baseline"/>
              <w:rPr>
                <w:rFonts w:ascii="Roboto" w:hAnsi="Roboto"/>
                <w:sz w:val="18"/>
                <w:szCs w:val="18"/>
                <w:lang w:val="en-US"/>
              </w:rPr>
            </w:pPr>
          </w:p>
        </w:tc>
        <w:tc>
          <w:tcPr>
            <w:tcW w:w="4508" w:type="dxa"/>
          </w:tcPr>
          <w:p w14:paraId="52DABDAE" w14:textId="77777777" w:rsidR="00B308CD" w:rsidRPr="00D30011" w:rsidRDefault="00B308CD" w:rsidP="003723FD">
            <w:pPr>
              <w:textAlignment w:val="baseline"/>
              <w:rPr>
                <w:rFonts w:ascii="Roboto" w:hAnsi="Roboto"/>
                <w:b/>
                <w:bCs/>
                <w:color w:val="FF0000"/>
                <w:sz w:val="18"/>
                <w:szCs w:val="18"/>
                <w:lang w:val="en-US"/>
              </w:rPr>
            </w:pPr>
          </w:p>
          <w:p w14:paraId="7266384F" w14:textId="1B16E388" w:rsidR="003723FD" w:rsidRPr="00D30011" w:rsidRDefault="00CE1668" w:rsidP="003723FD">
            <w:pPr>
              <w:textAlignment w:val="baseline"/>
              <w:rPr>
                <w:rFonts w:ascii="Roboto" w:hAnsi="Roboto"/>
                <w:b/>
                <w:bCs/>
                <w:color w:val="FF0000"/>
                <w:sz w:val="18"/>
                <w:szCs w:val="18"/>
                <w:lang w:val="en-US"/>
              </w:rPr>
            </w:pPr>
            <w:r w:rsidRPr="00D30011">
              <w:rPr>
                <w:rFonts w:ascii="Roboto" w:hAnsi="Roboto"/>
                <w:b/>
                <w:bCs/>
                <w:color w:val="FF0000"/>
                <w:sz w:val="18"/>
                <w:szCs w:val="18"/>
                <w:lang w:val="en-US"/>
              </w:rPr>
              <w:t>Variation.</w:t>
            </w:r>
          </w:p>
          <w:p w14:paraId="568B1367" w14:textId="77777777" w:rsidR="003723FD" w:rsidRPr="00D30011" w:rsidRDefault="003723FD" w:rsidP="003723FD">
            <w:pPr>
              <w:textAlignment w:val="baseline"/>
              <w:rPr>
                <w:rFonts w:ascii="Roboto" w:hAnsi="Roboto"/>
                <w:b/>
                <w:bCs/>
                <w:sz w:val="18"/>
                <w:szCs w:val="18"/>
                <w:lang w:val="en-US"/>
              </w:rPr>
            </w:pPr>
          </w:p>
          <w:p w14:paraId="3CD6DDDA" w14:textId="3504F0FF" w:rsidR="003227AD" w:rsidRPr="00D30011" w:rsidRDefault="003227A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lastRenderedPageBreak/>
              <w:t>There is no dedicated parking for motorcycles or scooters</w:t>
            </w:r>
            <w:r w:rsidR="00CE1668" w:rsidRPr="00D30011">
              <w:rPr>
                <w:rFonts w:ascii="Roboto" w:hAnsi="Roboto" w:cs="Public Sans (NSW)"/>
                <w:sz w:val="18"/>
                <w:szCs w:val="18"/>
              </w:rPr>
              <w:t xml:space="preserve">. A variation </w:t>
            </w:r>
            <w:proofErr w:type="gramStart"/>
            <w:r w:rsidR="00CE1668" w:rsidRPr="00D30011">
              <w:rPr>
                <w:rFonts w:ascii="Roboto" w:hAnsi="Roboto" w:cs="Public Sans (NSW)"/>
                <w:sz w:val="18"/>
                <w:szCs w:val="18"/>
              </w:rPr>
              <w:t>is considered to be</w:t>
            </w:r>
            <w:proofErr w:type="gramEnd"/>
            <w:r w:rsidR="00CE1668" w:rsidRPr="00D30011">
              <w:rPr>
                <w:rFonts w:ascii="Roboto" w:hAnsi="Roboto" w:cs="Public Sans (NSW)"/>
                <w:sz w:val="18"/>
                <w:szCs w:val="18"/>
              </w:rPr>
              <w:t xml:space="preserve"> supportable as </w:t>
            </w:r>
            <w:r w:rsidR="003D3627" w:rsidRPr="00D30011">
              <w:rPr>
                <w:rFonts w:ascii="Roboto" w:hAnsi="Roboto" w:cs="Public Sans (NSW)"/>
                <w:sz w:val="18"/>
                <w:szCs w:val="18"/>
              </w:rPr>
              <w:t xml:space="preserve">each </w:t>
            </w:r>
            <w:r w:rsidR="00D21260" w:rsidRPr="00D30011">
              <w:rPr>
                <w:rFonts w:ascii="Roboto" w:hAnsi="Roboto" w:cs="Public Sans (NSW)"/>
                <w:sz w:val="18"/>
                <w:szCs w:val="18"/>
              </w:rPr>
              <w:t>apartment</w:t>
            </w:r>
            <w:r w:rsidR="003D3627" w:rsidRPr="00D30011">
              <w:rPr>
                <w:rFonts w:ascii="Roboto" w:hAnsi="Roboto" w:cs="Public Sans (NSW)"/>
                <w:sz w:val="18"/>
                <w:szCs w:val="18"/>
              </w:rPr>
              <w:t xml:space="preserve"> has</w:t>
            </w:r>
            <w:r w:rsidR="00640AA6" w:rsidRPr="00D30011">
              <w:rPr>
                <w:rFonts w:ascii="Roboto" w:hAnsi="Roboto" w:cs="Public Sans (NSW)"/>
                <w:sz w:val="18"/>
                <w:szCs w:val="18"/>
              </w:rPr>
              <w:t xml:space="preserve"> </w:t>
            </w:r>
            <w:r w:rsidR="003D3627" w:rsidRPr="00D30011">
              <w:rPr>
                <w:rFonts w:ascii="Roboto" w:hAnsi="Roboto" w:cs="Public Sans (NSW)"/>
                <w:sz w:val="18"/>
                <w:szCs w:val="18"/>
              </w:rPr>
              <w:t xml:space="preserve">allocated basement car </w:t>
            </w:r>
            <w:r w:rsidR="000E554D" w:rsidRPr="00D30011">
              <w:rPr>
                <w:rFonts w:ascii="Roboto" w:hAnsi="Roboto" w:cs="Public Sans (NSW)"/>
                <w:sz w:val="18"/>
                <w:szCs w:val="18"/>
              </w:rPr>
              <w:t>parks</w:t>
            </w:r>
            <w:r w:rsidR="00641EF7" w:rsidRPr="00D30011">
              <w:rPr>
                <w:rFonts w:ascii="Roboto" w:hAnsi="Roboto" w:cs="Public Sans (NSW)"/>
                <w:sz w:val="18"/>
                <w:szCs w:val="18"/>
              </w:rPr>
              <w:t xml:space="preserve"> </w:t>
            </w:r>
            <w:r w:rsidR="00FD1E0A" w:rsidRPr="00D30011">
              <w:rPr>
                <w:rFonts w:ascii="Arial" w:hAnsi="Arial" w:cs="Arial"/>
                <w:kern w:val="2"/>
                <w:sz w:val="18"/>
                <w:szCs w:val="18"/>
                <w14:ligatures w14:val="standardContextual"/>
              </w:rPr>
              <w:t>based on the number of bedrooms and individual secure storage areas, which may provide opportunity for motorcycle or scooter parking.</w:t>
            </w:r>
          </w:p>
          <w:p w14:paraId="63383D2D" w14:textId="77777777" w:rsidR="0054543D" w:rsidRPr="00D30011" w:rsidRDefault="0054543D" w:rsidP="003723FD">
            <w:pPr>
              <w:autoSpaceDE w:val="0"/>
              <w:autoSpaceDN w:val="0"/>
              <w:adjustRightInd w:val="0"/>
              <w:rPr>
                <w:rFonts w:ascii="Roboto" w:hAnsi="Roboto" w:cs="Public Sans (NSW)"/>
                <w:sz w:val="18"/>
                <w:szCs w:val="18"/>
              </w:rPr>
            </w:pPr>
          </w:p>
          <w:p w14:paraId="4940BC9E" w14:textId="53811DC8" w:rsidR="0054543D" w:rsidRPr="00D30011" w:rsidRDefault="0054543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Additionally, given the central location of the development, particularly noting a </w:t>
            </w:r>
            <w:r w:rsidR="000E554D" w:rsidRPr="00D30011">
              <w:rPr>
                <w:rFonts w:ascii="Roboto" w:hAnsi="Roboto" w:cs="Public Sans (NSW)"/>
                <w:sz w:val="18"/>
                <w:szCs w:val="18"/>
              </w:rPr>
              <w:t>large-scale</w:t>
            </w:r>
            <w:r w:rsidR="000509D5" w:rsidRPr="00D30011">
              <w:rPr>
                <w:rFonts w:ascii="Roboto" w:hAnsi="Roboto" w:cs="Public Sans (NSW)"/>
                <w:sz w:val="18"/>
                <w:szCs w:val="18"/>
              </w:rPr>
              <w:t xml:space="preserve"> shopping centre is adjoining the site, </w:t>
            </w:r>
            <w:r w:rsidRPr="00D30011">
              <w:rPr>
                <w:rFonts w:ascii="Roboto" w:hAnsi="Roboto" w:cs="Public Sans (NSW)"/>
                <w:sz w:val="18"/>
                <w:szCs w:val="18"/>
              </w:rPr>
              <w:t xml:space="preserve">it is envisaged that </w:t>
            </w:r>
            <w:r w:rsidR="000509D5" w:rsidRPr="00D30011">
              <w:rPr>
                <w:rFonts w:ascii="Roboto" w:hAnsi="Roboto" w:cs="Public Sans (NSW)"/>
                <w:sz w:val="18"/>
                <w:szCs w:val="18"/>
              </w:rPr>
              <w:t>walking will be the preferred method of transport for residents of this building.</w:t>
            </w:r>
          </w:p>
          <w:p w14:paraId="069950C8" w14:textId="77777777" w:rsidR="003227AD" w:rsidRPr="00D30011" w:rsidRDefault="003227AD" w:rsidP="003723FD">
            <w:pPr>
              <w:autoSpaceDE w:val="0"/>
              <w:autoSpaceDN w:val="0"/>
              <w:adjustRightInd w:val="0"/>
              <w:rPr>
                <w:rFonts w:ascii="Roboto" w:hAnsi="Roboto" w:cs="Public Sans (NSW)"/>
                <w:sz w:val="18"/>
                <w:szCs w:val="18"/>
              </w:rPr>
            </w:pPr>
          </w:p>
          <w:p w14:paraId="74AFE1F6" w14:textId="1BEA8965" w:rsidR="000D218F" w:rsidRPr="00D30011" w:rsidRDefault="000D218F" w:rsidP="003723FD">
            <w:pPr>
              <w:autoSpaceDE w:val="0"/>
              <w:autoSpaceDN w:val="0"/>
              <w:adjustRightInd w:val="0"/>
              <w:rPr>
                <w:rFonts w:ascii="Roboto" w:hAnsi="Roboto"/>
                <w:sz w:val="18"/>
                <w:szCs w:val="18"/>
              </w:rPr>
            </w:pPr>
            <w:r w:rsidRPr="00D30011">
              <w:rPr>
                <w:rFonts w:ascii="Roboto" w:hAnsi="Roboto" w:cs="Public Sans (NSW)"/>
                <w:sz w:val="18"/>
                <w:szCs w:val="18"/>
              </w:rPr>
              <w:t xml:space="preserve">The development provides </w:t>
            </w:r>
            <w:r w:rsidRPr="00D30011">
              <w:rPr>
                <w:rFonts w:ascii="Roboto" w:hAnsi="Roboto"/>
                <w:sz w:val="18"/>
                <w:szCs w:val="18"/>
              </w:rPr>
              <w:t>a bicycle storage area which will accommodate a minimum of 10 x bicycles.</w:t>
            </w:r>
          </w:p>
          <w:p w14:paraId="5E921A0D" w14:textId="77777777" w:rsidR="000D218F" w:rsidRPr="00D30011" w:rsidRDefault="000D218F" w:rsidP="003723FD">
            <w:pPr>
              <w:autoSpaceDE w:val="0"/>
              <w:autoSpaceDN w:val="0"/>
              <w:adjustRightInd w:val="0"/>
              <w:rPr>
                <w:rFonts w:ascii="Roboto" w:hAnsi="Roboto"/>
                <w:sz w:val="18"/>
                <w:szCs w:val="18"/>
              </w:rPr>
            </w:pPr>
          </w:p>
          <w:p w14:paraId="28310F47" w14:textId="55C22E58" w:rsidR="000D218F" w:rsidRPr="00D30011" w:rsidRDefault="000D218F"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The applicant has confirmed the basement car spaces will have the ability to </w:t>
            </w:r>
            <w:r w:rsidR="00C84C46" w:rsidRPr="00D30011">
              <w:rPr>
                <w:rFonts w:ascii="Roboto" w:hAnsi="Roboto"/>
                <w:sz w:val="18"/>
                <w:szCs w:val="18"/>
              </w:rPr>
              <w:t>charge electric vehicles.</w:t>
            </w:r>
          </w:p>
          <w:p w14:paraId="3F9FC9F1" w14:textId="77777777" w:rsidR="003723FD" w:rsidRPr="00D30011" w:rsidRDefault="003723FD" w:rsidP="00C84C46">
            <w:pPr>
              <w:autoSpaceDE w:val="0"/>
              <w:autoSpaceDN w:val="0"/>
              <w:adjustRightInd w:val="0"/>
              <w:rPr>
                <w:rFonts w:ascii="Roboto" w:hAnsi="Roboto" w:cs="Public Sans (NSW)"/>
                <w:b/>
                <w:bCs/>
                <w:sz w:val="18"/>
                <w:szCs w:val="18"/>
                <w:lang w:val="en-US"/>
              </w:rPr>
            </w:pPr>
          </w:p>
        </w:tc>
      </w:tr>
      <w:tr w:rsidR="003723FD" w:rsidRPr="00D30011" w14:paraId="54FB441C" w14:textId="77777777" w:rsidTr="00FF6741">
        <w:tc>
          <w:tcPr>
            <w:tcW w:w="2013" w:type="dxa"/>
          </w:tcPr>
          <w:p w14:paraId="229DA5F3" w14:textId="77777777" w:rsidR="002E59E9"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lastRenderedPageBreak/>
              <w:t xml:space="preserve">Objective </w:t>
            </w:r>
            <w:r w:rsidR="003723FD" w:rsidRPr="00D30011">
              <w:rPr>
                <w:rFonts w:ascii="Roboto" w:hAnsi="Roboto" w:cs="Public Sans (NSW)"/>
                <w:sz w:val="18"/>
                <w:szCs w:val="18"/>
              </w:rPr>
              <w:t xml:space="preserve">3J-3: </w:t>
            </w:r>
          </w:p>
          <w:p w14:paraId="23103E03" w14:textId="4A75C1EE"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Car park design and access is safe and secure. </w:t>
            </w:r>
          </w:p>
          <w:p w14:paraId="4127B8DB" w14:textId="77777777" w:rsidR="003723FD" w:rsidRPr="00D30011" w:rsidRDefault="003723FD" w:rsidP="003723FD">
            <w:pPr>
              <w:autoSpaceDE w:val="0"/>
              <w:autoSpaceDN w:val="0"/>
              <w:adjustRightInd w:val="0"/>
              <w:rPr>
                <w:rFonts w:ascii="Roboto" w:hAnsi="Roboto" w:cs="Public Sans (NSW)"/>
                <w:sz w:val="18"/>
                <w:szCs w:val="18"/>
              </w:rPr>
            </w:pPr>
          </w:p>
        </w:tc>
        <w:tc>
          <w:tcPr>
            <w:tcW w:w="3402" w:type="dxa"/>
          </w:tcPr>
          <w:p w14:paraId="2BEB7324" w14:textId="77777777" w:rsidR="003723FD" w:rsidRPr="00D30011" w:rsidRDefault="003723FD" w:rsidP="003723FD">
            <w:pPr>
              <w:ind w:left="360"/>
              <w:textAlignment w:val="baseline"/>
              <w:rPr>
                <w:rFonts w:ascii="Roboto" w:hAnsi="Roboto"/>
                <w:sz w:val="18"/>
                <w:szCs w:val="18"/>
                <w:lang w:val="en-US"/>
              </w:rPr>
            </w:pPr>
          </w:p>
        </w:tc>
        <w:tc>
          <w:tcPr>
            <w:tcW w:w="4508" w:type="dxa"/>
          </w:tcPr>
          <w:p w14:paraId="02ACEDCB" w14:textId="57705867" w:rsidR="003723FD" w:rsidRPr="00D30011" w:rsidRDefault="003723FD" w:rsidP="003723FD">
            <w:pPr>
              <w:autoSpaceDE w:val="0"/>
              <w:autoSpaceDN w:val="0"/>
              <w:adjustRightInd w:val="0"/>
              <w:rPr>
                <w:rFonts w:ascii="Roboto" w:hAnsi="Roboto" w:cs="Public Sans (NSW)"/>
                <w:b/>
                <w:bCs/>
                <w:sz w:val="18"/>
                <w:szCs w:val="18"/>
              </w:rPr>
            </w:pPr>
            <w:r w:rsidRPr="00D30011">
              <w:rPr>
                <w:rFonts w:ascii="Roboto" w:hAnsi="Roboto" w:cs="Public Sans (NSW)"/>
                <w:b/>
                <w:bCs/>
                <w:sz w:val="18"/>
                <w:szCs w:val="18"/>
              </w:rPr>
              <w:t>Complies</w:t>
            </w:r>
            <w:r w:rsidR="003319DE" w:rsidRPr="00D30011">
              <w:rPr>
                <w:rFonts w:ascii="Roboto" w:hAnsi="Roboto" w:cs="Public Sans (NSW)"/>
                <w:b/>
                <w:bCs/>
                <w:sz w:val="18"/>
                <w:szCs w:val="18"/>
              </w:rPr>
              <w:t>.</w:t>
            </w:r>
            <w:r w:rsidRPr="00D30011">
              <w:rPr>
                <w:rFonts w:ascii="Roboto" w:hAnsi="Roboto" w:cs="Public Sans (NSW)"/>
                <w:b/>
                <w:bCs/>
                <w:sz w:val="18"/>
                <w:szCs w:val="18"/>
              </w:rPr>
              <w:t xml:space="preserve"> </w:t>
            </w:r>
          </w:p>
          <w:p w14:paraId="3F2B43B0" w14:textId="77777777" w:rsidR="003723FD" w:rsidRPr="00D30011" w:rsidRDefault="003723FD" w:rsidP="003723FD">
            <w:pPr>
              <w:autoSpaceDE w:val="0"/>
              <w:autoSpaceDN w:val="0"/>
              <w:adjustRightInd w:val="0"/>
              <w:rPr>
                <w:rFonts w:ascii="Roboto" w:hAnsi="Roboto" w:cs="Public Sans (NSW)"/>
                <w:b/>
                <w:bCs/>
                <w:sz w:val="18"/>
                <w:szCs w:val="18"/>
              </w:rPr>
            </w:pPr>
          </w:p>
          <w:p w14:paraId="79D08097" w14:textId="7E2F89C9" w:rsidR="003723FD" w:rsidRPr="00D30011" w:rsidRDefault="003723FD" w:rsidP="003723FD">
            <w:pPr>
              <w:textAlignment w:val="baseline"/>
              <w:rPr>
                <w:rFonts w:ascii="Roboto" w:hAnsi="Roboto"/>
                <w:sz w:val="18"/>
                <w:szCs w:val="18"/>
              </w:rPr>
            </w:pPr>
            <w:r w:rsidRPr="00D30011">
              <w:rPr>
                <w:rFonts w:ascii="Roboto" w:hAnsi="Roboto"/>
                <w:sz w:val="18"/>
                <w:szCs w:val="18"/>
              </w:rPr>
              <w:t>The car park is</w:t>
            </w:r>
            <w:r w:rsidR="00742C46" w:rsidRPr="00D30011">
              <w:rPr>
                <w:rFonts w:ascii="Roboto" w:hAnsi="Roboto"/>
                <w:sz w:val="18"/>
                <w:szCs w:val="18"/>
              </w:rPr>
              <w:t xml:space="preserve"> on the basement level</w:t>
            </w:r>
            <w:r w:rsidRPr="00D30011">
              <w:rPr>
                <w:rFonts w:ascii="Roboto" w:hAnsi="Roboto"/>
                <w:sz w:val="18"/>
                <w:szCs w:val="18"/>
              </w:rPr>
              <w:t xml:space="preserve"> within the building and secured by a roller door operated remotely by</w:t>
            </w:r>
            <w:r w:rsidR="00712ED1" w:rsidRPr="00D30011">
              <w:rPr>
                <w:rFonts w:ascii="Roboto" w:hAnsi="Roboto"/>
                <w:sz w:val="18"/>
                <w:szCs w:val="18"/>
              </w:rPr>
              <w:t xml:space="preserve"> apartment</w:t>
            </w:r>
            <w:r w:rsidRPr="00D30011">
              <w:rPr>
                <w:rFonts w:ascii="Roboto" w:hAnsi="Roboto"/>
                <w:sz w:val="18"/>
                <w:szCs w:val="18"/>
              </w:rPr>
              <w:t xml:space="preserve"> residents. </w:t>
            </w:r>
          </w:p>
          <w:p w14:paraId="553081AE" w14:textId="77777777" w:rsidR="00C65B1D" w:rsidRPr="00D30011" w:rsidRDefault="00C65B1D" w:rsidP="003723FD">
            <w:pPr>
              <w:textAlignment w:val="baseline"/>
              <w:rPr>
                <w:rFonts w:ascii="Roboto" w:hAnsi="Roboto"/>
                <w:sz w:val="18"/>
                <w:szCs w:val="18"/>
              </w:rPr>
            </w:pPr>
          </w:p>
          <w:p w14:paraId="328A9130" w14:textId="121D2C23" w:rsidR="00C65B1D" w:rsidRPr="00D30011" w:rsidRDefault="00C65B1D" w:rsidP="003723FD">
            <w:pPr>
              <w:textAlignment w:val="baseline"/>
              <w:rPr>
                <w:rFonts w:ascii="Roboto" w:hAnsi="Roboto"/>
                <w:sz w:val="18"/>
                <w:szCs w:val="18"/>
              </w:rPr>
            </w:pPr>
            <w:r w:rsidRPr="00D30011">
              <w:rPr>
                <w:rFonts w:ascii="Roboto" w:hAnsi="Roboto"/>
                <w:sz w:val="18"/>
                <w:szCs w:val="18"/>
              </w:rPr>
              <w:t xml:space="preserve">The </w:t>
            </w:r>
            <w:r w:rsidR="001F25BA" w:rsidRPr="00D30011">
              <w:rPr>
                <w:rFonts w:ascii="Roboto" w:hAnsi="Roboto"/>
                <w:sz w:val="18"/>
                <w:szCs w:val="18"/>
              </w:rPr>
              <w:t>aisle widths of the basement car park exceed the</w:t>
            </w:r>
            <w:r w:rsidR="009E343B" w:rsidRPr="00D30011">
              <w:rPr>
                <w:rFonts w:ascii="Roboto" w:hAnsi="Roboto"/>
                <w:sz w:val="18"/>
                <w:szCs w:val="18"/>
              </w:rPr>
              <w:t xml:space="preserve"> minimum requirements under AS2890, which will increase </w:t>
            </w:r>
            <w:r w:rsidR="000C453C" w:rsidRPr="00D30011">
              <w:rPr>
                <w:rFonts w:ascii="Roboto" w:hAnsi="Roboto"/>
                <w:sz w:val="18"/>
                <w:szCs w:val="18"/>
              </w:rPr>
              <w:t xml:space="preserve">safety </w:t>
            </w:r>
            <w:r w:rsidR="005159B3" w:rsidRPr="00D30011">
              <w:rPr>
                <w:rFonts w:ascii="Roboto" w:hAnsi="Roboto"/>
                <w:sz w:val="18"/>
                <w:szCs w:val="18"/>
              </w:rPr>
              <w:t xml:space="preserve">and manoeuvrability </w:t>
            </w:r>
            <w:r w:rsidR="000C453C" w:rsidRPr="00D30011">
              <w:rPr>
                <w:rFonts w:ascii="Roboto" w:hAnsi="Roboto"/>
                <w:sz w:val="18"/>
                <w:szCs w:val="18"/>
              </w:rPr>
              <w:t>for residents.</w:t>
            </w:r>
            <w:r w:rsidR="00913AA6" w:rsidRPr="00D30011">
              <w:rPr>
                <w:rFonts w:ascii="Roboto" w:hAnsi="Roboto"/>
                <w:sz w:val="18"/>
                <w:szCs w:val="18"/>
              </w:rPr>
              <w:t xml:space="preserve"> A condition of consent is included to ensure compliance with AS2890.</w:t>
            </w:r>
          </w:p>
          <w:p w14:paraId="4EE226E7" w14:textId="77777777" w:rsidR="003723FD" w:rsidRPr="00D30011" w:rsidRDefault="003723FD" w:rsidP="003723FD">
            <w:pPr>
              <w:textAlignment w:val="baseline"/>
              <w:rPr>
                <w:rFonts w:ascii="Roboto" w:hAnsi="Roboto"/>
                <w:b/>
                <w:bCs/>
                <w:sz w:val="18"/>
                <w:szCs w:val="18"/>
                <w:lang w:val="en-US"/>
              </w:rPr>
            </w:pPr>
          </w:p>
        </w:tc>
      </w:tr>
      <w:tr w:rsidR="003723FD" w:rsidRPr="00D30011" w14:paraId="16A5429F" w14:textId="77777777" w:rsidTr="00FF6741">
        <w:tc>
          <w:tcPr>
            <w:tcW w:w="2013" w:type="dxa"/>
          </w:tcPr>
          <w:p w14:paraId="0437F6AE" w14:textId="77777777" w:rsidR="002E59E9"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3J-4: </w:t>
            </w:r>
          </w:p>
          <w:p w14:paraId="4670B7FE" w14:textId="722EB08D"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Visual and environmental impacts of underground car parking are minimised. </w:t>
            </w:r>
          </w:p>
          <w:p w14:paraId="6D4F7299" w14:textId="77777777" w:rsidR="003723FD" w:rsidRPr="00D30011" w:rsidRDefault="003723FD" w:rsidP="003723FD">
            <w:pPr>
              <w:autoSpaceDE w:val="0"/>
              <w:autoSpaceDN w:val="0"/>
              <w:adjustRightInd w:val="0"/>
              <w:rPr>
                <w:rFonts w:ascii="Roboto" w:hAnsi="Roboto" w:cs="Public Sans (NSW)"/>
                <w:sz w:val="18"/>
                <w:szCs w:val="18"/>
              </w:rPr>
            </w:pPr>
          </w:p>
        </w:tc>
        <w:tc>
          <w:tcPr>
            <w:tcW w:w="3402" w:type="dxa"/>
          </w:tcPr>
          <w:p w14:paraId="1BEC43EE" w14:textId="77777777" w:rsidR="003723FD" w:rsidRPr="00D30011" w:rsidRDefault="003723FD" w:rsidP="003723FD">
            <w:pPr>
              <w:ind w:left="360"/>
              <w:textAlignment w:val="baseline"/>
              <w:rPr>
                <w:rFonts w:ascii="Roboto" w:hAnsi="Roboto"/>
                <w:sz w:val="18"/>
                <w:szCs w:val="18"/>
                <w:lang w:val="en-US"/>
              </w:rPr>
            </w:pPr>
          </w:p>
        </w:tc>
        <w:tc>
          <w:tcPr>
            <w:tcW w:w="4508" w:type="dxa"/>
          </w:tcPr>
          <w:p w14:paraId="51F6CE1D" w14:textId="6A51993B" w:rsidR="003723FD" w:rsidRPr="00D30011" w:rsidRDefault="003723FD" w:rsidP="003723FD">
            <w:pPr>
              <w:autoSpaceDE w:val="0"/>
              <w:autoSpaceDN w:val="0"/>
              <w:adjustRightInd w:val="0"/>
              <w:rPr>
                <w:rFonts w:ascii="Roboto" w:hAnsi="Roboto" w:cs="Public Sans (NSW)"/>
                <w:b/>
                <w:bCs/>
                <w:sz w:val="18"/>
                <w:szCs w:val="18"/>
              </w:rPr>
            </w:pPr>
            <w:r w:rsidRPr="00D30011">
              <w:rPr>
                <w:rFonts w:ascii="Roboto" w:hAnsi="Roboto" w:cs="Public Sans (NSW)"/>
                <w:b/>
                <w:bCs/>
                <w:sz w:val="18"/>
                <w:szCs w:val="18"/>
              </w:rPr>
              <w:t>Complies</w:t>
            </w:r>
            <w:r w:rsidR="003319DE" w:rsidRPr="00D30011">
              <w:rPr>
                <w:rFonts w:ascii="Roboto" w:hAnsi="Roboto" w:cs="Public Sans (NSW)"/>
                <w:b/>
                <w:bCs/>
                <w:sz w:val="18"/>
                <w:szCs w:val="18"/>
              </w:rPr>
              <w:t>.</w:t>
            </w:r>
            <w:r w:rsidRPr="00D30011">
              <w:rPr>
                <w:rFonts w:ascii="Roboto" w:hAnsi="Roboto" w:cs="Public Sans (NSW)"/>
                <w:b/>
                <w:bCs/>
                <w:sz w:val="18"/>
                <w:szCs w:val="18"/>
              </w:rPr>
              <w:t xml:space="preserve"> </w:t>
            </w:r>
          </w:p>
          <w:p w14:paraId="044E0169" w14:textId="77777777" w:rsidR="003723FD" w:rsidRPr="00D30011" w:rsidRDefault="003723FD" w:rsidP="003723FD">
            <w:pPr>
              <w:autoSpaceDE w:val="0"/>
              <w:autoSpaceDN w:val="0"/>
              <w:adjustRightInd w:val="0"/>
              <w:rPr>
                <w:rFonts w:ascii="Roboto" w:hAnsi="Roboto" w:cs="Public Sans (NSW)"/>
                <w:b/>
                <w:bCs/>
                <w:sz w:val="18"/>
                <w:szCs w:val="18"/>
              </w:rPr>
            </w:pPr>
          </w:p>
          <w:p w14:paraId="3F98C893" w14:textId="6584DD5E" w:rsidR="003723FD" w:rsidRPr="00D30011" w:rsidRDefault="003723FD" w:rsidP="003723FD">
            <w:pPr>
              <w:textAlignment w:val="baseline"/>
              <w:rPr>
                <w:rFonts w:ascii="Roboto" w:hAnsi="Roboto"/>
                <w:sz w:val="18"/>
                <w:szCs w:val="18"/>
              </w:rPr>
            </w:pPr>
            <w:r w:rsidRPr="00D30011">
              <w:rPr>
                <w:rFonts w:ascii="Roboto" w:hAnsi="Roboto"/>
                <w:sz w:val="18"/>
                <w:szCs w:val="18"/>
              </w:rPr>
              <w:t>A basement car parking area is provided which provides</w:t>
            </w:r>
            <w:r w:rsidR="00F516EF" w:rsidRPr="00D30011">
              <w:rPr>
                <w:rFonts w:ascii="Roboto" w:hAnsi="Roboto"/>
                <w:sz w:val="18"/>
                <w:szCs w:val="18"/>
              </w:rPr>
              <w:t xml:space="preserve"> secure</w:t>
            </w:r>
            <w:r w:rsidRPr="00D30011">
              <w:rPr>
                <w:rFonts w:ascii="Roboto" w:hAnsi="Roboto"/>
                <w:sz w:val="18"/>
                <w:szCs w:val="18"/>
              </w:rPr>
              <w:t xml:space="preserve"> </w:t>
            </w:r>
            <w:r w:rsidR="00F516EF" w:rsidRPr="00D30011">
              <w:rPr>
                <w:rFonts w:ascii="Roboto" w:hAnsi="Roboto"/>
                <w:sz w:val="18"/>
                <w:szCs w:val="18"/>
              </w:rPr>
              <w:t>resident car</w:t>
            </w:r>
            <w:r w:rsidRPr="00D30011">
              <w:rPr>
                <w:rFonts w:ascii="Roboto" w:hAnsi="Roboto"/>
                <w:sz w:val="18"/>
                <w:szCs w:val="18"/>
              </w:rPr>
              <w:t xml:space="preserve"> parking beneath the building and out of view from the street.</w:t>
            </w:r>
          </w:p>
          <w:p w14:paraId="56D495FF" w14:textId="77777777" w:rsidR="00917ABB" w:rsidRPr="00D30011" w:rsidRDefault="00917ABB" w:rsidP="003723FD">
            <w:pPr>
              <w:textAlignment w:val="baseline"/>
              <w:rPr>
                <w:rFonts w:ascii="Roboto" w:hAnsi="Roboto"/>
                <w:sz w:val="18"/>
                <w:szCs w:val="18"/>
              </w:rPr>
            </w:pPr>
          </w:p>
          <w:p w14:paraId="5EF25914" w14:textId="176EB162" w:rsidR="00917ABB" w:rsidRPr="00D30011" w:rsidRDefault="00917ABB" w:rsidP="003723FD">
            <w:pPr>
              <w:textAlignment w:val="baseline"/>
              <w:rPr>
                <w:rFonts w:ascii="Roboto" w:hAnsi="Roboto"/>
                <w:sz w:val="18"/>
                <w:szCs w:val="18"/>
              </w:rPr>
            </w:pPr>
            <w:r w:rsidRPr="00D30011">
              <w:rPr>
                <w:rFonts w:ascii="Roboto" w:hAnsi="Roboto"/>
                <w:sz w:val="18"/>
                <w:szCs w:val="18"/>
              </w:rPr>
              <w:t xml:space="preserve">The basement car park is mechanically ventilated </w:t>
            </w:r>
            <w:r w:rsidR="00C670C5" w:rsidRPr="00D30011">
              <w:rPr>
                <w:rFonts w:ascii="Roboto" w:hAnsi="Roboto"/>
                <w:sz w:val="18"/>
                <w:szCs w:val="18"/>
              </w:rPr>
              <w:t>and supplied air naturally above the bottom of the ramp.</w:t>
            </w:r>
          </w:p>
          <w:p w14:paraId="6353886A" w14:textId="77777777" w:rsidR="003723FD" w:rsidRPr="00D30011" w:rsidRDefault="003723FD" w:rsidP="003723FD">
            <w:pPr>
              <w:textAlignment w:val="baseline"/>
              <w:rPr>
                <w:rFonts w:ascii="Roboto" w:hAnsi="Roboto"/>
                <w:b/>
                <w:bCs/>
                <w:sz w:val="18"/>
                <w:szCs w:val="18"/>
                <w:lang w:val="en-US"/>
              </w:rPr>
            </w:pPr>
          </w:p>
        </w:tc>
      </w:tr>
      <w:tr w:rsidR="003723FD" w:rsidRPr="00D30011" w14:paraId="04C79C34" w14:textId="77777777" w:rsidTr="00FF6741">
        <w:tc>
          <w:tcPr>
            <w:tcW w:w="2013" w:type="dxa"/>
          </w:tcPr>
          <w:p w14:paraId="74DAB645" w14:textId="77777777" w:rsidR="002E59E9"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3J-5: </w:t>
            </w:r>
          </w:p>
          <w:p w14:paraId="5CF987C1" w14:textId="63DEC93B"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Visual and environmental impacts of on-grade car parking are minimised. </w:t>
            </w:r>
          </w:p>
          <w:p w14:paraId="6BD9E794" w14:textId="77777777" w:rsidR="003723FD" w:rsidRPr="00D30011" w:rsidRDefault="003723FD" w:rsidP="003723FD">
            <w:pPr>
              <w:autoSpaceDE w:val="0"/>
              <w:autoSpaceDN w:val="0"/>
              <w:adjustRightInd w:val="0"/>
              <w:rPr>
                <w:rFonts w:ascii="Roboto" w:hAnsi="Roboto" w:cs="Public Sans (NSW)"/>
                <w:sz w:val="18"/>
                <w:szCs w:val="18"/>
              </w:rPr>
            </w:pPr>
          </w:p>
        </w:tc>
        <w:tc>
          <w:tcPr>
            <w:tcW w:w="3402" w:type="dxa"/>
          </w:tcPr>
          <w:p w14:paraId="21960B42" w14:textId="77777777" w:rsidR="003723FD" w:rsidRPr="00D30011" w:rsidRDefault="003723FD" w:rsidP="003723FD">
            <w:pPr>
              <w:ind w:left="360"/>
              <w:textAlignment w:val="baseline"/>
              <w:rPr>
                <w:rFonts w:ascii="Roboto" w:hAnsi="Roboto"/>
                <w:sz w:val="18"/>
                <w:szCs w:val="18"/>
                <w:lang w:val="en-US"/>
              </w:rPr>
            </w:pPr>
          </w:p>
        </w:tc>
        <w:tc>
          <w:tcPr>
            <w:tcW w:w="4508" w:type="dxa"/>
          </w:tcPr>
          <w:p w14:paraId="143AAB6F" w14:textId="2EBB8DE9" w:rsidR="003723FD" w:rsidRPr="00D30011" w:rsidRDefault="003723FD" w:rsidP="003723FD">
            <w:pPr>
              <w:autoSpaceDE w:val="0"/>
              <w:autoSpaceDN w:val="0"/>
              <w:adjustRightInd w:val="0"/>
              <w:rPr>
                <w:rFonts w:ascii="Roboto" w:hAnsi="Roboto" w:cs="Public Sans (NSW)"/>
                <w:b/>
                <w:bCs/>
                <w:sz w:val="18"/>
                <w:szCs w:val="18"/>
              </w:rPr>
            </w:pPr>
            <w:r w:rsidRPr="00D30011">
              <w:rPr>
                <w:rFonts w:ascii="Roboto" w:hAnsi="Roboto" w:cs="Public Sans (NSW)"/>
                <w:b/>
                <w:bCs/>
                <w:sz w:val="18"/>
                <w:szCs w:val="18"/>
              </w:rPr>
              <w:t>Complies</w:t>
            </w:r>
            <w:r w:rsidR="003319DE" w:rsidRPr="00D30011">
              <w:rPr>
                <w:rFonts w:ascii="Roboto" w:hAnsi="Roboto" w:cs="Public Sans (NSW)"/>
                <w:b/>
                <w:bCs/>
                <w:sz w:val="18"/>
                <w:szCs w:val="18"/>
              </w:rPr>
              <w:t>.</w:t>
            </w:r>
            <w:r w:rsidRPr="00D30011">
              <w:rPr>
                <w:rFonts w:ascii="Roboto" w:hAnsi="Roboto" w:cs="Public Sans (NSW)"/>
                <w:b/>
                <w:bCs/>
                <w:sz w:val="18"/>
                <w:szCs w:val="18"/>
              </w:rPr>
              <w:t xml:space="preserve"> </w:t>
            </w:r>
          </w:p>
          <w:p w14:paraId="29CF8D9A" w14:textId="77777777" w:rsidR="003723FD" w:rsidRPr="00D30011" w:rsidRDefault="003723FD" w:rsidP="003723FD">
            <w:pPr>
              <w:autoSpaceDE w:val="0"/>
              <w:autoSpaceDN w:val="0"/>
              <w:adjustRightInd w:val="0"/>
              <w:rPr>
                <w:rFonts w:ascii="Roboto" w:hAnsi="Roboto" w:cs="Public Sans (NSW)"/>
                <w:b/>
                <w:bCs/>
                <w:sz w:val="18"/>
                <w:szCs w:val="18"/>
              </w:rPr>
            </w:pPr>
          </w:p>
          <w:p w14:paraId="1A782357" w14:textId="12E05D55" w:rsidR="003723FD" w:rsidRPr="00D30011" w:rsidRDefault="003723FD" w:rsidP="003723FD">
            <w:pPr>
              <w:textAlignment w:val="baseline"/>
              <w:rPr>
                <w:rFonts w:ascii="Roboto" w:hAnsi="Roboto"/>
                <w:sz w:val="18"/>
                <w:szCs w:val="18"/>
              </w:rPr>
            </w:pPr>
            <w:r w:rsidRPr="00D30011">
              <w:rPr>
                <w:rFonts w:ascii="Roboto" w:hAnsi="Roboto"/>
                <w:sz w:val="18"/>
                <w:szCs w:val="18"/>
              </w:rPr>
              <w:t xml:space="preserve">As noted above, the </w:t>
            </w:r>
            <w:r w:rsidR="00715EF0" w:rsidRPr="00D30011">
              <w:rPr>
                <w:rFonts w:ascii="Roboto" w:hAnsi="Roboto"/>
                <w:sz w:val="18"/>
                <w:szCs w:val="18"/>
              </w:rPr>
              <w:t>resident</w:t>
            </w:r>
            <w:r w:rsidRPr="00D30011">
              <w:rPr>
                <w:rFonts w:ascii="Roboto" w:hAnsi="Roboto"/>
                <w:sz w:val="18"/>
                <w:szCs w:val="18"/>
              </w:rPr>
              <w:t xml:space="preserve"> car park will not be visible from public spaces</w:t>
            </w:r>
            <w:r w:rsidR="00715EF0" w:rsidRPr="00D30011">
              <w:rPr>
                <w:rFonts w:ascii="Roboto" w:hAnsi="Roboto"/>
                <w:sz w:val="18"/>
                <w:szCs w:val="18"/>
              </w:rPr>
              <w:t xml:space="preserve"> or roads</w:t>
            </w:r>
            <w:r w:rsidRPr="00D30011">
              <w:rPr>
                <w:rFonts w:ascii="Roboto" w:hAnsi="Roboto"/>
                <w:sz w:val="18"/>
                <w:szCs w:val="18"/>
              </w:rPr>
              <w:t xml:space="preserve"> as it </w:t>
            </w:r>
            <w:r w:rsidR="00715EF0" w:rsidRPr="00D30011">
              <w:rPr>
                <w:rFonts w:ascii="Roboto" w:hAnsi="Roboto"/>
                <w:sz w:val="18"/>
                <w:szCs w:val="18"/>
              </w:rPr>
              <w:t>is below the building within the basement level.</w:t>
            </w:r>
          </w:p>
          <w:p w14:paraId="6237E0FB" w14:textId="77777777" w:rsidR="00B3650D" w:rsidRPr="00D30011" w:rsidRDefault="00B3650D" w:rsidP="003723FD">
            <w:pPr>
              <w:textAlignment w:val="baseline"/>
              <w:rPr>
                <w:rFonts w:ascii="Roboto" w:hAnsi="Roboto"/>
                <w:sz w:val="18"/>
                <w:szCs w:val="18"/>
              </w:rPr>
            </w:pPr>
          </w:p>
          <w:p w14:paraId="1A21251F" w14:textId="2A89D410" w:rsidR="00715EF0" w:rsidRPr="00D30011" w:rsidRDefault="00B3650D" w:rsidP="003723FD">
            <w:pPr>
              <w:textAlignment w:val="baseline"/>
              <w:rPr>
                <w:rFonts w:ascii="Roboto" w:hAnsi="Roboto"/>
                <w:sz w:val="18"/>
                <w:szCs w:val="18"/>
              </w:rPr>
            </w:pPr>
            <w:r w:rsidRPr="00D30011">
              <w:rPr>
                <w:rFonts w:ascii="Roboto" w:hAnsi="Roboto"/>
                <w:sz w:val="18"/>
                <w:szCs w:val="18"/>
              </w:rPr>
              <w:t xml:space="preserve">Six </w:t>
            </w:r>
            <w:r w:rsidR="009A305D" w:rsidRPr="00D30011">
              <w:rPr>
                <w:rFonts w:ascii="Roboto" w:hAnsi="Roboto"/>
                <w:sz w:val="18"/>
                <w:szCs w:val="18"/>
              </w:rPr>
              <w:t xml:space="preserve">(6) </w:t>
            </w:r>
            <w:r w:rsidRPr="00D30011">
              <w:rPr>
                <w:rFonts w:ascii="Roboto" w:hAnsi="Roboto"/>
                <w:sz w:val="18"/>
                <w:szCs w:val="18"/>
              </w:rPr>
              <w:t xml:space="preserve">spaces are proposed at </w:t>
            </w:r>
            <w:r w:rsidR="009A305D" w:rsidRPr="00D30011">
              <w:rPr>
                <w:rFonts w:ascii="Roboto" w:hAnsi="Roboto"/>
                <w:sz w:val="18"/>
                <w:szCs w:val="18"/>
              </w:rPr>
              <w:t>ground level to the rear of the site</w:t>
            </w:r>
            <w:r w:rsidR="00715EF0" w:rsidRPr="00D30011">
              <w:rPr>
                <w:rFonts w:ascii="Roboto" w:hAnsi="Roboto"/>
                <w:sz w:val="18"/>
                <w:szCs w:val="18"/>
              </w:rPr>
              <w:t xml:space="preserve"> and</w:t>
            </w:r>
            <w:r w:rsidR="009A305D" w:rsidRPr="00D30011">
              <w:rPr>
                <w:rFonts w:ascii="Roboto" w:hAnsi="Roboto"/>
                <w:sz w:val="18"/>
                <w:szCs w:val="18"/>
              </w:rPr>
              <w:t xml:space="preserve"> access to this carpark will be from the secondary street</w:t>
            </w:r>
            <w:r w:rsidR="00F306A5" w:rsidRPr="00D30011">
              <w:rPr>
                <w:rFonts w:ascii="Roboto" w:hAnsi="Roboto"/>
                <w:sz w:val="18"/>
                <w:szCs w:val="18"/>
              </w:rPr>
              <w:t>, being</w:t>
            </w:r>
            <w:r w:rsidR="009A305D" w:rsidRPr="00D30011">
              <w:rPr>
                <w:rFonts w:ascii="Roboto" w:hAnsi="Roboto"/>
                <w:sz w:val="18"/>
                <w:szCs w:val="18"/>
              </w:rPr>
              <w:t xml:space="preserve"> Arnolds Lane</w:t>
            </w:r>
            <w:r w:rsidR="00F306A5" w:rsidRPr="00D30011">
              <w:rPr>
                <w:rFonts w:ascii="Roboto" w:hAnsi="Roboto"/>
                <w:sz w:val="18"/>
                <w:szCs w:val="18"/>
              </w:rPr>
              <w:t>, which does not tend to experience high levels of private vehicle or pedestrian traffic.</w:t>
            </w:r>
            <w:r w:rsidR="00913AA6" w:rsidRPr="00D30011">
              <w:rPr>
                <w:rFonts w:ascii="Roboto" w:hAnsi="Roboto"/>
                <w:sz w:val="18"/>
                <w:szCs w:val="18"/>
              </w:rPr>
              <w:t xml:space="preserve"> The carpark will be accessed via an automated sliding gate to ensure the lane way is not obstructed.</w:t>
            </w:r>
          </w:p>
          <w:p w14:paraId="5F1D5EB8" w14:textId="77777777" w:rsidR="003723FD" w:rsidRPr="00D30011" w:rsidRDefault="003723FD" w:rsidP="00715EF0">
            <w:pPr>
              <w:textAlignment w:val="baseline"/>
              <w:rPr>
                <w:rFonts w:ascii="Roboto" w:hAnsi="Roboto"/>
                <w:b/>
                <w:bCs/>
                <w:sz w:val="18"/>
                <w:szCs w:val="18"/>
                <w:lang w:val="en-US"/>
              </w:rPr>
            </w:pPr>
          </w:p>
        </w:tc>
      </w:tr>
      <w:tr w:rsidR="003723FD" w:rsidRPr="00D30011" w14:paraId="1FDF842E" w14:textId="77777777" w:rsidTr="00FF6741">
        <w:tc>
          <w:tcPr>
            <w:tcW w:w="2013" w:type="dxa"/>
          </w:tcPr>
          <w:p w14:paraId="00913AB6" w14:textId="77777777" w:rsidR="002E59E9" w:rsidRPr="00D30011" w:rsidRDefault="002E59E9" w:rsidP="003723F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3J-6: </w:t>
            </w:r>
          </w:p>
          <w:p w14:paraId="78C024D2" w14:textId="6A5957FB" w:rsidR="003723FD" w:rsidRPr="00D30011" w:rsidRDefault="003723FD" w:rsidP="003723F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Visual and environmental impacts of above ground enclosed car parking are minimised. </w:t>
            </w:r>
          </w:p>
          <w:p w14:paraId="7E517363" w14:textId="77777777" w:rsidR="003723FD" w:rsidRPr="00D30011" w:rsidRDefault="003723FD" w:rsidP="003723FD">
            <w:pPr>
              <w:autoSpaceDE w:val="0"/>
              <w:autoSpaceDN w:val="0"/>
              <w:adjustRightInd w:val="0"/>
              <w:rPr>
                <w:rFonts w:ascii="Roboto" w:hAnsi="Roboto" w:cs="Public Sans (NSW)"/>
                <w:sz w:val="18"/>
                <w:szCs w:val="18"/>
              </w:rPr>
            </w:pPr>
          </w:p>
        </w:tc>
        <w:tc>
          <w:tcPr>
            <w:tcW w:w="3402" w:type="dxa"/>
          </w:tcPr>
          <w:p w14:paraId="15C49AC6" w14:textId="77777777" w:rsidR="003723FD" w:rsidRPr="00D30011" w:rsidRDefault="003723FD" w:rsidP="003723FD">
            <w:pPr>
              <w:ind w:left="360"/>
              <w:textAlignment w:val="baseline"/>
              <w:rPr>
                <w:rFonts w:ascii="Roboto" w:hAnsi="Roboto"/>
                <w:sz w:val="18"/>
                <w:szCs w:val="18"/>
                <w:lang w:val="en-US"/>
              </w:rPr>
            </w:pPr>
          </w:p>
        </w:tc>
        <w:tc>
          <w:tcPr>
            <w:tcW w:w="4508" w:type="dxa"/>
          </w:tcPr>
          <w:p w14:paraId="32725082" w14:textId="22BC5953" w:rsidR="003723FD" w:rsidRPr="00D30011" w:rsidRDefault="003723FD" w:rsidP="003723FD">
            <w:pPr>
              <w:autoSpaceDE w:val="0"/>
              <w:autoSpaceDN w:val="0"/>
              <w:adjustRightInd w:val="0"/>
              <w:rPr>
                <w:rFonts w:ascii="Roboto" w:hAnsi="Roboto" w:cs="Public Sans (NSW)"/>
                <w:b/>
                <w:bCs/>
                <w:sz w:val="18"/>
                <w:szCs w:val="18"/>
              </w:rPr>
            </w:pPr>
            <w:r w:rsidRPr="00D30011">
              <w:rPr>
                <w:rFonts w:ascii="Roboto" w:hAnsi="Roboto" w:cs="Public Sans (NSW)"/>
                <w:b/>
                <w:bCs/>
                <w:sz w:val="18"/>
                <w:szCs w:val="18"/>
              </w:rPr>
              <w:t>Complies</w:t>
            </w:r>
            <w:r w:rsidR="003319DE" w:rsidRPr="00D30011">
              <w:rPr>
                <w:rFonts w:ascii="Roboto" w:hAnsi="Roboto" w:cs="Public Sans (NSW)"/>
                <w:b/>
                <w:bCs/>
                <w:sz w:val="18"/>
                <w:szCs w:val="18"/>
              </w:rPr>
              <w:t>.</w:t>
            </w:r>
            <w:r w:rsidRPr="00D30011">
              <w:rPr>
                <w:rFonts w:ascii="Roboto" w:hAnsi="Roboto" w:cs="Public Sans (NSW)"/>
                <w:b/>
                <w:bCs/>
                <w:sz w:val="18"/>
                <w:szCs w:val="18"/>
              </w:rPr>
              <w:t xml:space="preserve"> </w:t>
            </w:r>
          </w:p>
          <w:p w14:paraId="66875601" w14:textId="77777777" w:rsidR="003723FD" w:rsidRPr="00D30011" w:rsidRDefault="003723FD" w:rsidP="003723FD">
            <w:pPr>
              <w:autoSpaceDE w:val="0"/>
              <w:autoSpaceDN w:val="0"/>
              <w:adjustRightInd w:val="0"/>
              <w:rPr>
                <w:rFonts w:ascii="Roboto" w:hAnsi="Roboto" w:cs="Public Sans (NSW)"/>
                <w:b/>
                <w:bCs/>
                <w:sz w:val="18"/>
                <w:szCs w:val="18"/>
              </w:rPr>
            </w:pPr>
          </w:p>
          <w:p w14:paraId="70FB48D7" w14:textId="7725ED57" w:rsidR="003723FD" w:rsidRPr="00D30011" w:rsidRDefault="003723FD" w:rsidP="003723FD">
            <w:pPr>
              <w:textAlignment w:val="baseline"/>
              <w:rPr>
                <w:rFonts w:ascii="Roboto" w:hAnsi="Roboto"/>
                <w:sz w:val="18"/>
                <w:szCs w:val="18"/>
              </w:rPr>
            </w:pPr>
            <w:r w:rsidRPr="00D30011">
              <w:rPr>
                <w:rFonts w:ascii="Roboto" w:hAnsi="Roboto"/>
                <w:sz w:val="18"/>
                <w:szCs w:val="18"/>
              </w:rPr>
              <w:t xml:space="preserve">As above, the </w:t>
            </w:r>
            <w:r w:rsidR="008C6F3B" w:rsidRPr="00D30011">
              <w:rPr>
                <w:rFonts w:ascii="Roboto" w:hAnsi="Roboto"/>
                <w:sz w:val="18"/>
                <w:szCs w:val="18"/>
              </w:rPr>
              <w:t>resident</w:t>
            </w:r>
            <w:r w:rsidRPr="00D30011">
              <w:rPr>
                <w:rFonts w:ascii="Roboto" w:hAnsi="Roboto"/>
                <w:sz w:val="18"/>
                <w:szCs w:val="18"/>
              </w:rPr>
              <w:t xml:space="preserve"> car park will not be visible from public spaces </w:t>
            </w:r>
            <w:r w:rsidR="007D076A" w:rsidRPr="00D30011">
              <w:rPr>
                <w:rFonts w:ascii="Roboto" w:hAnsi="Roboto"/>
                <w:sz w:val="18"/>
                <w:szCs w:val="18"/>
              </w:rPr>
              <w:t xml:space="preserve">and the ground level car park is </w:t>
            </w:r>
            <w:r w:rsidR="001A653B" w:rsidRPr="00D30011">
              <w:rPr>
                <w:rFonts w:ascii="Roboto" w:hAnsi="Roboto"/>
                <w:sz w:val="18"/>
                <w:szCs w:val="18"/>
              </w:rPr>
              <w:t>located</w:t>
            </w:r>
            <w:r w:rsidR="007D076A" w:rsidRPr="00D30011">
              <w:rPr>
                <w:rFonts w:ascii="Roboto" w:hAnsi="Roboto"/>
                <w:sz w:val="18"/>
                <w:szCs w:val="18"/>
              </w:rPr>
              <w:t xml:space="preserve"> to the rear of the site and will be</w:t>
            </w:r>
            <w:r w:rsidR="004557A4" w:rsidRPr="00D30011">
              <w:rPr>
                <w:rFonts w:ascii="Roboto" w:hAnsi="Roboto"/>
                <w:sz w:val="18"/>
                <w:szCs w:val="18"/>
              </w:rPr>
              <w:t xml:space="preserve"> partially</w:t>
            </w:r>
            <w:r w:rsidR="007D076A" w:rsidRPr="00D30011">
              <w:rPr>
                <w:rFonts w:ascii="Roboto" w:hAnsi="Roboto"/>
                <w:sz w:val="18"/>
                <w:szCs w:val="18"/>
              </w:rPr>
              <w:t xml:space="preserve"> screened with </w:t>
            </w:r>
            <w:r w:rsidR="001A653B" w:rsidRPr="00D30011">
              <w:rPr>
                <w:rFonts w:ascii="Roboto" w:hAnsi="Roboto"/>
                <w:sz w:val="18"/>
                <w:szCs w:val="18"/>
              </w:rPr>
              <w:t xml:space="preserve">security </w:t>
            </w:r>
            <w:r w:rsidR="007D076A" w:rsidRPr="00D30011">
              <w:rPr>
                <w:rFonts w:ascii="Roboto" w:hAnsi="Roboto"/>
                <w:sz w:val="18"/>
                <w:szCs w:val="18"/>
              </w:rPr>
              <w:t>fencing.</w:t>
            </w:r>
          </w:p>
          <w:p w14:paraId="73265032" w14:textId="77777777" w:rsidR="003723FD" w:rsidRPr="00D30011" w:rsidRDefault="003723FD" w:rsidP="003723FD">
            <w:pPr>
              <w:textAlignment w:val="baseline"/>
              <w:rPr>
                <w:rFonts w:ascii="Roboto" w:hAnsi="Roboto"/>
                <w:b/>
                <w:bCs/>
                <w:sz w:val="18"/>
                <w:szCs w:val="18"/>
                <w:lang w:val="en-US"/>
              </w:rPr>
            </w:pPr>
          </w:p>
        </w:tc>
      </w:tr>
    </w:tbl>
    <w:p w14:paraId="5D4E732B" w14:textId="0FF18E0C" w:rsidR="003723FD" w:rsidRPr="00D30011" w:rsidRDefault="003723FD" w:rsidP="003723FD">
      <w:pPr>
        <w:spacing w:before="240"/>
        <w:rPr>
          <w:rFonts w:ascii="Roboto" w:hAnsi="Roboto" w:cs="Arial"/>
          <w:b/>
          <w:bCs/>
          <w:sz w:val="18"/>
          <w:szCs w:val="18"/>
          <w:lang w:val="en-US"/>
        </w:rPr>
      </w:pPr>
      <w:r w:rsidRPr="00D30011">
        <w:rPr>
          <w:rFonts w:ascii="Roboto" w:hAnsi="Roboto" w:cs="Arial"/>
          <w:b/>
          <w:bCs/>
          <w:sz w:val="18"/>
          <w:szCs w:val="18"/>
          <w:lang w:val="en-US"/>
        </w:rPr>
        <w:lastRenderedPageBreak/>
        <w:t>Part 4 Designing the building</w:t>
      </w:r>
    </w:p>
    <w:tbl>
      <w:tblPr>
        <w:tblStyle w:val="TableGridLight1"/>
        <w:tblW w:w="9809" w:type="dxa"/>
        <w:tblLayout w:type="fixed"/>
        <w:tblLook w:val="04A0" w:firstRow="1" w:lastRow="0" w:firstColumn="1" w:lastColumn="0" w:noHBand="0" w:noVBand="1"/>
      </w:tblPr>
      <w:tblGrid>
        <w:gridCol w:w="2013"/>
        <w:gridCol w:w="3402"/>
        <w:gridCol w:w="4394"/>
      </w:tblGrid>
      <w:tr w:rsidR="003723FD" w:rsidRPr="00D30011" w14:paraId="1E5AB309" w14:textId="77777777" w:rsidTr="0007775D">
        <w:tc>
          <w:tcPr>
            <w:tcW w:w="2013" w:type="dxa"/>
            <w:shd w:val="clear" w:color="auto" w:fill="E7E6E6"/>
          </w:tcPr>
          <w:p w14:paraId="75827679" w14:textId="77777777" w:rsidR="003723FD" w:rsidRPr="00D30011" w:rsidRDefault="003723FD" w:rsidP="0007775D">
            <w:pPr>
              <w:autoSpaceDE w:val="0"/>
              <w:autoSpaceDN w:val="0"/>
              <w:adjustRightInd w:val="0"/>
              <w:rPr>
                <w:rFonts w:ascii="Roboto" w:hAnsi="Roboto" w:cs="Public Sans (NSW)"/>
                <w:b/>
                <w:bCs/>
                <w:sz w:val="18"/>
                <w:szCs w:val="18"/>
              </w:rPr>
            </w:pPr>
            <w:r w:rsidRPr="00D30011">
              <w:rPr>
                <w:rFonts w:ascii="Roboto" w:hAnsi="Roboto" w:cs="Public Sans (NSW)"/>
                <w:sz w:val="18"/>
                <w:szCs w:val="18"/>
                <w:lang w:val="en-US"/>
              </w:rPr>
              <w:t>4A Solar and daylight access</w:t>
            </w:r>
            <w:r w:rsidRPr="00D30011">
              <w:rPr>
                <w:rFonts w:ascii="Roboto" w:hAnsi="Roboto" w:cs="Public Sans (NSW)"/>
                <w:sz w:val="18"/>
                <w:szCs w:val="18"/>
              </w:rPr>
              <w:t> </w:t>
            </w:r>
          </w:p>
        </w:tc>
        <w:tc>
          <w:tcPr>
            <w:tcW w:w="3402" w:type="dxa"/>
            <w:shd w:val="clear" w:color="auto" w:fill="E7E6E6"/>
          </w:tcPr>
          <w:p w14:paraId="2907ED81" w14:textId="77777777" w:rsidR="003723FD" w:rsidRPr="00D30011" w:rsidRDefault="003723FD" w:rsidP="0007775D">
            <w:pPr>
              <w:ind w:left="360"/>
              <w:textAlignment w:val="baseline"/>
              <w:rPr>
                <w:rFonts w:ascii="Roboto" w:hAnsi="Roboto"/>
                <w:sz w:val="18"/>
                <w:szCs w:val="18"/>
                <w:lang w:val="en-US"/>
              </w:rPr>
            </w:pPr>
          </w:p>
        </w:tc>
        <w:tc>
          <w:tcPr>
            <w:tcW w:w="4394" w:type="dxa"/>
            <w:shd w:val="clear" w:color="auto" w:fill="E7E6E6"/>
          </w:tcPr>
          <w:p w14:paraId="302F36EB" w14:textId="77777777" w:rsidR="003723FD" w:rsidRPr="00D30011" w:rsidRDefault="003723FD" w:rsidP="0007775D">
            <w:pPr>
              <w:textAlignment w:val="baseline"/>
              <w:rPr>
                <w:rFonts w:ascii="Roboto" w:hAnsi="Roboto"/>
                <w:b/>
                <w:bCs/>
                <w:sz w:val="18"/>
                <w:szCs w:val="18"/>
                <w:lang w:val="en-US"/>
              </w:rPr>
            </w:pPr>
          </w:p>
        </w:tc>
      </w:tr>
      <w:tr w:rsidR="003723FD" w:rsidRPr="00D30011" w14:paraId="5570254C" w14:textId="77777777" w:rsidTr="0007775D">
        <w:tc>
          <w:tcPr>
            <w:tcW w:w="2013" w:type="dxa"/>
            <w:hideMark/>
          </w:tcPr>
          <w:p w14:paraId="50E76F48" w14:textId="77777777" w:rsidR="002E59E9" w:rsidRPr="00D30011" w:rsidRDefault="002E59E9" w:rsidP="0007775D">
            <w:pPr>
              <w:autoSpaceDE w:val="0"/>
              <w:autoSpaceDN w:val="0"/>
              <w:adjustRightInd w:val="0"/>
              <w:rPr>
                <w:rFonts w:ascii="Roboto" w:hAnsi="Roboto" w:cs="Public Sans (NSW)"/>
                <w:sz w:val="18"/>
                <w:szCs w:val="18"/>
              </w:rPr>
            </w:pPr>
            <w:bookmarkStart w:id="3" w:name="_Hlk152076870"/>
            <w:r w:rsidRPr="00D30011">
              <w:rPr>
                <w:rFonts w:ascii="Roboto" w:hAnsi="Roboto"/>
                <w:sz w:val="18"/>
                <w:szCs w:val="18"/>
              </w:rPr>
              <w:t xml:space="preserve">Objective </w:t>
            </w:r>
            <w:r w:rsidR="003723FD" w:rsidRPr="00D30011">
              <w:rPr>
                <w:rFonts w:ascii="Roboto" w:hAnsi="Roboto" w:cs="Public Sans (NSW)"/>
                <w:sz w:val="18"/>
                <w:szCs w:val="18"/>
              </w:rPr>
              <w:t xml:space="preserve">4A-1: </w:t>
            </w:r>
          </w:p>
          <w:p w14:paraId="189315B2" w14:textId="59DEBC37"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To optimise the number of apartments receiving sunlight to habitable rooms, privacy windows and private open space. </w:t>
            </w:r>
          </w:p>
          <w:bookmarkEnd w:id="3"/>
          <w:p w14:paraId="5DB414B2" w14:textId="77777777" w:rsidR="003723FD" w:rsidRPr="00D30011" w:rsidRDefault="003723FD" w:rsidP="0007775D">
            <w:pPr>
              <w:textAlignment w:val="baseline"/>
              <w:rPr>
                <w:rFonts w:ascii="Roboto" w:hAnsi="Roboto"/>
                <w:sz w:val="18"/>
                <w:szCs w:val="18"/>
              </w:rPr>
            </w:pPr>
          </w:p>
        </w:tc>
        <w:tc>
          <w:tcPr>
            <w:tcW w:w="3402" w:type="dxa"/>
            <w:hideMark/>
          </w:tcPr>
          <w:p w14:paraId="5EE3A20E" w14:textId="77777777" w:rsidR="002C3FCE" w:rsidRPr="00D30011" w:rsidRDefault="003723FD" w:rsidP="0007775D">
            <w:pPr>
              <w:numPr>
                <w:ilvl w:val="0"/>
                <w:numId w:val="4"/>
              </w:numPr>
              <w:suppressAutoHyphens/>
              <w:textAlignment w:val="baseline"/>
              <w:rPr>
                <w:rFonts w:ascii="Roboto" w:hAnsi="Roboto"/>
                <w:sz w:val="18"/>
                <w:szCs w:val="18"/>
              </w:rPr>
            </w:pPr>
            <w:r w:rsidRPr="00D30011">
              <w:rPr>
                <w:rFonts w:ascii="Roboto" w:hAnsi="Roboto"/>
                <w:sz w:val="18"/>
                <w:szCs w:val="18"/>
                <w:lang w:val="en-US"/>
              </w:rPr>
              <w:t xml:space="preserve">Living rooms and private open spaces of at least 70% of apartments in a building receive a minimum of 2 hours direct sunlight between 9 am and 3 pm at </w:t>
            </w:r>
            <w:proofErr w:type="spellStart"/>
            <w:r w:rsidRPr="00D30011">
              <w:rPr>
                <w:rFonts w:ascii="Roboto" w:hAnsi="Roboto"/>
                <w:sz w:val="18"/>
                <w:szCs w:val="18"/>
                <w:lang w:val="en-US"/>
              </w:rPr>
              <w:t>mid winter</w:t>
            </w:r>
            <w:proofErr w:type="spellEnd"/>
            <w:r w:rsidRPr="00D30011">
              <w:rPr>
                <w:rFonts w:ascii="Roboto" w:hAnsi="Roboto"/>
                <w:sz w:val="18"/>
                <w:szCs w:val="18"/>
                <w:lang w:val="en-US"/>
              </w:rPr>
              <w:t xml:space="preserve"> in the Sydney Metropolitan Area and in the Newcastle and Wollongong local government areas.</w:t>
            </w:r>
          </w:p>
          <w:p w14:paraId="608AD1FF" w14:textId="7B6B4FDC" w:rsidR="003723FD" w:rsidRPr="00D30011" w:rsidRDefault="003723FD" w:rsidP="002C3FCE">
            <w:pPr>
              <w:suppressAutoHyphens/>
              <w:ind w:left="360"/>
              <w:textAlignment w:val="baseline"/>
              <w:rPr>
                <w:rFonts w:ascii="Roboto" w:hAnsi="Roboto"/>
                <w:sz w:val="18"/>
                <w:szCs w:val="18"/>
              </w:rPr>
            </w:pPr>
            <w:r w:rsidRPr="00D30011">
              <w:rPr>
                <w:rFonts w:ascii="Roboto" w:hAnsi="Roboto"/>
                <w:sz w:val="18"/>
                <w:szCs w:val="18"/>
              </w:rPr>
              <w:t> </w:t>
            </w:r>
          </w:p>
          <w:p w14:paraId="48A6FB9A" w14:textId="77777777" w:rsidR="003723FD" w:rsidRPr="00D30011" w:rsidRDefault="003723FD" w:rsidP="0007775D">
            <w:pPr>
              <w:numPr>
                <w:ilvl w:val="0"/>
                <w:numId w:val="4"/>
              </w:numPr>
              <w:suppressAutoHyphens/>
              <w:textAlignment w:val="baseline"/>
              <w:rPr>
                <w:rFonts w:ascii="Roboto" w:hAnsi="Roboto"/>
                <w:sz w:val="18"/>
                <w:szCs w:val="18"/>
              </w:rPr>
            </w:pPr>
            <w:r w:rsidRPr="00D30011">
              <w:rPr>
                <w:rFonts w:ascii="Roboto" w:hAnsi="Roboto"/>
                <w:sz w:val="18"/>
                <w:szCs w:val="18"/>
                <w:lang w:val="en-US"/>
              </w:rPr>
              <w:t xml:space="preserve">In all other areas, living rooms and private open spaces of at least 70% of apartments in a building receive a minimum of 3 hours direct sunlight between 9 am and 3 pm </w:t>
            </w:r>
            <w:proofErr w:type="gramStart"/>
            <w:r w:rsidRPr="00D30011">
              <w:rPr>
                <w:rFonts w:ascii="Roboto" w:hAnsi="Roboto"/>
                <w:sz w:val="18"/>
                <w:szCs w:val="18"/>
                <w:lang w:val="en-US"/>
              </w:rPr>
              <w:t>at</w:t>
            </w:r>
            <w:proofErr w:type="gramEnd"/>
            <w:r w:rsidRPr="00D30011">
              <w:rPr>
                <w:rFonts w:ascii="Roboto" w:hAnsi="Roboto"/>
                <w:sz w:val="18"/>
                <w:szCs w:val="18"/>
                <w:lang w:val="en-US"/>
              </w:rPr>
              <w:t xml:space="preserve"> </w:t>
            </w:r>
            <w:proofErr w:type="spellStart"/>
            <w:r w:rsidRPr="00D30011">
              <w:rPr>
                <w:rFonts w:ascii="Roboto" w:hAnsi="Roboto"/>
                <w:sz w:val="18"/>
                <w:szCs w:val="18"/>
                <w:lang w:val="en-US"/>
              </w:rPr>
              <w:t>mid winter</w:t>
            </w:r>
            <w:proofErr w:type="spellEnd"/>
            <w:r w:rsidRPr="00D30011">
              <w:rPr>
                <w:rFonts w:ascii="Roboto" w:hAnsi="Roboto"/>
                <w:sz w:val="18"/>
                <w:szCs w:val="18"/>
                <w:lang w:val="en-US"/>
              </w:rPr>
              <w:t>. </w:t>
            </w:r>
            <w:r w:rsidRPr="00D30011">
              <w:rPr>
                <w:rFonts w:ascii="Roboto" w:hAnsi="Roboto"/>
                <w:sz w:val="18"/>
                <w:szCs w:val="18"/>
              </w:rPr>
              <w:t> </w:t>
            </w:r>
          </w:p>
          <w:p w14:paraId="198A3BF9" w14:textId="77777777" w:rsidR="002C3FCE" w:rsidRPr="00D30011" w:rsidRDefault="002C3FCE" w:rsidP="002C3FCE">
            <w:pPr>
              <w:suppressAutoHyphens/>
              <w:textAlignment w:val="baseline"/>
              <w:rPr>
                <w:rFonts w:ascii="Roboto" w:hAnsi="Roboto"/>
                <w:sz w:val="18"/>
                <w:szCs w:val="18"/>
              </w:rPr>
            </w:pPr>
          </w:p>
          <w:p w14:paraId="490F263A" w14:textId="77777777" w:rsidR="003723FD" w:rsidRPr="00D30011" w:rsidRDefault="003723FD" w:rsidP="0007775D">
            <w:pPr>
              <w:numPr>
                <w:ilvl w:val="0"/>
                <w:numId w:val="4"/>
              </w:numPr>
              <w:suppressAutoHyphens/>
              <w:textAlignment w:val="baseline"/>
              <w:rPr>
                <w:rFonts w:ascii="Roboto" w:hAnsi="Roboto"/>
                <w:sz w:val="18"/>
                <w:szCs w:val="18"/>
              </w:rPr>
            </w:pPr>
            <w:r w:rsidRPr="00D30011">
              <w:rPr>
                <w:rFonts w:ascii="Roboto" w:hAnsi="Roboto"/>
                <w:sz w:val="18"/>
                <w:szCs w:val="18"/>
                <w:lang w:val="en-US"/>
              </w:rPr>
              <w:t xml:space="preserve">A maximum of 15% of apartments in a building receive no direct sunlight between 9 am and 3 pm at </w:t>
            </w:r>
            <w:proofErr w:type="spellStart"/>
            <w:r w:rsidRPr="00D30011">
              <w:rPr>
                <w:rFonts w:ascii="Roboto" w:hAnsi="Roboto"/>
                <w:sz w:val="18"/>
                <w:szCs w:val="18"/>
                <w:lang w:val="en-US"/>
              </w:rPr>
              <w:t>mid winter</w:t>
            </w:r>
            <w:proofErr w:type="spellEnd"/>
            <w:r w:rsidRPr="00D30011">
              <w:rPr>
                <w:rFonts w:ascii="Roboto" w:hAnsi="Roboto"/>
                <w:sz w:val="18"/>
                <w:szCs w:val="18"/>
              </w:rPr>
              <w:t>.</w:t>
            </w:r>
          </w:p>
        </w:tc>
        <w:tc>
          <w:tcPr>
            <w:tcW w:w="4394" w:type="dxa"/>
            <w:hideMark/>
          </w:tcPr>
          <w:p w14:paraId="08916487" w14:textId="77777777" w:rsidR="008214C6" w:rsidRPr="00D30011" w:rsidRDefault="008214C6" w:rsidP="0007775D">
            <w:pPr>
              <w:textAlignment w:val="baseline"/>
              <w:rPr>
                <w:rFonts w:ascii="Roboto" w:hAnsi="Roboto"/>
                <w:b/>
                <w:bCs/>
                <w:color w:val="FF0000"/>
                <w:sz w:val="18"/>
                <w:szCs w:val="18"/>
                <w:lang w:val="en-US"/>
              </w:rPr>
            </w:pPr>
          </w:p>
          <w:p w14:paraId="7728CF55" w14:textId="0C4BFD99" w:rsidR="003E78B5" w:rsidRPr="00D30011" w:rsidRDefault="003E78B5" w:rsidP="0007775D">
            <w:pPr>
              <w:textAlignment w:val="baseline"/>
              <w:rPr>
                <w:rFonts w:ascii="Roboto" w:hAnsi="Roboto"/>
                <w:b/>
                <w:bCs/>
                <w:sz w:val="18"/>
                <w:szCs w:val="18"/>
                <w:lang w:val="en-US"/>
              </w:rPr>
            </w:pPr>
            <w:r w:rsidRPr="00D30011">
              <w:rPr>
                <w:rFonts w:ascii="Roboto" w:hAnsi="Roboto"/>
                <w:b/>
                <w:bCs/>
                <w:sz w:val="18"/>
                <w:szCs w:val="18"/>
                <w:lang w:val="en-US"/>
              </w:rPr>
              <w:t>Complies</w:t>
            </w:r>
          </w:p>
          <w:p w14:paraId="5AE77108" w14:textId="342B2B4C" w:rsidR="003E78B5" w:rsidRPr="00D30011" w:rsidRDefault="003E78B5" w:rsidP="0007775D">
            <w:pPr>
              <w:textAlignment w:val="baseline"/>
              <w:rPr>
                <w:rFonts w:ascii="Roboto" w:hAnsi="Roboto"/>
                <w:sz w:val="18"/>
                <w:szCs w:val="18"/>
                <w:lang w:val="en-US"/>
              </w:rPr>
            </w:pPr>
            <w:r w:rsidRPr="00D30011">
              <w:rPr>
                <w:rFonts w:ascii="Roboto" w:hAnsi="Roboto"/>
                <w:sz w:val="18"/>
                <w:szCs w:val="18"/>
                <w:lang w:val="en-US"/>
              </w:rPr>
              <w:t xml:space="preserve">All 26 (100%) of </w:t>
            </w:r>
            <w:proofErr w:type="gramStart"/>
            <w:r w:rsidRPr="00D30011">
              <w:rPr>
                <w:rFonts w:ascii="Roboto" w:hAnsi="Roboto"/>
                <w:sz w:val="18"/>
                <w:szCs w:val="18"/>
                <w:lang w:val="en-US"/>
              </w:rPr>
              <w:t>unit</w:t>
            </w:r>
            <w:proofErr w:type="gramEnd"/>
            <w:r w:rsidRPr="00D30011">
              <w:rPr>
                <w:rFonts w:ascii="Roboto" w:hAnsi="Roboto"/>
                <w:sz w:val="18"/>
                <w:szCs w:val="18"/>
                <w:lang w:val="en-US"/>
              </w:rPr>
              <w:t xml:space="preserve"> receive the required mid-winter sunlight.</w:t>
            </w:r>
          </w:p>
          <w:p w14:paraId="5649AAFD" w14:textId="66BAC562" w:rsidR="003E78B5" w:rsidRPr="00D30011" w:rsidRDefault="003E78B5" w:rsidP="0007775D">
            <w:pPr>
              <w:textAlignment w:val="baseline"/>
              <w:rPr>
                <w:rFonts w:ascii="Roboto" w:hAnsi="Roboto"/>
                <w:sz w:val="18"/>
                <w:szCs w:val="18"/>
                <w:lang w:val="en-US"/>
              </w:rPr>
            </w:pPr>
            <w:r w:rsidRPr="00D30011">
              <w:rPr>
                <w:rFonts w:ascii="Roboto" w:hAnsi="Roboto"/>
                <w:sz w:val="18"/>
                <w:szCs w:val="18"/>
                <w:lang w:val="en-US"/>
              </w:rPr>
              <w:t xml:space="preserve"> 0 out of 26 units receive no direct sunlight in winter. </w:t>
            </w:r>
          </w:p>
          <w:p w14:paraId="674CBDC5" w14:textId="77777777" w:rsidR="008214C6" w:rsidRPr="00D30011" w:rsidRDefault="008214C6" w:rsidP="0007775D">
            <w:pPr>
              <w:textAlignment w:val="baseline"/>
              <w:rPr>
                <w:rFonts w:ascii="Roboto" w:hAnsi="Roboto"/>
                <w:sz w:val="18"/>
                <w:szCs w:val="18"/>
                <w:lang w:val="en-US"/>
              </w:rPr>
            </w:pPr>
          </w:p>
          <w:p w14:paraId="7309AE49" w14:textId="77777777" w:rsidR="003723FD" w:rsidRPr="00D30011" w:rsidRDefault="003723FD" w:rsidP="0007775D">
            <w:pPr>
              <w:textAlignment w:val="baseline"/>
              <w:rPr>
                <w:rFonts w:ascii="Roboto" w:hAnsi="Roboto"/>
                <w:sz w:val="18"/>
                <w:szCs w:val="18"/>
              </w:rPr>
            </w:pPr>
          </w:p>
        </w:tc>
      </w:tr>
      <w:tr w:rsidR="003723FD" w:rsidRPr="00D30011" w14:paraId="636C9C0A" w14:textId="77777777" w:rsidTr="0007775D">
        <w:tc>
          <w:tcPr>
            <w:tcW w:w="2013" w:type="dxa"/>
          </w:tcPr>
          <w:p w14:paraId="4A53BB56" w14:textId="59A50D2C" w:rsidR="003723FD"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4A-2: Daylight access is maximised where sunlight is limited. </w:t>
            </w:r>
          </w:p>
          <w:p w14:paraId="0946AD35" w14:textId="77777777" w:rsidR="003723FD" w:rsidRPr="00D30011" w:rsidRDefault="003723FD" w:rsidP="0007775D">
            <w:pPr>
              <w:autoSpaceDE w:val="0"/>
              <w:autoSpaceDN w:val="0"/>
              <w:adjustRightInd w:val="0"/>
              <w:rPr>
                <w:rFonts w:ascii="Roboto" w:hAnsi="Roboto" w:cs="Public Sans (NSW)"/>
                <w:sz w:val="18"/>
                <w:szCs w:val="18"/>
              </w:rPr>
            </w:pPr>
          </w:p>
        </w:tc>
        <w:tc>
          <w:tcPr>
            <w:tcW w:w="3402" w:type="dxa"/>
          </w:tcPr>
          <w:p w14:paraId="776F915C" w14:textId="77777777" w:rsidR="003723FD" w:rsidRPr="00D30011" w:rsidRDefault="003723FD" w:rsidP="0007775D">
            <w:pPr>
              <w:ind w:left="360"/>
              <w:textAlignment w:val="baseline"/>
              <w:rPr>
                <w:rFonts w:ascii="Roboto" w:hAnsi="Roboto"/>
                <w:sz w:val="18"/>
                <w:szCs w:val="18"/>
                <w:lang w:val="en-US"/>
              </w:rPr>
            </w:pPr>
          </w:p>
        </w:tc>
        <w:tc>
          <w:tcPr>
            <w:tcW w:w="4394" w:type="dxa"/>
          </w:tcPr>
          <w:p w14:paraId="0E285EBA" w14:textId="77777777" w:rsidR="003723FD" w:rsidRPr="00D30011" w:rsidRDefault="003723FD" w:rsidP="0007775D">
            <w:pPr>
              <w:textAlignment w:val="baseline"/>
              <w:rPr>
                <w:rFonts w:ascii="Roboto" w:hAnsi="Roboto"/>
                <w:b/>
                <w:bCs/>
                <w:sz w:val="18"/>
                <w:szCs w:val="18"/>
                <w:lang w:val="en-US"/>
              </w:rPr>
            </w:pPr>
            <w:r w:rsidRPr="00D30011">
              <w:rPr>
                <w:rFonts w:ascii="Roboto" w:hAnsi="Roboto"/>
                <w:b/>
                <w:bCs/>
                <w:sz w:val="18"/>
                <w:szCs w:val="18"/>
                <w:lang w:val="en-US"/>
              </w:rPr>
              <w:t>Complies.</w:t>
            </w:r>
          </w:p>
          <w:p w14:paraId="3DC6B30D" w14:textId="77777777" w:rsidR="003723FD" w:rsidRPr="00D30011" w:rsidRDefault="003723FD" w:rsidP="0007775D">
            <w:pPr>
              <w:textAlignment w:val="baseline"/>
              <w:rPr>
                <w:rFonts w:ascii="Roboto" w:hAnsi="Roboto"/>
                <w:b/>
                <w:bCs/>
                <w:sz w:val="18"/>
                <w:szCs w:val="18"/>
                <w:lang w:val="en-US"/>
              </w:rPr>
            </w:pPr>
          </w:p>
          <w:p w14:paraId="23B53FF4" w14:textId="77777777" w:rsidR="003723FD" w:rsidRPr="00D30011" w:rsidRDefault="003723FD" w:rsidP="0007775D">
            <w:pPr>
              <w:textAlignment w:val="baseline"/>
              <w:rPr>
                <w:rFonts w:ascii="Roboto" w:hAnsi="Roboto"/>
                <w:sz w:val="18"/>
                <w:szCs w:val="18"/>
                <w:lang w:val="en-US"/>
              </w:rPr>
            </w:pPr>
            <w:r w:rsidRPr="00D30011">
              <w:rPr>
                <w:rFonts w:ascii="Roboto" w:hAnsi="Roboto"/>
                <w:sz w:val="18"/>
                <w:szCs w:val="18"/>
                <w:lang w:val="en-US"/>
              </w:rPr>
              <w:t>All habitable rooms have windows and access to daylight.</w:t>
            </w:r>
          </w:p>
          <w:p w14:paraId="0ACFDD61" w14:textId="77777777" w:rsidR="00FA4327" w:rsidRPr="00D30011" w:rsidRDefault="00FA4327" w:rsidP="0007775D">
            <w:pPr>
              <w:textAlignment w:val="baseline"/>
              <w:rPr>
                <w:rFonts w:ascii="Roboto" w:hAnsi="Roboto"/>
                <w:b/>
                <w:bCs/>
                <w:sz w:val="18"/>
                <w:szCs w:val="18"/>
                <w:lang w:val="en-US"/>
              </w:rPr>
            </w:pPr>
          </w:p>
        </w:tc>
      </w:tr>
      <w:tr w:rsidR="003723FD" w:rsidRPr="00D30011" w14:paraId="09D9E982" w14:textId="77777777" w:rsidTr="0007775D">
        <w:tc>
          <w:tcPr>
            <w:tcW w:w="2013" w:type="dxa"/>
          </w:tcPr>
          <w:p w14:paraId="4FC70299" w14:textId="77777777" w:rsidR="002E59E9"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4A-3: </w:t>
            </w:r>
          </w:p>
          <w:p w14:paraId="58AB289D" w14:textId="47602DBA"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Design incorporates shading and glare control, particularly for warmer months. </w:t>
            </w:r>
          </w:p>
          <w:p w14:paraId="3941E7FA" w14:textId="77777777" w:rsidR="003723FD" w:rsidRPr="00D30011" w:rsidRDefault="003723FD" w:rsidP="0007775D">
            <w:pPr>
              <w:autoSpaceDE w:val="0"/>
              <w:autoSpaceDN w:val="0"/>
              <w:adjustRightInd w:val="0"/>
              <w:rPr>
                <w:rFonts w:ascii="Roboto" w:hAnsi="Roboto" w:cs="Public Sans (NSW)"/>
                <w:sz w:val="18"/>
                <w:szCs w:val="18"/>
              </w:rPr>
            </w:pPr>
          </w:p>
        </w:tc>
        <w:tc>
          <w:tcPr>
            <w:tcW w:w="3402" w:type="dxa"/>
          </w:tcPr>
          <w:p w14:paraId="306D2C9A" w14:textId="77777777" w:rsidR="003723FD" w:rsidRPr="00D30011" w:rsidRDefault="003723FD" w:rsidP="0007775D">
            <w:pPr>
              <w:ind w:left="360"/>
              <w:textAlignment w:val="baseline"/>
              <w:rPr>
                <w:rFonts w:ascii="Roboto" w:hAnsi="Roboto"/>
                <w:sz w:val="18"/>
                <w:szCs w:val="18"/>
                <w:lang w:val="en-US"/>
              </w:rPr>
            </w:pPr>
          </w:p>
        </w:tc>
        <w:tc>
          <w:tcPr>
            <w:tcW w:w="4394" w:type="dxa"/>
          </w:tcPr>
          <w:p w14:paraId="6754CE0F" w14:textId="6C3FE56E" w:rsidR="003723FD" w:rsidRPr="00D30011" w:rsidRDefault="003723FD" w:rsidP="0007775D">
            <w:pPr>
              <w:autoSpaceDE w:val="0"/>
              <w:autoSpaceDN w:val="0"/>
              <w:adjustRightInd w:val="0"/>
              <w:rPr>
                <w:rFonts w:ascii="Roboto" w:hAnsi="Roboto" w:cs="Public Sans (NSW)"/>
                <w:b/>
                <w:bCs/>
                <w:sz w:val="18"/>
                <w:szCs w:val="18"/>
              </w:rPr>
            </w:pPr>
            <w:r w:rsidRPr="00D30011">
              <w:rPr>
                <w:rFonts w:ascii="Roboto" w:hAnsi="Roboto" w:cs="Public Sans (NSW)"/>
                <w:b/>
                <w:bCs/>
                <w:sz w:val="18"/>
                <w:szCs w:val="18"/>
              </w:rPr>
              <w:t>Complies</w:t>
            </w:r>
            <w:r w:rsidR="003319DE" w:rsidRPr="00D30011">
              <w:rPr>
                <w:rFonts w:ascii="Roboto" w:hAnsi="Roboto" w:cs="Public Sans (NSW)"/>
                <w:b/>
                <w:bCs/>
                <w:sz w:val="18"/>
                <w:szCs w:val="18"/>
              </w:rPr>
              <w:t>.</w:t>
            </w:r>
            <w:r w:rsidRPr="00D30011">
              <w:rPr>
                <w:rFonts w:ascii="Roboto" w:hAnsi="Roboto" w:cs="Public Sans (NSW)"/>
                <w:b/>
                <w:bCs/>
                <w:sz w:val="18"/>
                <w:szCs w:val="18"/>
              </w:rPr>
              <w:t xml:space="preserve"> </w:t>
            </w:r>
          </w:p>
          <w:p w14:paraId="3B72058B" w14:textId="77777777" w:rsidR="003723FD" w:rsidRPr="00D30011" w:rsidRDefault="003723FD" w:rsidP="0007775D">
            <w:pPr>
              <w:autoSpaceDE w:val="0"/>
              <w:autoSpaceDN w:val="0"/>
              <w:adjustRightInd w:val="0"/>
              <w:rPr>
                <w:rFonts w:ascii="Roboto" w:hAnsi="Roboto" w:cs="Public Sans (NSW)"/>
                <w:b/>
                <w:bCs/>
                <w:sz w:val="18"/>
                <w:szCs w:val="18"/>
              </w:rPr>
            </w:pPr>
          </w:p>
          <w:p w14:paraId="752827FD" w14:textId="77777777" w:rsidR="003723FD" w:rsidRPr="00D30011" w:rsidRDefault="00D04889" w:rsidP="0007775D">
            <w:pPr>
              <w:textAlignment w:val="baseline"/>
              <w:rPr>
                <w:rFonts w:ascii="Roboto" w:hAnsi="Roboto"/>
                <w:sz w:val="18"/>
                <w:szCs w:val="18"/>
              </w:rPr>
            </w:pPr>
            <w:r w:rsidRPr="00D30011">
              <w:rPr>
                <w:rFonts w:ascii="Roboto" w:hAnsi="Roboto"/>
                <w:sz w:val="18"/>
                <w:szCs w:val="18"/>
              </w:rPr>
              <w:t>West and east facing b</w:t>
            </w:r>
            <w:r w:rsidR="003723FD" w:rsidRPr="00D30011">
              <w:rPr>
                <w:rFonts w:ascii="Roboto" w:hAnsi="Roboto"/>
                <w:sz w:val="18"/>
                <w:szCs w:val="18"/>
              </w:rPr>
              <w:t>alconies incorporate shading devices on the exterior to provide shading opportunities</w:t>
            </w:r>
            <w:r w:rsidR="0036149C" w:rsidRPr="00D30011">
              <w:rPr>
                <w:rFonts w:ascii="Roboto" w:hAnsi="Roboto"/>
                <w:sz w:val="18"/>
                <w:szCs w:val="18"/>
              </w:rPr>
              <w:t>.</w:t>
            </w:r>
            <w:r w:rsidR="00573679" w:rsidRPr="00D30011">
              <w:rPr>
                <w:rFonts w:ascii="Roboto" w:hAnsi="Roboto"/>
                <w:sz w:val="18"/>
                <w:szCs w:val="18"/>
              </w:rPr>
              <w:t xml:space="preserve"> A condition will be imposed to ensure these shading devices are operable to allow residents the capacity to control solar access.</w:t>
            </w:r>
          </w:p>
          <w:p w14:paraId="204B7526" w14:textId="148133A0" w:rsidR="00573679" w:rsidRPr="00D30011" w:rsidRDefault="00573679" w:rsidP="0007775D">
            <w:pPr>
              <w:textAlignment w:val="baseline"/>
              <w:rPr>
                <w:rFonts w:ascii="Roboto" w:hAnsi="Roboto"/>
                <w:b/>
                <w:bCs/>
                <w:sz w:val="18"/>
                <w:szCs w:val="18"/>
                <w:lang w:val="en-US"/>
              </w:rPr>
            </w:pPr>
          </w:p>
        </w:tc>
      </w:tr>
      <w:tr w:rsidR="003723FD" w:rsidRPr="00D30011" w14:paraId="20E47459" w14:textId="77777777" w:rsidTr="0007775D">
        <w:tc>
          <w:tcPr>
            <w:tcW w:w="2013" w:type="dxa"/>
            <w:shd w:val="clear" w:color="auto" w:fill="E7E6E6"/>
          </w:tcPr>
          <w:p w14:paraId="07DFC445" w14:textId="77777777" w:rsidR="003723FD" w:rsidRPr="00D30011" w:rsidRDefault="003723FD" w:rsidP="0007775D">
            <w:pPr>
              <w:autoSpaceDE w:val="0"/>
              <w:autoSpaceDN w:val="0"/>
              <w:adjustRightInd w:val="0"/>
              <w:rPr>
                <w:rFonts w:ascii="Roboto" w:hAnsi="Roboto" w:cs="Public Sans (NSW)"/>
                <w:b/>
                <w:bCs/>
                <w:sz w:val="18"/>
                <w:szCs w:val="18"/>
              </w:rPr>
            </w:pPr>
            <w:r w:rsidRPr="00D30011">
              <w:rPr>
                <w:rFonts w:ascii="Roboto" w:hAnsi="Roboto" w:cs="Public Sans (NSW)"/>
                <w:sz w:val="18"/>
                <w:szCs w:val="18"/>
                <w:lang w:val="en-US"/>
              </w:rPr>
              <w:t>4B Natural ventilation</w:t>
            </w:r>
            <w:r w:rsidRPr="00D30011">
              <w:rPr>
                <w:rFonts w:ascii="Roboto" w:hAnsi="Roboto" w:cs="Public Sans (NSW)"/>
                <w:sz w:val="18"/>
                <w:szCs w:val="18"/>
              </w:rPr>
              <w:t> </w:t>
            </w:r>
          </w:p>
        </w:tc>
        <w:tc>
          <w:tcPr>
            <w:tcW w:w="3402" w:type="dxa"/>
            <w:shd w:val="clear" w:color="auto" w:fill="E7E6E6"/>
          </w:tcPr>
          <w:p w14:paraId="2E794CB4" w14:textId="77777777" w:rsidR="003723FD" w:rsidRPr="00D30011" w:rsidRDefault="003723FD" w:rsidP="0007775D">
            <w:pPr>
              <w:ind w:left="360"/>
              <w:textAlignment w:val="baseline"/>
              <w:rPr>
                <w:rFonts w:ascii="Roboto" w:hAnsi="Roboto"/>
                <w:sz w:val="18"/>
                <w:szCs w:val="18"/>
                <w:lang w:val="en-US"/>
              </w:rPr>
            </w:pPr>
          </w:p>
        </w:tc>
        <w:tc>
          <w:tcPr>
            <w:tcW w:w="4394" w:type="dxa"/>
            <w:shd w:val="clear" w:color="auto" w:fill="E7E6E6"/>
          </w:tcPr>
          <w:p w14:paraId="7E8073B9" w14:textId="77777777" w:rsidR="003723FD" w:rsidRPr="00D30011" w:rsidRDefault="003723FD" w:rsidP="0007775D">
            <w:pPr>
              <w:textAlignment w:val="baseline"/>
              <w:rPr>
                <w:rFonts w:ascii="Roboto" w:hAnsi="Roboto"/>
                <w:b/>
                <w:bCs/>
                <w:sz w:val="18"/>
                <w:szCs w:val="18"/>
                <w:lang w:val="en-US"/>
              </w:rPr>
            </w:pPr>
          </w:p>
        </w:tc>
      </w:tr>
      <w:tr w:rsidR="003723FD" w:rsidRPr="00D30011" w14:paraId="645E8B72" w14:textId="77777777" w:rsidTr="0007775D">
        <w:tc>
          <w:tcPr>
            <w:tcW w:w="2013" w:type="dxa"/>
          </w:tcPr>
          <w:p w14:paraId="4C1784DE" w14:textId="77777777" w:rsidR="002E59E9"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4B-1: </w:t>
            </w:r>
          </w:p>
          <w:p w14:paraId="775042C9" w14:textId="57073F62"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All habitable rooms are naturally ventilated. </w:t>
            </w:r>
          </w:p>
          <w:p w14:paraId="5D1F0BA9" w14:textId="77777777" w:rsidR="003723FD" w:rsidRPr="00D30011" w:rsidRDefault="003723FD" w:rsidP="0007775D">
            <w:pPr>
              <w:autoSpaceDE w:val="0"/>
              <w:autoSpaceDN w:val="0"/>
              <w:adjustRightInd w:val="0"/>
              <w:rPr>
                <w:rFonts w:ascii="Roboto" w:hAnsi="Roboto" w:cs="Public Sans (NSW)"/>
                <w:sz w:val="18"/>
                <w:szCs w:val="18"/>
                <w:lang w:val="en-US"/>
              </w:rPr>
            </w:pPr>
          </w:p>
        </w:tc>
        <w:tc>
          <w:tcPr>
            <w:tcW w:w="3402" w:type="dxa"/>
          </w:tcPr>
          <w:p w14:paraId="0B0F28F1" w14:textId="77777777" w:rsidR="003723FD" w:rsidRPr="00D30011" w:rsidRDefault="003723FD" w:rsidP="0007775D">
            <w:pPr>
              <w:ind w:left="360"/>
              <w:textAlignment w:val="baseline"/>
              <w:rPr>
                <w:rFonts w:ascii="Roboto" w:hAnsi="Roboto"/>
                <w:sz w:val="18"/>
                <w:szCs w:val="18"/>
                <w:lang w:val="en-US"/>
              </w:rPr>
            </w:pPr>
          </w:p>
        </w:tc>
        <w:tc>
          <w:tcPr>
            <w:tcW w:w="4394" w:type="dxa"/>
          </w:tcPr>
          <w:p w14:paraId="5FA25128" w14:textId="7D2C2CB7" w:rsidR="003723FD" w:rsidRPr="00D30011" w:rsidRDefault="003723FD" w:rsidP="0007775D">
            <w:pPr>
              <w:autoSpaceDE w:val="0"/>
              <w:autoSpaceDN w:val="0"/>
              <w:adjustRightInd w:val="0"/>
              <w:rPr>
                <w:rFonts w:ascii="Roboto" w:hAnsi="Roboto" w:cs="Public Sans (NSW)"/>
                <w:b/>
                <w:bCs/>
                <w:sz w:val="18"/>
                <w:szCs w:val="18"/>
              </w:rPr>
            </w:pPr>
            <w:r w:rsidRPr="00D30011">
              <w:rPr>
                <w:rFonts w:ascii="Roboto" w:hAnsi="Roboto" w:cs="Public Sans (NSW)"/>
                <w:b/>
                <w:bCs/>
                <w:sz w:val="18"/>
                <w:szCs w:val="18"/>
              </w:rPr>
              <w:t>Complies</w:t>
            </w:r>
            <w:r w:rsidR="003319DE" w:rsidRPr="00D30011">
              <w:rPr>
                <w:rFonts w:ascii="Roboto" w:hAnsi="Roboto" w:cs="Public Sans (NSW)"/>
                <w:b/>
                <w:bCs/>
                <w:sz w:val="18"/>
                <w:szCs w:val="18"/>
              </w:rPr>
              <w:t>.</w:t>
            </w:r>
          </w:p>
          <w:p w14:paraId="00642DDD" w14:textId="77777777" w:rsidR="00DA6717" w:rsidRPr="00D30011" w:rsidRDefault="00DA6717" w:rsidP="0007775D">
            <w:pPr>
              <w:textAlignment w:val="baseline"/>
              <w:rPr>
                <w:rFonts w:ascii="Roboto" w:hAnsi="Roboto"/>
                <w:sz w:val="18"/>
                <w:szCs w:val="18"/>
              </w:rPr>
            </w:pPr>
          </w:p>
          <w:p w14:paraId="522D99E4" w14:textId="1BFB608C" w:rsidR="00DA6717" w:rsidRPr="00D30011" w:rsidRDefault="003723FD" w:rsidP="0007775D">
            <w:pPr>
              <w:textAlignment w:val="baseline"/>
              <w:rPr>
                <w:rFonts w:ascii="Roboto" w:hAnsi="Roboto"/>
                <w:sz w:val="18"/>
                <w:szCs w:val="18"/>
              </w:rPr>
            </w:pPr>
            <w:r w:rsidRPr="00D30011">
              <w:rPr>
                <w:rFonts w:ascii="Roboto" w:hAnsi="Roboto"/>
                <w:sz w:val="18"/>
                <w:szCs w:val="18"/>
              </w:rPr>
              <w:t xml:space="preserve">The proposal ensures all habitable rooms have access to an operable window on an external wall </w:t>
            </w:r>
            <w:r w:rsidR="00785A83" w:rsidRPr="00D30011">
              <w:rPr>
                <w:rFonts w:ascii="Roboto" w:hAnsi="Roboto"/>
                <w:sz w:val="18"/>
                <w:szCs w:val="18"/>
              </w:rPr>
              <w:t xml:space="preserve">or balcony access </w:t>
            </w:r>
            <w:r w:rsidRPr="00D30011">
              <w:rPr>
                <w:rFonts w:ascii="Roboto" w:hAnsi="Roboto"/>
                <w:sz w:val="18"/>
                <w:szCs w:val="18"/>
              </w:rPr>
              <w:t xml:space="preserve">ensuring ventilation to </w:t>
            </w:r>
            <w:r w:rsidR="00785A83" w:rsidRPr="00D30011">
              <w:rPr>
                <w:rFonts w:ascii="Roboto" w:hAnsi="Roboto"/>
                <w:sz w:val="18"/>
                <w:szCs w:val="18"/>
              </w:rPr>
              <w:t xml:space="preserve">habitable </w:t>
            </w:r>
            <w:r w:rsidRPr="00D30011">
              <w:rPr>
                <w:rFonts w:ascii="Roboto" w:hAnsi="Roboto"/>
                <w:sz w:val="18"/>
                <w:szCs w:val="18"/>
              </w:rPr>
              <w:t xml:space="preserve">spaces. </w:t>
            </w:r>
          </w:p>
          <w:p w14:paraId="1C5E2FDA" w14:textId="7DF05C9B" w:rsidR="00DA6717" w:rsidRPr="00D30011" w:rsidRDefault="00DA6717" w:rsidP="0007775D">
            <w:pPr>
              <w:textAlignment w:val="baseline"/>
              <w:rPr>
                <w:rFonts w:ascii="Roboto" w:hAnsi="Roboto"/>
                <w:sz w:val="18"/>
                <w:szCs w:val="18"/>
              </w:rPr>
            </w:pPr>
          </w:p>
        </w:tc>
      </w:tr>
      <w:tr w:rsidR="003723FD" w:rsidRPr="00D30011" w14:paraId="6ADA1167" w14:textId="77777777" w:rsidTr="0007775D">
        <w:tc>
          <w:tcPr>
            <w:tcW w:w="2013" w:type="dxa"/>
          </w:tcPr>
          <w:p w14:paraId="7B87903E" w14:textId="77777777" w:rsidR="002E59E9"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4B-2: </w:t>
            </w:r>
          </w:p>
          <w:p w14:paraId="1A1878AC" w14:textId="7FABC3E8"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The layout and design of single aspect apartments maximises natural ventilation. </w:t>
            </w:r>
          </w:p>
          <w:p w14:paraId="37DA134F" w14:textId="77777777" w:rsidR="003723FD" w:rsidRPr="00D30011" w:rsidRDefault="003723FD" w:rsidP="0007775D">
            <w:pPr>
              <w:autoSpaceDE w:val="0"/>
              <w:autoSpaceDN w:val="0"/>
              <w:adjustRightInd w:val="0"/>
              <w:rPr>
                <w:rFonts w:ascii="Roboto" w:hAnsi="Roboto" w:cs="Public Sans (NSW)"/>
                <w:sz w:val="18"/>
                <w:szCs w:val="18"/>
              </w:rPr>
            </w:pPr>
          </w:p>
        </w:tc>
        <w:tc>
          <w:tcPr>
            <w:tcW w:w="3402" w:type="dxa"/>
          </w:tcPr>
          <w:p w14:paraId="442399B6" w14:textId="77777777" w:rsidR="003723FD" w:rsidRPr="00D30011" w:rsidRDefault="003723FD" w:rsidP="0007775D">
            <w:pPr>
              <w:ind w:left="360"/>
              <w:textAlignment w:val="baseline"/>
              <w:rPr>
                <w:rFonts w:ascii="Roboto" w:hAnsi="Roboto"/>
                <w:sz w:val="18"/>
                <w:szCs w:val="18"/>
                <w:lang w:val="en-US"/>
              </w:rPr>
            </w:pPr>
          </w:p>
        </w:tc>
        <w:tc>
          <w:tcPr>
            <w:tcW w:w="4394" w:type="dxa"/>
          </w:tcPr>
          <w:p w14:paraId="24CCB70E" w14:textId="3795F2C9" w:rsidR="003723FD" w:rsidRPr="00D30011" w:rsidRDefault="003723FD" w:rsidP="0007775D">
            <w:pPr>
              <w:autoSpaceDE w:val="0"/>
              <w:autoSpaceDN w:val="0"/>
              <w:adjustRightInd w:val="0"/>
              <w:rPr>
                <w:rFonts w:ascii="Roboto" w:hAnsi="Roboto" w:cs="Public Sans (NSW)"/>
                <w:b/>
                <w:bCs/>
                <w:sz w:val="18"/>
                <w:szCs w:val="18"/>
              </w:rPr>
            </w:pPr>
            <w:r w:rsidRPr="00D30011">
              <w:rPr>
                <w:rFonts w:ascii="Roboto" w:hAnsi="Roboto" w:cs="Public Sans (NSW)"/>
                <w:b/>
                <w:bCs/>
                <w:sz w:val="18"/>
                <w:szCs w:val="18"/>
              </w:rPr>
              <w:t>Complies</w:t>
            </w:r>
            <w:r w:rsidR="003319DE" w:rsidRPr="00D30011">
              <w:rPr>
                <w:rFonts w:ascii="Roboto" w:hAnsi="Roboto" w:cs="Public Sans (NSW)"/>
                <w:b/>
                <w:bCs/>
                <w:sz w:val="18"/>
                <w:szCs w:val="18"/>
              </w:rPr>
              <w:t>.</w:t>
            </w:r>
          </w:p>
          <w:p w14:paraId="6278B946" w14:textId="77777777" w:rsidR="003723FD" w:rsidRPr="00D30011" w:rsidRDefault="003723FD" w:rsidP="0007775D">
            <w:pPr>
              <w:textAlignment w:val="baseline"/>
              <w:rPr>
                <w:rFonts w:ascii="Roboto" w:hAnsi="Roboto"/>
                <w:sz w:val="18"/>
                <w:szCs w:val="18"/>
              </w:rPr>
            </w:pPr>
          </w:p>
          <w:p w14:paraId="7990FB79" w14:textId="53451E3A" w:rsidR="003E78B5" w:rsidRPr="00D30011" w:rsidRDefault="003E78B5" w:rsidP="0007775D">
            <w:pPr>
              <w:textAlignment w:val="baseline"/>
              <w:rPr>
                <w:rFonts w:ascii="Roboto" w:hAnsi="Roboto"/>
                <w:sz w:val="18"/>
                <w:szCs w:val="18"/>
                <w:lang w:val="en-US"/>
              </w:rPr>
            </w:pPr>
            <w:r w:rsidRPr="00D30011">
              <w:rPr>
                <w:rFonts w:ascii="Roboto" w:hAnsi="Roboto"/>
                <w:sz w:val="18"/>
                <w:szCs w:val="18"/>
                <w:lang w:val="en-US"/>
              </w:rPr>
              <w:t>16 out of 26 apartments have two aspects.</w:t>
            </w:r>
          </w:p>
          <w:p w14:paraId="527639EE" w14:textId="02239CBA" w:rsidR="003E78B5" w:rsidRPr="00D30011" w:rsidRDefault="003E78B5" w:rsidP="0007775D">
            <w:pPr>
              <w:textAlignment w:val="baseline"/>
              <w:rPr>
                <w:rFonts w:ascii="Roboto" w:hAnsi="Roboto"/>
                <w:i/>
                <w:iCs/>
                <w:sz w:val="18"/>
                <w:szCs w:val="18"/>
                <w:lang w:val="en-US"/>
              </w:rPr>
            </w:pPr>
            <w:r w:rsidRPr="00D30011">
              <w:rPr>
                <w:rFonts w:ascii="Roboto" w:hAnsi="Roboto"/>
                <w:i/>
                <w:iCs/>
                <w:sz w:val="18"/>
                <w:szCs w:val="18"/>
                <w:lang w:val="en-US"/>
              </w:rPr>
              <w:t xml:space="preserve">All habitable spaces in the balance of apartments with a single aspect have opening windows to the outside and the depth and these habitable spaces are only one room or space </w:t>
            </w:r>
            <w:proofErr w:type="gramStart"/>
            <w:r w:rsidRPr="00D30011">
              <w:rPr>
                <w:rFonts w:ascii="Roboto" w:hAnsi="Roboto"/>
                <w:i/>
                <w:iCs/>
                <w:sz w:val="18"/>
                <w:szCs w:val="18"/>
                <w:lang w:val="en-US"/>
              </w:rPr>
              <w:t>deep .</w:t>
            </w:r>
            <w:proofErr w:type="gramEnd"/>
          </w:p>
          <w:p w14:paraId="4C68A85E" w14:textId="1DA57F39" w:rsidR="003723FD" w:rsidRPr="00D30011" w:rsidRDefault="003723FD" w:rsidP="0007775D">
            <w:pPr>
              <w:textAlignment w:val="baseline"/>
              <w:rPr>
                <w:rFonts w:ascii="Roboto" w:hAnsi="Roboto"/>
                <w:sz w:val="18"/>
                <w:szCs w:val="18"/>
                <w:lang w:val="en-US"/>
              </w:rPr>
            </w:pPr>
            <w:r w:rsidRPr="00D30011">
              <w:rPr>
                <w:rFonts w:ascii="Roboto" w:hAnsi="Roboto"/>
                <w:sz w:val="18"/>
                <w:szCs w:val="18"/>
                <w:lang w:val="en-US"/>
              </w:rPr>
              <w:t>The open layout of the apartments, high quality design and expansive windows/openings provide good quality amenity for</w:t>
            </w:r>
            <w:r w:rsidR="007C17A9" w:rsidRPr="00D30011">
              <w:rPr>
                <w:rFonts w:ascii="Roboto" w:hAnsi="Roboto"/>
                <w:sz w:val="18"/>
                <w:szCs w:val="18"/>
                <w:lang w:val="en-US"/>
              </w:rPr>
              <w:t xml:space="preserve"> apartment residents</w:t>
            </w:r>
            <w:r w:rsidR="00AB6DA2" w:rsidRPr="00D30011">
              <w:rPr>
                <w:rFonts w:ascii="Roboto" w:hAnsi="Roboto"/>
                <w:sz w:val="18"/>
                <w:szCs w:val="18"/>
                <w:lang w:val="en-US"/>
              </w:rPr>
              <w:t xml:space="preserve"> and </w:t>
            </w:r>
            <w:proofErr w:type="spellStart"/>
            <w:r w:rsidR="008F261C" w:rsidRPr="00D30011">
              <w:rPr>
                <w:rFonts w:ascii="Roboto" w:hAnsi="Roboto"/>
                <w:sz w:val="18"/>
                <w:szCs w:val="18"/>
                <w:lang w:val="en-US"/>
              </w:rPr>
              <w:t>maximises</w:t>
            </w:r>
            <w:proofErr w:type="spellEnd"/>
            <w:r w:rsidR="008F261C" w:rsidRPr="00D30011">
              <w:rPr>
                <w:rFonts w:ascii="Roboto" w:hAnsi="Roboto"/>
                <w:sz w:val="18"/>
                <w:szCs w:val="18"/>
                <w:lang w:val="en-US"/>
              </w:rPr>
              <w:t xml:space="preserve"> natural ventilation.</w:t>
            </w:r>
          </w:p>
          <w:p w14:paraId="2F765CFD" w14:textId="77777777" w:rsidR="003723FD" w:rsidRPr="00D30011" w:rsidRDefault="003723FD" w:rsidP="00140BD8">
            <w:pPr>
              <w:textAlignment w:val="baseline"/>
              <w:rPr>
                <w:rFonts w:ascii="Roboto" w:hAnsi="Roboto"/>
                <w:b/>
                <w:bCs/>
                <w:sz w:val="18"/>
                <w:szCs w:val="18"/>
                <w:lang w:val="en-US"/>
              </w:rPr>
            </w:pPr>
          </w:p>
        </w:tc>
      </w:tr>
      <w:tr w:rsidR="003723FD" w:rsidRPr="00D30011" w14:paraId="6B9DEF1C" w14:textId="77777777" w:rsidTr="0007775D">
        <w:tc>
          <w:tcPr>
            <w:tcW w:w="2013" w:type="dxa"/>
            <w:hideMark/>
          </w:tcPr>
          <w:p w14:paraId="2812705F" w14:textId="666DABAD" w:rsidR="002E59E9"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4B-3:</w:t>
            </w:r>
          </w:p>
          <w:p w14:paraId="4ADA7ECC" w14:textId="415D0194"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The number of apartments with natural cross ventilation is maximised to create a </w:t>
            </w:r>
            <w:r w:rsidRPr="00D30011">
              <w:rPr>
                <w:rFonts w:ascii="Roboto" w:hAnsi="Roboto" w:cs="Public Sans (NSW)"/>
                <w:sz w:val="18"/>
                <w:szCs w:val="18"/>
              </w:rPr>
              <w:lastRenderedPageBreak/>
              <w:t xml:space="preserve">comfortable indoor environment for residents. </w:t>
            </w:r>
          </w:p>
          <w:p w14:paraId="3B3F44FB" w14:textId="77777777" w:rsidR="003723FD" w:rsidRPr="00D30011" w:rsidRDefault="003723FD" w:rsidP="0007775D">
            <w:pPr>
              <w:textAlignment w:val="baseline"/>
              <w:rPr>
                <w:rFonts w:ascii="Roboto" w:hAnsi="Roboto"/>
                <w:sz w:val="18"/>
                <w:szCs w:val="18"/>
              </w:rPr>
            </w:pPr>
          </w:p>
        </w:tc>
        <w:tc>
          <w:tcPr>
            <w:tcW w:w="3402" w:type="dxa"/>
            <w:hideMark/>
          </w:tcPr>
          <w:p w14:paraId="0546281B" w14:textId="77777777" w:rsidR="003723FD" w:rsidRPr="00D30011" w:rsidRDefault="003723FD" w:rsidP="0007775D">
            <w:pPr>
              <w:numPr>
                <w:ilvl w:val="0"/>
                <w:numId w:val="5"/>
              </w:numPr>
              <w:suppressAutoHyphens/>
              <w:textAlignment w:val="baseline"/>
              <w:rPr>
                <w:rFonts w:ascii="Roboto" w:hAnsi="Roboto"/>
                <w:sz w:val="18"/>
                <w:szCs w:val="18"/>
              </w:rPr>
            </w:pPr>
            <w:r w:rsidRPr="00D30011">
              <w:rPr>
                <w:rFonts w:ascii="Roboto" w:hAnsi="Roboto"/>
                <w:sz w:val="18"/>
                <w:szCs w:val="18"/>
                <w:lang w:val="en-US"/>
              </w:rPr>
              <w:lastRenderedPageBreak/>
              <w:t xml:space="preserve">At least 60% of apartments are naturally cross ventilated in the first nine </w:t>
            </w:r>
            <w:proofErr w:type="spellStart"/>
            <w:r w:rsidRPr="00D30011">
              <w:rPr>
                <w:rFonts w:ascii="Roboto" w:hAnsi="Roboto"/>
                <w:sz w:val="18"/>
                <w:szCs w:val="18"/>
                <w:lang w:val="en-US"/>
              </w:rPr>
              <w:t>storeys</w:t>
            </w:r>
            <w:proofErr w:type="spellEnd"/>
            <w:r w:rsidRPr="00D30011">
              <w:rPr>
                <w:rFonts w:ascii="Roboto" w:hAnsi="Roboto"/>
                <w:sz w:val="18"/>
                <w:szCs w:val="18"/>
                <w:lang w:val="en-US"/>
              </w:rPr>
              <w:t xml:space="preserve"> of the building. Apartments at ten </w:t>
            </w:r>
            <w:proofErr w:type="spellStart"/>
            <w:r w:rsidRPr="00D30011">
              <w:rPr>
                <w:rFonts w:ascii="Roboto" w:hAnsi="Roboto"/>
                <w:sz w:val="18"/>
                <w:szCs w:val="18"/>
                <w:lang w:val="en-US"/>
              </w:rPr>
              <w:t>storeys</w:t>
            </w:r>
            <w:proofErr w:type="spellEnd"/>
            <w:r w:rsidRPr="00D30011">
              <w:rPr>
                <w:rFonts w:ascii="Roboto" w:hAnsi="Roboto"/>
                <w:sz w:val="18"/>
                <w:szCs w:val="18"/>
                <w:lang w:val="en-US"/>
              </w:rPr>
              <w:t xml:space="preserve"> or greater are deemed to be cross ventilated only if any enclosure of </w:t>
            </w:r>
            <w:r w:rsidRPr="00D30011">
              <w:rPr>
                <w:rFonts w:ascii="Roboto" w:hAnsi="Roboto"/>
                <w:sz w:val="18"/>
                <w:szCs w:val="18"/>
                <w:lang w:val="en-US"/>
              </w:rPr>
              <w:lastRenderedPageBreak/>
              <w:t>the balconies at these levels allows adequate natural ventilation and cannot be fully enclosed </w:t>
            </w:r>
            <w:r w:rsidRPr="00D30011">
              <w:rPr>
                <w:rFonts w:ascii="Roboto" w:hAnsi="Roboto"/>
                <w:sz w:val="18"/>
                <w:szCs w:val="18"/>
              </w:rPr>
              <w:t> </w:t>
            </w:r>
          </w:p>
          <w:p w14:paraId="102CDBA6" w14:textId="77777777" w:rsidR="002C3FCE" w:rsidRPr="00D30011" w:rsidRDefault="002C3FCE" w:rsidP="002C3FCE">
            <w:pPr>
              <w:suppressAutoHyphens/>
              <w:ind w:left="360"/>
              <w:textAlignment w:val="baseline"/>
              <w:rPr>
                <w:rFonts w:ascii="Roboto" w:hAnsi="Roboto"/>
                <w:sz w:val="18"/>
                <w:szCs w:val="18"/>
              </w:rPr>
            </w:pPr>
          </w:p>
          <w:p w14:paraId="411A095F" w14:textId="77777777" w:rsidR="003723FD" w:rsidRPr="00D30011" w:rsidRDefault="003723FD" w:rsidP="0007775D">
            <w:pPr>
              <w:numPr>
                <w:ilvl w:val="0"/>
                <w:numId w:val="5"/>
              </w:numPr>
              <w:suppressAutoHyphens/>
              <w:textAlignment w:val="baseline"/>
              <w:rPr>
                <w:rFonts w:ascii="Roboto" w:hAnsi="Roboto"/>
                <w:sz w:val="18"/>
                <w:szCs w:val="18"/>
              </w:rPr>
            </w:pPr>
            <w:proofErr w:type="gramStart"/>
            <w:r w:rsidRPr="00D30011">
              <w:rPr>
                <w:rFonts w:ascii="Roboto" w:hAnsi="Roboto"/>
                <w:sz w:val="18"/>
                <w:szCs w:val="18"/>
                <w:lang w:val="en-US"/>
              </w:rPr>
              <w:t>Overall</w:t>
            </w:r>
            <w:proofErr w:type="gramEnd"/>
            <w:r w:rsidRPr="00D30011">
              <w:rPr>
                <w:rFonts w:ascii="Roboto" w:hAnsi="Roboto"/>
                <w:sz w:val="18"/>
                <w:szCs w:val="18"/>
                <w:lang w:val="en-US"/>
              </w:rPr>
              <w:t xml:space="preserve"> depth of a cross-over or cross-through apartment does not exceed 18m, measured glass line to glass line</w:t>
            </w:r>
            <w:r w:rsidRPr="00D30011">
              <w:rPr>
                <w:rFonts w:ascii="Roboto" w:hAnsi="Roboto"/>
                <w:sz w:val="18"/>
                <w:szCs w:val="18"/>
              </w:rPr>
              <w:t> </w:t>
            </w:r>
          </w:p>
          <w:p w14:paraId="6F7D3BE5" w14:textId="77777777" w:rsidR="002C3FCE" w:rsidRPr="00D30011" w:rsidRDefault="002C3FCE" w:rsidP="002C3FCE">
            <w:pPr>
              <w:suppressAutoHyphens/>
              <w:textAlignment w:val="baseline"/>
              <w:rPr>
                <w:rFonts w:ascii="Roboto" w:hAnsi="Roboto"/>
                <w:sz w:val="18"/>
                <w:szCs w:val="18"/>
              </w:rPr>
            </w:pPr>
          </w:p>
        </w:tc>
        <w:tc>
          <w:tcPr>
            <w:tcW w:w="4394" w:type="dxa"/>
            <w:hideMark/>
          </w:tcPr>
          <w:p w14:paraId="326FA0DA" w14:textId="5D3AC5F1" w:rsidR="003723FD" w:rsidRPr="00D30011" w:rsidRDefault="002E78BB" w:rsidP="0007775D">
            <w:pPr>
              <w:textAlignment w:val="baseline"/>
              <w:rPr>
                <w:rFonts w:ascii="Roboto" w:hAnsi="Roboto"/>
                <w:sz w:val="18"/>
                <w:szCs w:val="18"/>
                <w:lang w:val="en-US"/>
              </w:rPr>
            </w:pPr>
            <w:r w:rsidRPr="00D30011">
              <w:rPr>
                <w:rFonts w:ascii="Roboto" w:hAnsi="Roboto"/>
                <w:b/>
                <w:bCs/>
                <w:sz w:val="18"/>
                <w:szCs w:val="18"/>
                <w:lang w:val="en-US"/>
              </w:rPr>
              <w:lastRenderedPageBreak/>
              <w:t>Complies.</w:t>
            </w:r>
          </w:p>
          <w:p w14:paraId="1B31C8F3" w14:textId="77777777" w:rsidR="003723FD" w:rsidRPr="00D30011" w:rsidRDefault="003723FD" w:rsidP="0007775D">
            <w:pPr>
              <w:autoSpaceDE w:val="0"/>
              <w:autoSpaceDN w:val="0"/>
              <w:adjustRightInd w:val="0"/>
              <w:rPr>
                <w:rFonts w:ascii="Roboto" w:hAnsi="Roboto"/>
                <w:sz w:val="18"/>
                <w:szCs w:val="18"/>
                <w:lang w:val="en-US"/>
              </w:rPr>
            </w:pPr>
          </w:p>
          <w:p w14:paraId="12CB9122" w14:textId="77777777" w:rsidR="008A1A1C" w:rsidRPr="00D30011" w:rsidRDefault="008A1A1C" w:rsidP="008A1A1C">
            <w:pPr>
              <w:textAlignment w:val="baseline"/>
              <w:rPr>
                <w:rFonts w:ascii="Roboto" w:hAnsi="Roboto"/>
                <w:sz w:val="18"/>
                <w:szCs w:val="18"/>
              </w:rPr>
            </w:pPr>
            <w:r w:rsidRPr="00D30011">
              <w:rPr>
                <w:rFonts w:ascii="Roboto" w:hAnsi="Roboto"/>
                <w:sz w:val="18"/>
                <w:szCs w:val="18"/>
              </w:rPr>
              <w:t>The applicant has provided the following response:</w:t>
            </w:r>
          </w:p>
          <w:p w14:paraId="268B7F93" w14:textId="77777777" w:rsidR="008A1A1C" w:rsidRPr="00D30011" w:rsidRDefault="008A1A1C" w:rsidP="008A1A1C">
            <w:pPr>
              <w:textAlignment w:val="baseline"/>
              <w:rPr>
                <w:rFonts w:ascii="Roboto" w:hAnsi="Roboto"/>
                <w:sz w:val="18"/>
                <w:szCs w:val="18"/>
              </w:rPr>
            </w:pPr>
          </w:p>
          <w:p w14:paraId="50A9E30C" w14:textId="2270365E" w:rsidR="008A1A1C" w:rsidRPr="00D30011" w:rsidRDefault="008A1A1C" w:rsidP="008A1A1C">
            <w:pPr>
              <w:textAlignment w:val="baseline"/>
              <w:rPr>
                <w:rFonts w:ascii="Arial" w:hAnsi="Arial" w:cs="Arial"/>
                <w:i/>
                <w:iCs/>
                <w:sz w:val="16"/>
                <w:szCs w:val="16"/>
              </w:rPr>
            </w:pPr>
            <w:r w:rsidRPr="00D30011">
              <w:rPr>
                <w:rFonts w:ascii="Arial" w:hAnsi="Arial" w:cs="Arial"/>
                <w:i/>
                <w:iCs/>
                <w:sz w:val="18"/>
                <w:szCs w:val="18"/>
              </w:rPr>
              <w:t>All habitable rooms are naturally ventilated, and greater than 60%</w:t>
            </w:r>
            <w:r w:rsidR="003E78B5" w:rsidRPr="00D30011">
              <w:rPr>
                <w:rFonts w:ascii="Arial" w:hAnsi="Arial" w:cs="Arial"/>
                <w:i/>
                <w:iCs/>
                <w:sz w:val="18"/>
                <w:szCs w:val="18"/>
              </w:rPr>
              <w:t xml:space="preserve"> (61.5%)</w:t>
            </w:r>
            <w:r w:rsidRPr="00D30011">
              <w:rPr>
                <w:rFonts w:ascii="Arial" w:hAnsi="Arial" w:cs="Arial"/>
                <w:i/>
                <w:iCs/>
                <w:sz w:val="18"/>
                <w:szCs w:val="18"/>
              </w:rPr>
              <w:t xml:space="preserve"> of apartments are </w:t>
            </w:r>
            <w:r w:rsidRPr="00D30011">
              <w:rPr>
                <w:rFonts w:ascii="Arial" w:hAnsi="Arial" w:cs="Arial"/>
                <w:i/>
                <w:iCs/>
                <w:sz w:val="18"/>
                <w:szCs w:val="18"/>
              </w:rPr>
              <w:lastRenderedPageBreak/>
              <w:t>naturally cross and corner ventilated with two aspects.</w:t>
            </w:r>
          </w:p>
          <w:p w14:paraId="29649597" w14:textId="77777777" w:rsidR="008A1A1C" w:rsidRPr="00D30011" w:rsidRDefault="008A1A1C" w:rsidP="0007775D">
            <w:pPr>
              <w:autoSpaceDE w:val="0"/>
              <w:autoSpaceDN w:val="0"/>
              <w:adjustRightInd w:val="0"/>
              <w:rPr>
                <w:rFonts w:ascii="Roboto" w:hAnsi="Roboto" w:cs="Public Sans (NSW)"/>
                <w:sz w:val="18"/>
                <w:szCs w:val="18"/>
              </w:rPr>
            </w:pPr>
          </w:p>
          <w:p w14:paraId="6363B96A" w14:textId="26958851" w:rsidR="003723FD" w:rsidRPr="00D30011" w:rsidRDefault="00850A11" w:rsidP="0007775D">
            <w:pPr>
              <w:textAlignment w:val="baseline"/>
              <w:rPr>
                <w:rFonts w:ascii="Roboto" w:hAnsi="Roboto" w:cs="Public Sans (NSW)"/>
                <w:sz w:val="18"/>
                <w:szCs w:val="18"/>
              </w:rPr>
            </w:pPr>
            <w:r w:rsidRPr="00D30011">
              <w:rPr>
                <w:rFonts w:ascii="Roboto" w:hAnsi="Roboto" w:cs="Public Sans (NSW)"/>
                <w:sz w:val="18"/>
                <w:szCs w:val="18"/>
              </w:rPr>
              <w:t>It is considered that the development</w:t>
            </w:r>
            <w:r w:rsidR="0066081E" w:rsidRPr="00D30011">
              <w:rPr>
                <w:rFonts w:ascii="Roboto" w:hAnsi="Roboto" w:cs="Public Sans (NSW)"/>
                <w:sz w:val="18"/>
                <w:szCs w:val="18"/>
              </w:rPr>
              <w:t xml:space="preserve"> has been designed to create a comfortable indoor environment </w:t>
            </w:r>
            <w:r w:rsidR="0065108A" w:rsidRPr="00D30011">
              <w:rPr>
                <w:rFonts w:ascii="Roboto" w:hAnsi="Roboto" w:cs="Public Sans (NSW)"/>
                <w:sz w:val="18"/>
                <w:szCs w:val="18"/>
              </w:rPr>
              <w:t xml:space="preserve">for residents </w:t>
            </w:r>
            <w:r w:rsidR="0066081E" w:rsidRPr="00D30011">
              <w:rPr>
                <w:rFonts w:ascii="Roboto" w:hAnsi="Roboto" w:cs="Public Sans (NSW)"/>
                <w:sz w:val="18"/>
                <w:szCs w:val="18"/>
              </w:rPr>
              <w:t>and</w:t>
            </w:r>
            <w:r w:rsidRPr="00D30011">
              <w:rPr>
                <w:rFonts w:ascii="Roboto" w:hAnsi="Roboto" w:cs="Public Sans (NSW)"/>
                <w:sz w:val="18"/>
                <w:szCs w:val="18"/>
              </w:rPr>
              <w:t xml:space="preserve"> will </w:t>
            </w:r>
            <w:r w:rsidR="00CF2722" w:rsidRPr="00D30011">
              <w:rPr>
                <w:rFonts w:ascii="Roboto" w:hAnsi="Roboto" w:cs="Public Sans (NSW)"/>
                <w:sz w:val="18"/>
                <w:szCs w:val="18"/>
              </w:rPr>
              <w:t>provide adequate natural ventilation</w:t>
            </w:r>
            <w:r w:rsidR="00B544F7" w:rsidRPr="00D30011">
              <w:rPr>
                <w:rFonts w:ascii="Roboto" w:hAnsi="Roboto" w:cs="Public Sans (NSW)"/>
                <w:sz w:val="18"/>
                <w:szCs w:val="18"/>
              </w:rPr>
              <w:t xml:space="preserve"> into each residence.</w:t>
            </w:r>
          </w:p>
          <w:p w14:paraId="7768EFAF" w14:textId="77777777" w:rsidR="00474E31" w:rsidRPr="00D30011" w:rsidRDefault="00474E31" w:rsidP="0007775D">
            <w:pPr>
              <w:textAlignment w:val="baseline"/>
              <w:rPr>
                <w:rFonts w:ascii="Roboto" w:hAnsi="Roboto" w:cs="Public Sans (NSW)"/>
                <w:sz w:val="18"/>
                <w:szCs w:val="18"/>
              </w:rPr>
            </w:pPr>
          </w:p>
          <w:p w14:paraId="5589021C" w14:textId="3D10C282" w:rsidR="00474E31" w:rsidRPr="00D30011" w:rsidRDefault="00474E31" w:rsidP="0007775D">
            <w:pPr>
              <w:textAlignment w:val="baseline"/>
              <w:rPr>
                <w:rFonts w:ascii="Roboto" w:hAnsi="Roboto"/>
                <w:sz w:val="18"/>
                <w:szCs w:val="18"/>
              </w:rPr>
            </w:pPr>
            <w:r w:rsidRPr="00D30011">
              <w:rPr>
                <w:rFonts w:ascii="Roboto" w:hAnsi="Roboto"/>
                <w:sz w:val="18"/>
                <w:szCs w:val="18"/>
              </w:rPr>
              <w:t>The</w:t>
            </w:r>
            <w:r w:rsidR="00C56059" w:rsidRPr="00D30011">
              <w:rPr>
                <w:rFonts w:ascii="Roboto" w:hAnsi="Roboto"/>
                <w:sz w:val="18"/>
                <w:szCs w:val="18"/>
              </w:rPr>
              <w:t xml:space="preserve"> applicant has stated within the SEE that the</w:t>
            </w:r>
            <w:r w:rsidR="00B854DE" w:rsidRPr="00D30011">
              <w:rPr>
                <w:rFonts w:ascii="Roboto" w:hAnsi="Roboto"/>
                <w:sz w:val="18"/>
                <w:szCs w:val="18"/>
              </w:rPr>
              <w:t xml:space="preserve"> </w:t>
            </w:r>
            <w:r w:rsidRPr="00D30011">
              <w:rPr>
                <w:rFonts w:ascii="Roboto" w:hAnsi="Roboto"/>
                <w:sz w:val="18"/>
                <w:szCs w:val="18"/>
              </w:rPr>
              <w:t>residences contained within the building do not exceed 18</w:t>
            </w:r>
            <w:r w:rsidR="00C56059" w:rsidRPr="00D30011">
              <w:rPr>
                <w:rFonts w:ascii="Roboto" w:hAnsi="Roboto"/>
                <w:sz w:val="18"/>
                <w:szCs w:val="18"/>
              </w:rPr>
              <w:t xml:space="preserve"> </w:t>
            </w:r>
            <w:r w:rsidRPr="00D30011">
              <w:rPr>
                <w:rFonts w:ascii="Roboto" w:hAnsi="Roboto"/>
                <w:sz w:val="18"/>
                <w:szCs w:val="18"/>
              </w:rPr>
              <w:t>metres</w:t>
            </w:r>
            <w:r w:rsidR="002E78BB" w:rsidRPr="00D30011">
              <w:rPr>
                <w:rFonts w:ascii="Roboto" w:hAnsi="Roboto"/>
                <w:sz w:val="18"/>
                <w:szCs w:val="18"/>
              </w:rPr>
              <w:t xml:space="preserve"> in depth.</w:t>
            </w:r>
          </w:p>
          <w:p w14:paraId="319358BD" w14:textId="77777777" w:rsidR="002F0B48" w:rsidRPr="00D30011" w:rsidRDefault="002F0B48" w:rsidP="0007775D">
            <w:pPr>
              <w:textAlignment w:val="baseline"/>
              <w:rPr>
                <w:rFonts w:ascii="Roboto" w:hAnsi="Roboto"/>
                <w:sz w:val="18"/>
                <w:szCs w:val="18"/>
              </w:rPr>
            </w:pPr>
          </w:p>
          <w:p w14:paraId="03CD074E" w14:textId="77777777" w:rsidR="003723FD" w:rsidRPr="00D30011" w:rsidRDefault="003723FD" w:rsidP="0007775D">
            <w:pPr>
              <w:textAlignment w:val="baseline"/>
              <w:rPr>
                <w:rFonts w:ascii="Roboto" w:hAnsi="Roboto"/>
                <w:sz w:val="18"/>
                <w:szCs w:val="18"/>
              </w:rPr>
            </w:pPr>
          </w:p>
        </w:tc>
      </w:tr>
      <w:tr w:rsidR="003723FD" w:rsidRPr="00D30011" w14:paraId="406A27C5" w14:textId="77777777" w:rsidTr="0007775D">
        <w:tc>
          <w:tcPr>
            <w:tcW w:w="2013" w:type="dxa"/>
            <w:shd w:val="clear" w:color="auto" w:fill="E7E6E6"/>
            <w:hideMark/>
          </w:tcPr>
          <w:p w14:paraId="24EAF2B8"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lastRenderedPageBreak/>
              <w:t>4C Ceiling heights</w:t>
            </w:r>
            <w:r w:rsidRPr="00D30011">
              <w:rPr>
                <w:rFonts w:ascii="Roboto" w:hAnsi="Roboto"/>
                <w:sz w:val="18"/>
                <w:szCs w:val="18"/>
              </w:rPr>
              <w:t> </w:t>
            </w:r>
          </w:p>
        </w:tc>
        <w:tc>
          <w:tcPr>
            <w:tcW w:w="3402" w:type="dxa"/>
            <w:shd w:val="clear" w:color="auto" w:fill="E7E6E6"/>
            <w:hideMark/>
          </w:tcPr>
          <w:p w14:paraId="646E45E6" w14:textId="77777777" w:rsidR="003723FD" w:rsidRPr="00D30011" w:rsidRDefault="003723FD" w:rsidP="0007775D">
            <w:pPr>
              <w:textAlignment w:val="baseline"/>
              <w:rPr>
                <w:rFonts w:ascii="Roboto" w:hAnsi="Roboto"/>
                <w:sz w:val="18"/>
                <w:szCs w:val="18"/>
              </w:rPr>
            </w:pPr>
          </w:p>
        </w:tc>
        <w:tc>
          <w:tcPr>
            <w:tcW w:w="4394" w:type="dxa"/>
            <w:shd w:val="clear" w:color="auto" w:fill="E7E6E6"/>
            <w:hideMark/>
          </w:tcPr>
          <w:p w14:paraId="757C6636" w14:textId="77777777" w:rsidR="003723FD" w:rsidRPr="00D30011" w:rsidRDefault="003723FD" w:rsidP="0007775D">
            <w:pPr>
              <w:textAlignment w:val="baseline"/>
              <w:rPr>
                <w:rFonts w:ascii="Roboto" w:hAnsi="Roboto"/>
                <w:sz w:val="18"/>
                <w:szCs w:val="18"/>
              </w:rPr>
            </w:pPr>
          </w:p>
        </w:tc>
      </w:tr>
      <w:tr w:rsidR="003723FD" w:rsidRPr="00D30011" w14:paraId="4686923C" w14:textId="77777777" w:rsidTr="0000094E">
        <w:trPr>
          <w:trHeight w:val="6839"/>
        </w:trPr>
        <w:tc>
          <w:tcPr>
            <w:tcW w:w="2013" w:type="dxa"/>
          </w:tcPr>
          <w:p w14:paraId="3756E32D" w14:textId="77777777" w:rsidR="002E59E9"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4C-1: </w:t>
            </w:r>
          </w:p>
          <w:p w14:paraId="438477AC" w14:textId="32B07A77"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Ceiling height achieves sufficient natural ventilation and daylight access. </w:t>
            </w:r>
          </w:p>
          <w:p w14:paraId="4BEFE9C9" w14:textId="77777777" w:rsidR="003723FD" w:rsidRPr="00D30011" w:rsidRDefault="003723FD" w:rsidP="0007775D">
            <w:pPr>
              <w:textAlignment w:val="baseline"/>
              <w:rPr>
                <w:rFonts w:ascii="Roboto" w:hAnsi="Roboto"/>
                <w:sz w:val="18"/>
                <w:szCs w:val="18"/>
                <w:lang w:val="en-US"/>
              </w:rPr>
            </w:pPr>
          </w:p>
        </w:tc>
        <w:tc>
          <w:tcPr>
            <w:tcW w:w="3402" w:type="dxa"/>
          </w:tcPr>
          <w:p w14:paraId="4DE897DD" w14:textId="77777777" w:rsidR="003723FD" w:rsidRPr="00D30011" w:rsidRDefault="003723FD" w:rsidP="0007775D">
            <w:pPr>
              <w:numPr>
                <w:ilvl w:val="0"/>
                <w:numId w:val="6"/>
              </w:numPr>
              <w:suppressAutoHyphens/>
              <w:textAlignment w:val="baseline"/>
              <w:rPr>
                <w:rFonts w:ascii="Roboto" w:hAnsi="Roboto"/>
                <w:sz w:val="18"/>
                <w:szCs w:val="18"/>
              </w:rPr>
            </w:pPr>
            <w:r w:rsidRPr="00D30011">
              <w:rPr>
                <w:rFonts w:ascii="Roboto" w:hAnsi="Roboto"/>
                <w:sz w:val="18"/>
                <w:szCs w:val="18"/>
                <w:lang w:val="en-US"/>
              </w:rPr>
              <w:t>Measured from finished floor level to finished ceiling level, minimum ceiling heights are:</w:t>
            </w:r>
            <w:r w:rsidRPr="00D30011">
              <w:rPr>
                <w:rFonts w:ascii="Roboto" w:hAnsi="Roboto"/>
                <w:sz w:val="18"/>
                <w:szCs w:val="18"/>
              </w:rPr>
              <w:t> </w:t>
            </w:r>
          </w:p>
          <w:p w14:paraId="6F16DCF0" w14:textId="77777777" w:rsidR="003723FD" w:rsidRPr="00D30011" w:rsidRDefault="003723FD" w:rsidP="0007775D">
            <w:pPr>
              <w:ind w:left="720"/>
              <w:textAlignment w:val="baseline"/>
              <w:rPr>
                <w:rFonts w:ascii="Roboto" w:hAnsi="Roboto"/>
                <w:sz w:val="18"/>
                <w:szCs w:val="18"/>
              </w:rPr>
            </w:pPr>
          </w:p>
          <w:tbl>
            <w:tblPr>
              <w:tblStyle w:val="TableGridLight1"/>
              <w:tblW w:w="3110" w:type="dxa"/>
              <w:tblLayout w:type="fixed"/>
              <w:tblLook w:val="04A0" w:firstRow="1" w:lastRow="0" w:firstColumn="1" w:lastColumn="0" w:noHBand="0" w:noVBand="1"/>
            </w:tblPr>
            <w:tblGrid>
              <w:gridCol w:w="1300"/>
              <w:gridCol w:w="1810"/>
            </w:tblGrid>
            <w:tr w:rsidR="003723FD" w:rsidRPr="00D30011" w14:paraId="0A0045A9" w14:textId="77777777" w:rsidTr="006F05A4">
              <w:tc>
                <w:tcPr>
                  <w:tcW w:w="3110" w:type="dxa"/>
                  <w:gridSpan w:val="2"/>
                  <w:shd w:val="clear" w:color="auto" w:fill="D9D9D9"/>
                  <w:hideMark/>
                </w:tcPr>
                <w:p w14:paraId="5B26D35B" w14:textId="77777777" w:rsidR="003723FD" w:rsidRPr="00D30011" w:rsidRDefault="003723FD" w:rsidP="0007775D">
                  <w:pPr>
                    <w:textAlignment w:val="baseline"/>
                    <w:rPr>
                      <w:rFonts w:ascii="Roboto" w:hAnsi="Roboto"/>
                      <w:b/>
                      <w:bCs/>
                      <w:sz w:val="18"/>
                      <w:szCs w:val="18"/>
                      <w:lang w:val="en-US"/>
                    </w:rPr>
                  </w:pPr>
                  <w:r w:rsidRPr="00D30011">
                    <w:rPr>
                      <w:rFonts w:ascii="Roboto" w:hAnsi="Roboto"/>
                      <w:b/>
                      <w:bCs/>
                      <w:sz w:val="18"/>
                      <w:szCs w:val="18"/>
                      <w:lang w:val="en-US"/>
                    </w:rPr>
                    <w:t xml:space="preserve">Min. ceiling height for apartment </w:t>
                  </w:r>
                </w:p>
                <w:p w14:paraId="7B8720BF" w14:textId="77777777" w:rsidR="003723FD" w:rsidRPr="00D30011" w:rsidRDefault="003723FD" w:rsidP="0007775D">
                  <w:pPr>
                    <w:textAlignment w:val="baseline"/>
                    <w:rPr>
                      <w:rFonts w:ascii="Roboto" w:hAnsi="Roboto"/>
                      <w:b/>
                      <w:bCs/>
                      <w:sz w:val="18"/>
                      <w:szCs w:val="18"/>
                    </w:rPr>
                  </w:pPr>
                  <w:r w:rsidRPr="00D30011">
                    <w:rPr>
                      <w:rFonts w:ascii="Roboto" w:hAnsi="Roboto"/>
                      <w:b/>
                      <w:bCs/>
                      <w:sz w:val="18"/>
                      <w:szCs w:val="18"/>
                      <w:lang w:val="en-US"/>
                    </w:rPr>
                    <w:t xml:space="preserve">and </w:t>
                  </w:r>
                  <w:proofErr w:type="gramStart"/>
                  <w:r w:rsidRPr="00D30011">
                    <w:rPr>
                      <w:rFonts w:ascii="Roboto" w:hAnsi="Roboto"/>
                      <w:b/>
                      <w:bCs/>
                      <w:sz w:val="18"/>
                      <w:szCs w:val="18"/>
                      <w:lang w:val="en-US"/>
                    </w:rPr>
                    <w:t>mixed use</w:t>
                  </w:r>
                  <w:proofErr w:type="gramEnd"/>
                  <w:r w:rsidRPr="00D30011">
                    <w:rPr>
                      <w:rFonts w:ascii="Roboto" w:hAnsi="Roboto"/>
                      <w:b/>
                      <w:bCs/>
                      <w:sz w:val="18"/>
                      <w:szCs w:val="18"/>
                      <w:lang w:val="en-US"/>
                    </w:rPr>
                    <w:t xml:space="preserve"> buildings</w:t>
                  </w:r>
                  <w:r w:rsidRPr="00D30011">
                    <w:rPr>
                      <w:rFonts w:ascii="Roboto" w:hAnsi="Roboto"/>
                      <w:b/>
                      <w:bCs/>
                      <w:sz w:val="18"/>
                      <w:szCs w:val="18"/>
                    </w:rPr>
                    <w:t> </w:t>
                  </w:r>
                </w:p>
              </w:tc>
            </w:tr>
            <w:tr w:rsidR="003723FD" w:rsidRPr="00D30011" w14:paraId="4276D1F9" w14:textId="77777777" w:rsidTr="006F05A4">
              <w:tc>
                <w:tcPr>
                  <w:tcW w:w="1300" w:type="dxa"/>
                  <w:hideMark/>
                </w:tcPr>
                <w:p w14:paraId="477D2B0D"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Habitable rooms</w:t>
                  </w:r>
                  <w:r w:rsidRPr="00D30011">
                    <w:rPr>
                      <w:rFonts w:ascii="Roboto" w:hAnsi="Roboto"/>
                      <w:sz w:val="18"/>
                      <w:szCs w:val="18"/>
                    </w:rPr>
                    <w:t> </w:t>
                  </w:r>
                </w:p>
              </w:tc>
              <w:tc>
                <w:tcPr>
                  <w:tcW w:w="1810" w:type="dxa"/>
                  <w:hideMark/>
                </w:tcPr>
                <w:p w14:paraId="27E97694"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2.7m</w:t>
                  </w:r>
                  <w:r w:rsidRPr="00D30011">
                    <w:rPr>
                      <w:rFonts w:ascii="Roboto" w:hAnsi="Roboto"/>
                      <w:sz w:val="18"/>
                      <w:szCs w:val="18"/>
                    </w:rPr>
                    <w:t> </w:t>
                  </w:r>
                </w:p>
              </w:tc>
            </w:tr>
            <w:tr w:rsidR="003723FD" w:rsidRPr="00D30011" w14:paraId="2887BA81" w14:textId="77777777" w:rsidTr="006F05A4">
              <w:tc>
                <w:tcPr>
                  <w:tcW w:w="1300" w:type="dxa"/>
                  <w:hideMark/>
                </w:tcPr>
                <w:p w14:paraId="63621EDD"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Non-habitable rooms</w:t>
                  </w:r>
                  <w:r w:rsidRPr="00D30011">
                    <w:rPr>
                      <w:rFonts w:ascii="Roboto" w:hAnsi="Roboto"/>
                      <w:sz w:val="18"/>
                      <w:szCs w:val="18"/>
                    </w:rPr>
                    <w:t> </w:t>
                  </w:r>
                </w:p>
              </w:tc>
              <w:tc>
                <w:tcPr>
                  <w:tcW w:w="1810" w:type="dxa"/>
                  <w:hideMark/>
                </w:tcPr>
                <w:p w14:paraId="4646E338"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2.4m</w:t>
                  </w:r>
                  <w:r w:rsidRPr="00D30011">
                    <w:rPr>
                      <w:rFonts w:ascii="Roboto" w:hAnsi="Roboto"/>
                      <w:sz w:val="18"/>
                      <w:szCs w:val="18"/>
                    </w:rPr>
                    <w:t> </w:t>
                  </w:r>
                </w:p>
              </w:tc>
            </w:tr>
            <w:tr w:rsidR="003723FD" w:rsidRPr="00D30011" w14:paraId="4D00DE44" w14:textId="77777777" w:rsidTr="006F05A4">
              <w:tc>
                <w:tcPr>
                  <w:tcW w:w="1300" w:type="dxa"/>
                  <w:hideMark/>
                </w:tcPr>
                <w:p w14:paraId="7A0AB490"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 xml:space="preserve">For 2 </w:t>
                  </w:r>
                  <w:proofErr w:type="spellStart"/>
                  <w:r w:rsidRPr="00D30011">
                    <w:rPr>
                      <w:rFonts w:ascii="Roboto" w:hAnsi="Roboto"/>
                      <w:sz w:val="18"/>
                      <w:szCs w:val="18"/>
                      <w:lang w:val="en-US"/>
                    </w:rPr>
                    <w:t>storey</w:t>
                  </w:r>
                  <w:proofErr w:type="spellEnd"/>
                  <w:r w:rsidRPr="00D30011">
                    <w:rPr>
                      <w:rFonts w:ascii="Roboto" w:hAnsi="Roboto"/>
                      <w:sz w:val="18"/>
                      <w:szCs w:val="18"/>
                      <w:lang w:val="en-US"/>
                    </w:rPr>
                    <w:t xml:space="preserve"> apartments</w:t>
                  </w:r>
                  <w:r w:rsidRPr="00D30011">
                    <w:rPr>
                      <w:rFonts w:ascii="Roboto" w:hAnsi="Roboto"/>
                      <w:sz w:val="18"/>
                      <w:szCs w:val="18"/>
                    </w:rPr>
                    <w:t> </w:t>
                  </w:r>
                </w:p>
              </w:tc>
              <w:tc>
                <w:tcPr>
                  <w:tcW w:w="1810" w:type="dxa"/>
                  <w:hideMark/>
                </w:tcPr>
                <w:p w14:paraId="07BDE004"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2.7m for main living area floor</w:t>
                  </w:r>
                  <w:r w:rsidRPr="00D30011">
                    <w:rPr>
                      <w:rFonts w:ascii="Roboto" w:hAnsi="Roboto"/>
                      <w:sz w:val="18"/>
                      <w:szCs w:val="18"/>
                    </w:rPr>
                    <w:t> </w:t>
                  </w:r>
                </w:p>
                <w:p w14:paraId="1A47BBEB"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2.4m for second floor, where its area does not exceed 50% of the apartment area</w:t>
                  </w:r>
                  <w:r w:rsidRPr="00D30011">
                    <w:rPr>
                      <w:rFonts w:ascii="Roboto" w:hAnsi="Roboto"/>
                      <w:sz w:val="18"/>
                      <w:szCs w:val="18"/>
                    </w:rPr>
                    <w:t> </w:t>
                  </w:r>
                </w:p>
              </w:tc>
            </w:tr>
            <w:tr w:rsidR="003723FD" w:rsidRPr="00D30011" w14:paraId="7DD480CC" w14:textId="77777777" w:rsidTr="006F05A4">
              <w:tc>
                <w:tcPr>
                  <w:tcW w:w="1300" w:type="dxa"/>
                  <w:hideMark/>
                </w:tcPr>
                <w:p w14:paraId="355BC3E0"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Attic spaces</w:t>
                  </w:r>
                  <w:r w:rsidRPr="00D30011">
                    <w:rPr>
                      <w:rFonts w:ascii="Roboto" w:hAnsi="Roboto"/>
                      <w:sz w:val="18"/>
                      <w:szCs w:val="18"/>
                    </w:rPr>
                    <w:t> </w:t>
                  </w:r>
                </w:p>
              </w:tc>
              <w:tc>
                <w:tcPr>
                  <w:tcW w:w="1810" w:type="dxa"/>
                  <w:hideMark/>
                </w:tcPr>
                <w:p w14:paraId="1C7634CE"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1.8m at edge of room with a 30-degree minimum ceiling slope</w:t>
                  </w:r>
                  <w:r w:rsidRPr="00D30011">
                    <w:rPr>
                      <w:rFonts w:ascii="Roboto" w:hAnsi="Roboto"/>
                      <w:sz w:val="18"/>
                      <w:szCs w:val="18"/>
                    </w:rPr>
                    <w:t> </w:t>
                  </w:r>
                </w:p>
              </w:tc>
            </w:tr>
            <w:tr w:rsidR="003723FD" w:rsidRPr="00D30011" w14:paraId="5973A74A" w14:textId="77777777" w:rsidTr="006F05A4">
              <w:tc>
                <w:tcPr>
                  <w:tcW w:w="1300" w:type="dxa"/>
                  <w:hideMark/>
                </w:tcPr>
                <w:p w14:paraId="5C5E1AA1"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If located in mixed use areas</w:t>
                  </w:r>
                  <w:r w:rsidRPr="00D30011">
                    <w:rPr>
                      <w:rFonts w:ascii="Roboto" w:hAnsi="Roboto"/>
                      <w:sz w:val="18"/>
                      <w:szCs w:val="18"/>
                    </w:rPr>
                    <w:t> </w:t>
                  </w:r>
                </w:p>
              </w:tc>
              <w:tc>
                <w:tcPr>
                  <w:tcW w:w="1810" w:type="dxa"/>
                  <w:hideMark/>
                </w:tcPr>
                <w:p w14:paraId="21306A88" w14:textId="77777777" w:rsidR="003723FD" w:rsidRPr="00D30011" w:rsidRDefault="003723FD" w:rsidP="0007775D">
                  <w:pPr>
                    <w:textAlignment w:val="baseline"/>
                    <w:rPr>
                      <w:rFonts w:ascii="Roboto" w:hAnsi="Roboto"/>
                      <w:sz w:val="18"/>
                      <w:szCs w:val="18"/>
                    </w:rPr>
                  </w:pPr>
                  <w:r w:rsidRPr="00D30011">
                    <w:rPr>
                      <w:rFonts w:ascii="Roboto" w:hAnsi="Roboto"/>
                      <w:sz w:val="18"/>
                      <w:szCs w:val="18"/>
                      <w:lang w:val="en-US"/>
                    </w:rPr>
                    <w:t>3.3m for ground and first floor to promote future flexibility of use</w:t>
                  </w:r>
                  <w:r w:rsidRPr="00D30011">
                    <w:rPr>
                      <w:rFonts w:ascii="Roboto" w:hAnsi="Roboto"/>
                      <w:sz w:val="18"/>
                      <w:szCs w:val="18"/>
                    </w:rPr>
                    <w:t> </w:t>
                  </w:r>
                </w:p>
              </w:tc>
            </w:tr>
          </w:tbl>
          <w:p w14:paraId="44E5B173" w14:textId="77777777" w:rsidR="003723FD" w:rsidRPr="00D30011" w:rsidRDefault="003723FD" w:rsidP="0007775D">
            <w:pPr>
              <w:textAlignment w:val="baseline"/>
              <w:rPr>
                <w:rFonts w:ascii="Roboto" w:hAnsi="Roboto"/>
                <w:sz w:val="18"/>
                <w:szCs w:val="18"/>
                <w:lang w:val="en-US"/>
              </w:rPr>
            </w:pPr>
            <w:r w:rsidRPr="00D30011">
              <w:rPr>
                <w:rFonts w:ascii="Roboto" w:hAnsi="Roboto"/>
                <w:sz w:val="18"/>
                <w:szCs w:val="18"/>
                <w:lang w:val="en-US"/>
              </w:rPr>
              <w:t> </w:t>
            </w:r>
          </w:p>
          <w:p w14:paraId="3AD57460" w14:textId="77777777" w:rsidR="003723FD" w:rsidRPr="00D30011" w:rsidRDefault="003723FD" w:rsidP="0007775D">
            <w:pPr>
              <w:textAlignment w:val="baseline"/>
              <w:rPr>
                <w:rFonts w:ascii="Roboto" w:hAnsi="Roboto"/>
                <w:sz w:val="18"/>
                <w:szCs w:val="18"/>
                <w:lang w:val="en-US"/>
              </w:rPr>
            </w:pPr>
            <w:r w:rsidRPr="00D30011">
              <w:rPr>
                <w:rFonts w:ascii="Roboto" w:hAnsi="Roboto"/>
                <w:sz w:val="18"/>
                <w:szCs w:val="18"/>
                <w:lang w:val="en-US"/>
              </w:rPr>
              <w:t xml:space="preserve">These minimums </w:t>
            </w:r>
            <w:proofErr w:type="gramStart"/>
            <w:r w:rsidRPr="00D30011">
              <w:rPr>
                <w:rFonts w:ascii="Roboto" w:hAnsi="Roboto"/>
                <w:sz w:val="18"/>
                <w:szCs w:val="18"/>
                <w:lang w:val="en-US"/>
              </w:rPr>
              <w:t>to</w:t>
            </w:r>
            <w:proofErr w:type="gramEnd"/>
            <w:r w:rsidRPr="00D30011">
              <w:rPr>
                <w:rFonts w:ascii="Roboto" w:hAnsi="Roboto"/>
                <w:sz w:val="18"/>
                <w:szCs w:val="18"/>
                <w:lang w:val="en-US"/>
              </w:rPr>
              <w:t xml:space="preserve"> not preclude higher ceilings if desired.</w:t>
            </w:r>
            <w:r w:rsidRPr="00D30011">
              <w:rPr>
                <w:rFonts w:ascii="Roboto" w:hAnsi="Roboto"/>
                <w:sz w:val="18"/>
                <w:szCs w:val="18"/>
              </w:rPr>
              <w:t> </w:t>
            </w:r>
          </w:p>
        </w:tc>
        <w:tc>
          <w:tcPr>
            <w:tcW w:w="4394" w:type="dxa"/>
          </w:tcPr>
          <w:p w14:paraId="29DE5A6C" w14:textId="71BC47EF" w:rsidR="003723FD" w:rsidRPr="00D30011" w:rsidRDefault="00D14C03" w:rsidP="0007775D">
            <w:pPr>
              <w:textAlignment w:val="baseline"/>
              <w:rPr>
                <w:rFonts w:ascii="Roboto" w:hAnsi="Roboto"/>
                <w:b/>
                <w:bCs/>
                <w:sz w:val="18"/>
                <w:szCs w:val="18"/>
                <w:lang w:val="en-US"/>
              </w:rPr>
            </w:pPr>
            <w:r w:rsidRPr="00D30011">
              <w:rPr>
                <w:rFonts w:ascii="Roboto" w:hAnsi="Roboto"/>
                <w:b/>
                <w:bCs/>
                <w:sz w:val="18"/>
                <w:szCs w:val="18"/>
                <w:lang w:val="en-US"/>
              </w:rPr>
              <w:t>Complies.</w:t>
            </w:r>
          </w:p>
          <w:p w14:paraId="43173E35" w14:textId="096F99F8" w:rsidR="0000094E" w:rsidRPr="00D30011" w:rsidRDefault="0000094E" w:rsidP="0007775D">
            <w:pPr>
              <w:textAlignment w:val="baseline"/>
              <w:rPr>
                <w:rFonts w:ascii="Roboto" w:hAnsi="Roboto"/>
                <w:b/>
                <w:bCs/>
                <w:color w:val="FF0000"/>
                <w:sz w:val="18"/>
                <w:szCs w:val="18"/>
                <w:lang w:val="en-US"/>
              </w:rPr>
            </w:pPr>
          </w:p>
          <w:p w14:paraId="1208F002" w14:textId="04C59084" w:rsidR="00D14C03" w:rsidRPr="00D30011" w:rsidRDefault="00D14C03" w:rsidP="0007775D">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522711CE" w14:textId="77777777" w:rsidR="00D14C03" w:rsidRPr="00D30011" w:rsidRDefault="00D14C03" w:rsidP="0007775D">
            <w:pPr>
              <w:textAlignment w:val="baseline"/>
              <w:rPr>
                <w:rFonts w:ascii="Roboto" w:hAnsi="Roboto"/>
                <w:b/>
                <w:bCs/>
                <w:sz w:val="18"/>
                <w:szCs w:val="18"/>
                <w:lang w:val="en-US"/>
              </w:rPr>
            </w:pPr>
          </w:p>
          <w:p w14:paraId="0DD8454A" w14:textId="77777777" w:rsidR="00D14C03" w:rsidRPr="00D30011" w:rsidRDefault="00D14C03" w:rsidP="0007775D">
            <w:pPr>
              <w:textAlignment w:val="baseline"/>
              <w:rPr>
                <w:rFonts w:ascii="Roboto" w:hAnsi="Roboto"/>
                <w:i/>
                <w:iCs/>
                <w:sz w:val="18"/>
                <w:szCs w:val="18"/>
              </w:rPr>
            </w:pPr>
            <w:r w:rsidRPr="00D30011">
              <w:rPr>
                <w:rFonts w:ascii="Roboto" w:hAnsi="Roboto"/>
                <w:i/>
                <w:iCs/>
                <w:sz w:val="18"/>
                <w:szCs w:val="18"/>
              </w:rPr>
              <w:t xml:space="preserve">The development proposes to achieve the minimum ceiling heights required by the design criteria as follows: </w:t>
            </w:r>
          </w:p>
          <w:p w14:paraId="675F6E2B" w14:textId="77777777" w:rsidR="00D14C03" w:rsidRPr="00D30011" w:rsidRDefault="00D14C03" w:rsidP="0007775D">
            <w:pPr>
              <w:textAlignment w:val="baseline"/>
              <w:rPr>
                <w:rFonts w:ascii="Roboto" w:hAnsi="Roboto"/>
                <w:i/>
                <w:iCs/>
                <w:sz w:val="18"/>
                <w:szCs w:val="18"/>
              </w:rPr>
            </w:pPr>
          </w:p>
          <w:p w14:paraId="7DD0D43C" w14:textId="0C349B6D" w:rsidR="00D14C03" w:rsidRPr="00D30011" w:rsidRDefault="00D14C03" w:rsidP="0007775D">
            <w:pPr>
              <w:textAlignment w:val="baseline"/>
              <w:rPr>
                <w:rFonts w:ascii="Roboto" w:hAnsi="Roboto"/>
                <w:i/>
                <w:iCs/>
                <w:sz w:val="18"/>
                <w:szCs w:val="18"/>
              </w:rPr>
            </w:pPr>
            <w:r w:rsidRPr="00D30011">
              <w:rPr>
                <w:rFonts w:ascii="Roboto" w:hAnsi="Roboto"/>
                <w:i/>
                <w:iCs/>
                <w:sz w:val="18"/>
                <w:szCs w:val="18"/>
              </w:rPr>
              <w:t>- minimum 2.</w:t>
            </w:r>
            <w:r w:rsidR="0000094E" w:rsidRPr="00D30011">
              <w:rPr>
                <w:rFonts w:ascii="Roboto" w:hAnsi="Roboto"/>
                <w:i/>
                <w:iCs/>
                <w:sz w:val="18"/>
                <w:szCs w:val="18"/>
              </w:rPr>
              <w:t>8</w:t>
            </w:r>
            <w:r w:rsidRPr="00D30011">
              <w:rPr>
                <w:rFonts w:ascii="Roboto" w:hAnsi="Roboto"/>
                <w:i/>
                <w:iCs/>
                <w:sz w:val="18"/>
                <w:szCs w:val="18"/>
              </w:rPr>
              <w:t xml:space="preserve">metres for habitable rooms </w:t>
            </w:r>
          </w:p>
          <w:p w14:paraId="553602D2" w14:textId="593B4FFB" w:rsidR="00D14C03" w:rsidRPr="00D30011" w:rsidRDefault="00D14C03" w:rsidP="0007775D">
            <w:pPr>
              <w:textAlignment w:val="baseline"/>
              <w:rPr>
                <w:rFonts w:ascii="Roboto" w:hAnsi="Roboto"/>
                <w:i/>
                <w:iCs/>
                <w:sz w:val="18"/>
                <w:szCs w:val="18"/>
              </w:rPr>
            </w:pPr>
            <w:r w:rsidRPr="00D30011">
              <w:rPr>
                <w:rFonts w:ascii="Roboto" w:hAnsi="Roboto"/>
                <w:i/>
                <w:iCs/>
                <w:sz w:val="18"/>
                <w:szCs w:val="18"/>
              </w:rPr>
              <w:t>- minimum 2.4</w:t>
            </w:r>
            <w:r w:rsidR="0000094E" w:rsidRPr="00D30011">
              <w:rPr>
                <w:rFonts w:ascii="Roboto" w:hAnsi="Roboto"/>
                <w:i/>
                <w:iCs/>
                <w:sz w:val="18"/>
                <w:szCs w:val="18"/>
              </w:rPr>
              <w:t>5</w:t>
            </w:r>
            <w:r w:rsidRPr="00D30011">
              <w:rPr>
                <w:rFonts w:ascii="Roboto" w:hAnsi="Roboto"/>
                <w:i/>
                <w:iCs/>
                <w:sz w:val="18"/>
                <w:szCs w:val="18"/>
              </w:rPr>
              <w:t xml:space="preserve">metres for non-habitable rooms </w:t>
            </w:r>
          </w:p>
          <w:p w14:paraId="5478314E" w14:textId="19727F63" w:rsidR="00D14C03" w:rsidRPr="00D30011" w:rsidRDefault="00D14C03" w:rsidP="0007775D">
            <w:pPr>
              <w:textAlignment w:val="baseline"/>
              <w:rPr>
                <w:rFonts w:ascii="Roboto" w:hAnsi="Roboto"/>
                <w:i/>
                <w:iCs/>
                <w:sz w:val="18"/>
                <w:szCs w:val="18"/>
              </w:rPr>
            </w:pPr>
            <w:r w:rsidRPr="00D30011">
              <w:rPr>
                <w:rFonts w:ascii="Roboto" w:hAnsi="Roboto"/>
                <w:i/>
                <w:iCs/>
                <w:sz w:val="18"/>
                <w:szCs w:val="18"/>
              </w:rPr>
              <w:t xml:space="preserve">- minimum </w:t>
            </w:r>
            <w:r w:rsidR="0000094E" w:rsidRPr="00D30011">
              <w:rPr>
                <w:rFonts w:ascii="Roboto" w:hAnsi="Roboto"/>
                <w:i/>
                <w:iCs/>
                <w:sz w:val="18"/>
                <w:szCs w:val="18"/>
              </w:rPr>
              <w:t>2.9</w:t>
            </w:r>
            <w:r w:rsidRPr="00D30011">
              <w:rPr>
                <w:rFonts w:ascii="Roboto" w:hAnsi="Roboto"/>
                <w:i/>
                <w:iCs/>
                <w:sz w:val="18"/>
                <w:szCs w:val="18"/>
              </w:rPr>
              <w:t xml:space="preserve"> metres for commercial ground floor tenancies. </w:t>
            </w:r>
          </w:p>
          <w:p w14:paraId="356406C1" w14:textId="77777777" w:rsidR="00D14C03" w:rsidRPr="00D30011" w:rsidRDefault="00D14C03" w:rsidP="0007775D">
            <w:pPr>
              <w:textAlignment w:val="baseline"/>
              <w:rPr>
                <w:rFonts w:ascii="Roboto" w:hAnsi="Roboto"/>
                <w:i/>
                <w:iCs/>
                <w:sz w:val="18"/>
                <w:szCs w:val="18"/>
              </w:rPr>
            </w:pPr>
          </w:p>
          <w:p w14:paraId="523FA904" w14:textId="77777777" w:rsidR="003723FD" w:rsidRPr="00D30011" w:rsidRDefault="003723FD" w:rsidP="0007775D">
            <w:pPr>
              <w:jc w:val="both"/>
              <w:textAlignment w:val="baseline"/>
              <w:rPr>
                <w:rFonts w:ascii="Roboto" w:eastAsia="Calibri" w:hAnsi="Roboto"/>
                <w:sz w:val="18"/>
                <w:szCs w:val="18"/>
              </w:rPr>
            </w:pPr>
          </w:p>
          <w:p w14:paraId="0B1111B4" w14:textId="3D6E0E64" w:rsidR="00DA55CC" w:rsidRPr="00D30011" w:rsidRDefault="00DA55CC" w:rsidP="0007775D">
            <w:pPr>
              <w:autoSpaceDE w:val="0"/>
              <w:autoSpaceDN w:val="0"/>
              <w:adjustRightInd w:val="0"/>
              <w:jc w:val="both"/>
              <w:rPr>
                <w:rFonts w:ascii="Roboto" w:hAnsi="Roboto" w:cs="Public Sans (NSW)"/>
                <w:sz w:val="18"/>
                <w:szCs w:val="18"/>
              </w:rPr>
            </w:pPr>
            <w:r w:rsidRPr="00D30011">
              <w:rPr>
                <w:rFonts w:ascii="Roboto" w:hAnsi="Roboto" w:cs="Public Sans (NSW)"/>
                <w:sz w:val="18"/>
                <w:szCs w:val="18"/>
              </w:rPr>
              <w:t>Based on the plans submitted, the development complies with the ceiling height requirements of ADG.</w:t>
            </w:r>
          </w:p>
          <w:p w14:paraId="541316D4" w14:textId="77777777" w:rsidR="00DA55CC" w:rsidRPr="00D30011" w:rsidRDefault="00DA55CC" w:rsidP="0007775D">
            <w:pPr>
              <w:autoSpaceDE w:val="0"/>
              <w:autoSpaceDN w:val="0"/>
              <w:adjustRightInd w:val="0"/>
              <w:jc w:val="both"/>
              <w:rPr>
                <w:rFonts w:ascii="Roboto" w:hAnsi="Roboto" w:cs="Public Sans (NSW)"/>
                <w:sz w:val="18"/>
                <w:szCs w:val="18"/>
              </w:rPr>
            </w:pPr>
          </w:p>
          <w:p w14:paraId="187B1FFB" w14:textId="77777777" w:rsidR="003723FD" w:rsidRPr="00D30011" w:rsidRDefault="003723FD" w:rsidP="00B01BAA">
            <w:pPr>
              <w:suppressAutoHyphens/>
              <w:ind w:left="36"/>
              <w:rPr>
                <w:rFonts w:ascii="Roboto" w:hAnsi="Roboto" w:cs="Public Sans (NSW)"/>
                <w:sz w:val="18"/>
                <w:szCs w:val="18"/>
              </w:rPr>
            </w:pPr>
          </w:p>
        </w:tc>
      </w:tr>
      <w:tr w:rsidR="003723FD" w:rsidRPr="00D30011" w14:paraId="212B6247" w14:textId="77777777" w:rsidTr="0007775D">
        <w:tc>
          <w:tcPr>
            <w:tcW w:w="2013" w:type="dxa"/>
          </w:tcPr>
          <w:p w14:paraId="4B9DA3A2" w14:textId="799B500B" w:rsidR="002E59E9"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4C-2: </w:t>
            </w:r>
          </w:p>
          <w:p w14:paraId="33A4EE86" w14:textId="1B55F4D1"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Ceiling height increases the sense of space in apartments and provides for well-proportioned rooms. </w:t>
            </w:r>
          </w:p>
          <w:p w14:paraId="595F65A4" w14:textId="77777777" w:rsidR="003723FD" w:rsidRPr="00D30011" w:rsidRDefault="003723FD" w:rsidP="0007775D">
            <w:pPr>
              <w:autoSpaceDE w:val="0"/>
              <w:autoSpaceDN w:val="0"/>
              <w:adjustRightInd w:val="0"/>
              <w:rPr>
                <w:rFonts w:ascii="Roboto" w:hAnsi="Roboto" w:cs="Public Sans (NSW)"/>
                <w:sz w:val="18"/>
                <w:szCs w:val="18"/>
              </w:rPr>
            </w:pPr>
          </w:p>
        </w:tc>
        <w:tc>
          <w:tcPr>
            <w:tcW w:w="3402" w:type="dxa"/>
          </w:tcPr>
          <w:p w14:paraId="3BCB320D" w14:textId="77777777" w:rsidR="003723FD" w:rsidRPr="00D30011" w:rsidRDefault="003723FD" w:rsidP="0007775D">
            <w:pPr>
              <w:textAlignment w:val="baseline"/>
              <w:rPr>
                <w:rFonts w:ascii="Roboto" w:hAnsi="Roboto"/>
                <w:sz w:val="18"/>
                <w:szCs w:val="18"/>
                <w:lang w:val="en-US"/>
              </w:rPr>
            </w:pPr>
          </w:p>
        </w:tc>
        <w:tc>
          <w:tcPr>
            <w:tcW w:w="4394" w:type="dxa"/>
          </w:tcPr>
          <w:p w14:paraId="7D4BDEA8" w14:textId="02D39ABA" w:rsidR="003723FD" w:rsidRPr="00D30011" w:rsidRDefault="003723FD" w:rsidP="0007775D">
            <w:pPr>
              <w:textAlignment w:val="baseline"/>
              <w:rPr>
                <w:rFonts w:ascii="Roboto" w:hAnsi="Roboto"/>
                <w:b/>
                <w:bCs/>
                <w:color w:val="000000" w:themeColor="text1"/>
                <w:sz w:val="18"/>
                <w:szCs w:val="18"/>
                <w:lang w:val="en-US"/>
              </w:rPr>
            </w:pPr>
            <w:r w:rsidRPr="00D30011">
              <w:rPr>
                <w:rFonts w:ascii="Roboto" w:hAnsi="Roboto"/>
                <w:b/>
                <w:bCs/>
                <w:color w:val="000000" w:themeColor="text1"/>
                <w:sz w:val="18"/>
                <w:szCs w:val="18"/>
                <w:lang w:val="en-US"/>
              </w:rPr>
              <w:t>Complies</w:t>
            </w:r>
            <w:r w:rsidR="002E59E9" w:rsidRPr="00D30011">
              <w:rPr>
                <w:rFonts w:ascii="Roboto" w:hAnsi="Roboto"/>
                <w:b/>
                <w:bCs/>
                <w:color w:val="000000" w:themeColor="text1"/>
                <w:sz w:val="18"/>
                <w:szCs w:val="18"/>
                <w:lang w:val="en-US"/>
              </w:rPr>
              <w:t>.</w:t>
            </w:r>
          </w:p>
          <w:p w14:paraId="62A9CD3D" w14:textId="77777777" w:rsidR="003723FD" w:rsidRPr="00D30011" w:rsidRDefault="003723FD" w:rsidP="0007775D">
            <w:pPr>
              <w:textAlignment w:val="baseline"/>
              <w:rPr>
                <w:rFonts w:ascii="Roboto" w:hAnsi="Roboto"/>
                <w:b/>
                <w:bCs/>
                <w:color w:val="000000" w:themeColor="text1"/>
                <w:sz w:val="18"/>
                <w:szCs w:val="18"/>
                <w:lang w:val="en-US"/>
              </w:rPr>
            </w:pPr>
          </w:p>
          <w:p w14:paraId="41669571" w14:textId="63B438C1" w:rsidR="003723FD" w:rsidRPr="00D30011" w:rsidRDefault="004B6526" w:rsidP="0007775D">
            <w:pPr>
              <w:autoSpaceDE w:val="0"/>
              <w:autoSpaceDN w:val="0"/>
              <w:adjustRightInd w:val="0"/>
              <w:rPr>
                <w:rFonts w:ascii="Roboto" w:hAnsi="Roboto" w:cs="Public Sans (NSW)"/>
                <w:color w:val="000000" w:themeColor="text1"/>
                <w:sz w:val="18"/>
                <w:szCs w:val="18"/>
              </w:rPr>
            </w:pPr>
            <w:r w:rsidRPr="00D30011">
              <w:rPr>
                <w:rFonts w:ascii="Roboto" w:hAnsi="Roboto" w:cs="Public Sans (NSW)"/>
                <w:color w:val="000000" w:themeColor="text1"/>
                <w:sz w:val="18"/>
                <w:szCs w:val="18"/>
              </w:rPr>
              <w:t xml:space="preserve">Compliant and consistent ceiling heights are proposed for </w:t>
            </w:r>
            <w:proofErr w:type="gramStart"/>
            <w:r w:rsidRPr="00D30011">
              <w:rPr>
                <w:rFonts w:ascii="Roboto" w:hAnsi="Roboto" w:cs="Public Sans (NSW)"/>
                <w:color w:val="000000" w:themeColor="text1"/>
                <w:sz w:val="18"/>
                <w:szCs w:val="18"/>
              </w:rPr>
              <w:t>all of</w:t>
            </w:r>
            <w:proofErr w:type="gramEnd"/>
            <w:r w:rsidRPr="00D30011">
              <w:rPr>
                <w:rFonts w:ascii="Roboto" w:hAnsi="Roboto" w:cs="Public Sans (NSW)"/>
                <w:color w:val="000000" w:themeColor="text1"/>
                <w:sz w:val="18"/>
                <w:szCs w:val="18"/>
              </w:rPr>
              <w:t xml:space="preserve"> the residential apartments.</w:t>
            </w:r>
          </w:p>
          <w:p w14:paraId="177FE971" w14:textId="77777777" w:rsidR="003723FD" w:rsidRPr="00D30011" w:rsidRDefault="003723FD" w:rsidP="0007775D">
            <w:pPr>
              <w:textAlignment w:val="baseline"/>
              <w:rPr>
                <w:rFonts w:ascii="Roboto" w:hAnsi="Roboto"/>
                <w:b/>
                <w:bCs/>
                <w:color w:val="000000" w:themeColor="text1"/>
                <w:sz w:val="18"/>
                <w:szCs w:val="18"/>
                <w:lang w:val="en-US"/>
              </w:rPr>
            </w:pPr>
          </w:p>
        </w:tc>
      </w:tr>
      <w:tr w:rsidR="003723FD" w:rsidRPr="00D30011" w14:paraId="5B4C6F42" w14:textId="77777777" w:rsidTr="0007775D">
        <w:tc>
          <w:tcPr>
            <w:tcW w:w="2013" w:type="dxa"/>
          </w:tcPr>
          <w:p w14:paraId="728AE2FF" w14:textId="55334560" w:rsidR="002E59E9"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4C-3: </w:t>
            </w:r>
          </w:p>
          <w:p w14:paraId="1866098C" w14:textId="565AC02A"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Ceiling heights contribute to the flexibility of building use over the life of the building. </w:t>
            </w:r>
          </w:p>
          <w:p w14:paraId="1D890BD7" w14:textId="77777777" w:rsidR="003723FD" w:rsidRPr="00D30011" w:rsidRDefault="003723FD" w:rsidP="0007775D">
            <w:pPr>
              <w:autoSpaceDE w:val="0"/>
              <w:autoSpaceDN w:val="0"/>
              <w:adjustRightInd w:val="0"/>
              <w:rPr>
                <w:rFonts w:ascii="Roboto" w:hAnsi="Roboto" w:cs="Public Sans (NSW)"/>
                <w:sz w:val="18"/>
                <w:szCs w:val="18"/>
              </w:rPr>
            </w:pPr>
          </w:p>
        </w:tc>
        <w:tc>
          <w:tcPr>
            <w:tcW w:w="3402" w:type="dxa"/>
          </w:tcPr>
          <w:p w14:paraId="2D97F1A0" w14:textId="77777777" w:rsidR="003723FD" w:rsidRPr="00D30011" w:rsidRDefault="003723FD" w:rsidP="0007775D">
            <w:pPr>
              <w:textAlignment w:val="baseline"/>
              <w:rPr>
                <w:rFonts w:ascii="Roboto" w:hAnsi="Roboto"/>
                <w:sz w:val="18"/>
                <w:szCs w:val="18"/>
                <w:lang w:val="en-US"/>
              </w:rPr>
            </w:pPr>
          </w:p>
        </w:tc>
        <w:tc>
          <w:tcPr>
            <w:tcW w:w="4394" w:type="dxa"/>
          </w:tcPr>
          <w:p w14:paraId="391D5BA5" w14:textId="77777777" w:rsidR="003723FD" w:rsidRPr="00D30011" w:rsidRDefault="003723FD" w:rsidP="0007775D">
            <w:pPr>
              <w:textAlignment w:val="baseline"/>
              <w:rPr>
                <w:rFonts w:ascii="Roboto" w:hAnsi="Roboto"/>
                <w:b/>
                <w:bCs/>
                <w:color w:val="000000" w:themeColor="text1"/>
                <w:sz w:val="18"/>
                <w:szCs w:val="18"/>
                <w:lang w:val="en-US"/>
              </w:rPr>
            </w:pPr>
            <w:r w:rsidRPr="00D30011">
              <w:rPr>
                <w:rFonts w:ascii="Roboto" w:hAnsi="Roboto"/>
                <w:b/>
                <w:bCs/>
                <w:color w:val="000000" w:themeColor="text1"/>
                <w:sz w:val="18"/>
                <w:szCs w:val="18"/>
                <w:lang w:val="en-US"/>
              </w:rPr>
              <w:t>Complies.</w:t>
            </w:r>
          </w:p>
          <w:p w14:paraId="53333FC3" w14:textId="77777777" w:rsidR="003723FD" w:rsidRPr="00D30011" w:rsidRDefault="003723FD" w:rsidP="001918F5">
            <w:pPr>
              <w:textAlignment w:val="baseline"/>
              <w:rPr>
                <w:rFonts w:ascii="Roboto" w:hAnsi="Roboto"/>
                <w:color w:val="000000" w:themeColor="text1"/>
                <w:sz w:val="18"/>
                <w:szCs w:val="18"/>
                <w:lang w:val="en-US"/>
              </w:rPr>
            </w:pPr>
          </w:p>
          <w:p w14:paraId="7F181E39" w14:textId="170BCAD5" w:rsidR="001918F5" w:rsidRPr="00D30011" w:rsidRDefault="002D3830" w:rsidP="001918F5">
            <w:pPr>
              <w:textAlignment w:val="baseline"/>
              <w:rPr>
                <w:rFonts w:ascii="Roboto" w:hAnsi="Roboto"/>
                <w:b/>
                <w:bCs/>
                <w:color w:val="000000" w:themeColor="text1"/>
                <w:sz w:val="18"/>
                <w:szCs w:val="18"/>
                <w:lang w:val="en-US"/>
              </w:rPr>
            </w:pPr>
            <w:r w:rsidRPr="00D30011">
              <w:rPr>
                <w:rFonts w:ascii="Roboto" w:hAnsi="Roboto"/>
                <w:color w:val="000000" w:themeColor="text1"/>
                <w:sz w:val="18"/>
                <w:szCs w:val="18"/>
                <w:lang w:val="en-US"/>
              </w:rPr>
              <w:t>The ceiling heights of</w:t>
            </w:r>
            <w:r w:rsidR="007D5B47" w:rsidRPr="00D30011">
              <w:rPr>
                <w:rFonts w:ascii="Roboto" w:hAnsi="Roboto"/>
                <w:color w:val="000000" w:themeColor="text1"/>
                <w:sz w:val="18"/>
                <w:szCs w:val="18"/>
                <w:lang w:val="en-US"/>
              </w:rPr>
              <w:t xml:space="preserve"> 3.3m for</w:t>
            </w:r>
            <w:r w:rsidRPr="00D30011">
              <w:rPr>
                <w:rFonts w:ascii="Roboto" w:hAnsi="Roboto"/>
                <w:color w:val="000000" w:themeColor="text1"/>
                <w:sz w:val="18"/>
                <w:szCs w:val="18"/>
                <w:lang w:val="en-US"/>
              </w:rPr>
              <w:t xml:space="preserve"> the ground floor </w:t>
            </w:r>
            <w:r w:rsidR="007D5B47" w:rsidRPr="00D30011">
              <w:rPr>
                <w:rFonts w:ascii="Roboto" w:hAnsi="Roboto"/>
                <w:color w:val="000000" w:themeColor="text1"/>
                <w:sz w:val="18"/>
                <w:szCs w:val="18"/>
                <w:lang w:val="en-US"/>
              </w:rPr>
              <w:t>commercial</w:t>
            </w:r>
            <w:r w:rsidRPr="00D30011">
              <w:rPr>
                <w:rFonts w:ascii="Roboto" w:hAnsi="Roboto"/>
                <w:color w:val="000000" w:themeColor="text1"/>
                <w:sz w:val="18"/>
                <w:szCs w:val="18"/>
                <w:lang w:val="en-US"/>
              </w:rPr>
              <w:t xml:space="preserve"> tenancies </w:t>
            </w:r>
            <w:proofErr w:type="gramStart"/>
            <w:r w:rsidRPr="00D30011">
              <w:rPr>
                <w:rFonts w:ascii="Roboto" w:hAnsi="Roboto"/>
                <w:color w:val="000000" w:themeColor="text1"/>
                <w:sz w:val="18"/>
                <w:szCs w:val="18"/>
                <w:lang w:val="en-US"/>
              </w:rPr>
              <w:t>are considered to be</w:t>
            </w:r>
            <w:proofErr w:type="gramEnd"/>
            <w:r w:rsidRPr="00D30011">
              <w:rPr>
                <w:rFonts w:ascii="Roboto" w:hAnsi="Roboto"/>
                <w:color w:val="000000" w:themeColor="text1"/>
                <w:sz w:val="18"/>
                <w:szCs w:val="18"/>
                <w:lang w:val="en-US"/>
              </w:rPr>
              <w:t xml:space="preserve"> appropriate </w:t>
            </w:r>
            <w:r w:rsidR="007D5B47" w:rsidRPr="00D30011">
              <w:rPr>
                <w:rFonts w:ascii="Roboto" w:hAnsi="Roboto"/>
                <w:color w:val="000000" w:themeColor="text1"/>
                <w:sz w:val="18"/>
                <w:szCs w:val="18"/>
                <w:lang w:val="en-US"/>
              </w:rPr>
              <w:t>given</w:t>
            </w:r>
            <w:r w:rsidRPr="00D30011">
              <w:rPr>
                <w:rFonts w:ascii="Roboto" w:hAnsi="Roboto"/>
                <w:color w:val="000000" w:themeColor="text1"/>
                <w:sz w:val="18"/>
                <w:szCs w:val="18"/>
                <w:lang w:val="en-US"/>
              </w:rPr>
              <w:t xml:space="preserve"> the context of the location.</w:t>
            </w:r>
          </w:p>
        </w:tc>
      </w:tr>
      <w:tr w:rsidR="003723FD" w:rsidRPr="00D30011" w14:paraId="46440A01" w14:textId="77777777" w:rsidTr="0007775D">
        <w:tc>
          <w:tcPr>
            <w:tcW w:w="2013" w:type="dxa"/>
            <w:shd w:val="clear" w:color="auto" w:fill="E7E6E6"/>
          </w:tcPr>
          <w:p w14:paraId="1E552F3D" w14:textId="77777777" w:rsidR="003723FD" w:rsidRPr="00D30011" w:rsidRDefault="003723FD" w:rsidP="0007775D">
            <w:pPr>
              <w:autoSpaceDE w:val="0"/>
              <w:autoSpaceDN w:val="0"/>
              <w:adjustRightInd w:val="0"/>
              <w:rPr>
                <w:rFonts w:ascii="Roboto" w:hAnsi="Roboto" w:cs="Public Sans (NSW)"/>
                <w:color w:val="323B47"/>
                <w:sz w:val="18"/>
                <w:szCs w:val="18"/>
              </w:rPr>
            </w:pPr>
            <w:r w:rsidRPr="00D30011">
              <w:rPr>
                <w:rFonts w:ascii="Roboto" w:hAnsi="Roboto" w:cs="Public Sans (NSW)"/>
                <w:color w:val="000000"/>
                <w:sz w:val="18"/>
                <w:szCs w:val="18"/>
                <w:lang w:val="en-US"/>
              </w:rPr>
              <w:t>4D Apartment size and layout </w:t>
            </w:r>
            <w:r w:rsidRPr="00D30011">
              <w:rPr>
                <w:rFonts w:ascii="Roboto" w:hAnsi="Roboto" w:cs="Public Sans (NSW)"/>
                <w:color w:val="000000"/>
                <w:sz w:val="18"/>
                <w:szCs w:val="18"/>
              </w:rPr>
              <w:t> </w:t>
            </w:r>
          </w:p>
        </w:tc>
        <w:tc>
          <w:tcPr>
            <w:tcW w:w="3402" w:type="dxa"/>
            <w:shd w:val="clear" w:color="auto" w:fill="E7E6E6"/>
          </w:tcPr>
          <w:p w14:paraId="4501FF17" w14:textId="77777777" w:rsidR="003723FD" w:rsidRPr="00D30011" w:rsidRDefault="003723FD" w:rsidP="0007775D">
            <w:pPr>
              <w:ind w:left="360"/>
              <w:textAlignment w:val="baseline"/>
              <w:rPr>
                <w:rFonts w:ascii="Roboto" w:hAnsi="Roboto"/>
                <w:sz w:val="18"/>
                <w:szCs w:val="18"/>
                <w:lang w:val="en-US"/>
              </w:rPr>
            </w:pPr>
          </w:p>
        </w:tc>
        <w:tc>
          <w:tcPr>
            <w:tcW w:w="4394" w:type="dxa"/>
            <w:shd w:val="clear" w:color="auto" w:fill="E7E6E6"/>
          </w:tcPr>
          <w:p w14:paraId="78A3FD94" w14:textId="77777777" w:rsidR="003723FD" w:rsidRPr="00D30011" w:rsidRDefault="003723FD" w:rsidP="0007775D">
            <w:pPr>
              <w:textAlignment w:val="baseline"/>
              <w:rPr>
                <w:rFonts w:ascii="Roboto" w:hAnsi="Roboto"/>
                <w:b/>
                <w:bCs/>
                <w:sz w:val="18"/>
                <w:szCs w:val="18"/>
                <w:lang w:val="en-US"/>
              </w:rPr>
            </w:pPr>
          </w:p>
        </w:tc>
      </w:tr>
      <w:tr w:rsidR="003723FD" w:rsidRPr="00D30011" w14:paraId="3D06D564" w14:textId="77777777" w:rsidTr="0007775D">
        <w:tc>
          <w:tcPr>
            <w:tcW w:w="2013" w:type="dxa"/>
          </w:tcPr>
          <w:p w14:paraId="307BAC8F" w14:textId="77777777" w:rsidR="002E59E9" w:rsidRPr="00D30011" w:rsidRDefault="002E59E9" w:rsidP="0007775D">
            <w:pPr>
              <w:autoSpaceDE w:val="0"/>
              <w:autoSpaceDN w:val="0"/>
              <w:adjustRightInd w:val="0"/>
              <w:rPr>
                <w:rFonts w:ascii="Roboto" w:hAnsi="Roboto" w:cs="Public Sans (NSW)"/>
                <w:sz w:val="18"/>
                <w:szCs w:val="18"/>
              </w:rPr>
            </w:pPr>
            <w:r w:rsidRPr="00D30011">
              <w:rPr>
                <w:rFonts w:ascii="Roboto" w:hAnsi="Roboto"/>
                <w:sz w:val="18"/>
                <w:szCs w:val="18"/>
              </w:rPr>
              <w:t xml:space="preserve">Objective </w:t>
            </w:r>
            <w:r w:rsidR="003723FD" w:rsidRPr="00D30011">
              <w:rPr>
                <w:rFonts w:ascii="Roboto" w:hAnsi="Roboto" w:cs="Public Sans (NSW)"/>
                <w:sz w:val="18"/>
                <w:szCs w:val="18"/>
              </w:rPr>
              <w:t xml:space="preserve">4D-1: </w:t>
            </w:r>
          </w:p>
          <w:p w14:paraId="3B40B04A" w14:textId="39273727" w:rsidR="003723FD" w:rsidRPr="00D30011" w:rsidRDefault="003723FD" w:rsidP="0007775D">
            <w:pPr>
              <w:autoSpaceDE w:val="0"/>
              <w:autoSpaceDN w:val="0"/>
              <w:adjustRightInd w:val="0"/>
              <w:rPr>
                <w:rFonts w:ascii="Roboto" w:hAnsi="Roboto" w:cs="Public Sans (NSW)"/>
                <w:sz w:val="18"/>
                <w:szCs w:val="18"/>
              </w:rPr>
            </w:pPr>
            <w:r w:rsidRPr="00D30011">
              <w:rPr>
                <w:rFonts w:ascii="Roboto" w:hAnsi="Roboto" w:cs="Public Sans (NSW)"/>
                <w:sz w:val="18"/>
                <w:szCs w:val="18"/>
              </w:rPr>
              <w:lastRenderedPageBreak/>
              <w:t xml:space="preserve">The layout of rooms within an apartment is functional, well organised and provides a high standard of amenity. </w:t>
            </w:r>
          </w:p>
          <w:p w14:paraId="3BB7DE40" w14:textId="77777777" w:rsidR="003723FD" w:rsidRPr="00D30011" w:rsidRDefault="003723FD" w:rsidP="0007775D">
            <w:pPr>
              <w:autoSpaceDE w:val="0"/>
              <w:autoSpaceDN w:val="0"/>
              <w:adjustRightInd w:val="0"/>
              <w:rPr>
                <w:rFonts w:ascii="Roboto" w:hAnsi="Roboto" w:cs="Public Sans (NSW)"/>
                <w:sz w:val="18"/>
                <w:szCs w:val="18"/>
                <w:lang w:val="en-US"/>
              </w:rPr>
            </w:pPr>
          </w:p>
        </w:tc>
        <w:tc>
          <w:tcPr>
            <w:tcW w:w="3402" w:type="dxa"/>
          </w:tcPr>
          <w:p w14:paraId="17D60F26" w14:textId="59801D9E" w:rsidR="003723FD" w:rsidRPr="00D30011" w:rsidRDefault="003723FD" w:rsidP="00027340">
            <w:pPr>
              <w:numPr>
                <w:ilvl w:val="0"/>
                <w:numId w:val="7"/>
              </w:numPr>
              <w:suppressAutoHyphens/>
              <w:ind w:left="281" w:hanging="281"/>
              <w:textAlignment w:val="baseline"/>
              <w:rPr>
                <w:rFonts w:ascii="Roboto" w:hAnsi="Roboto"/>
                <w:sz w:val="18"/>
                <w:szCs w:val="18"/>
              </w:rPr>
            </w:pPr>
            <w:r w:rsidRPr="00D30011">
              <w:rPr>
                <w:rFonts w:ascii="Roboto" w:hAnsi="Roboto"/>
                <w:sz w:val="18"/>
                <w:szCs w:val="18"/>
                <w:lang w:val="en-US"/>
              </w:rPr>
              <w:lastRenderedPageBreak/>
              <w:t>Apartments are required to have the following minimum internal areas:</w:t>
            </w:r>
            <w:r w:rsidRPr="00D30011">
              <w:rPr>
                <w:rFonts w:ascii="Roboto" w:hAnsi="Roboto"/>
                <w:sz w:val="18"/>
                <w:szCs w:val="18"/>
              </w:rPr>
              <w:t> </w:t>
            </w:r>
          </w:p>
          <w:p w14:paraId="0A0FECBD" w14:textId="77777777" w:rsidR="003723FD" w:rsidRPr="00D30011" w:rsidRDefault="003723FD" w:rsidP="0007775D">
            <w:pPr>
              <w:ind w:left="30"/>
              <w:textAlignment w:val="baseline"/>
              <w:rPr>
                <w:rFonts w:ascii="Roboto" w:hAnsi="Roboto"/>
                <w:sz w:val="18"/>
                <w:szCs w:val="18"/>
              </w:rPr>
            </w:pPr>
          </w:p>
          <w:tbl>
            <w:tblPr>
              <w:tblStyle w:val="TableGridLight1"/>
              <w:tblW w:w="3110" w:type="dxa"/>
              <w:tblLayout w:type="fixed"/>
              <w:tblLook w:val="04A0" w:firstRow="1" w:lastRow="0" w:firstColumn="1" w:lastColumn="0" w:noHBand="0" w:noVBand="1"/>
            </w:tblPr>
            <w:tblGrid>
              <w:gridCol w:w="1551"/>
              <w:gridCol w:w="1559"/>
            </w:tblGrid>
            <w:tr w:rsidR="003723FD" w:rsidRPr="00D30011" w14:paraId="112E3C5D" w14:textId="77777777" w:rsidTr="0054338C">
              <w:tc>
                <w:tcPr>
                  <w:tcW w:w="1551" w:type="dxa"/>
                  <w:shd w:val="clear" w:color="auto" w:fill="D9D9D9"/>
                  <w:hideMark/>
                </w:tcPr>
                <w:p w14:paraId="1FF9D086" w14:textId="77777777" w:rsidR="003723FD" w:rsidRPr="00D30011" w:rsidRDefault="003723FD" w:rsidP="0007775D">
                  <w:pPr>
                    <w:ind w:left="30"/>
                    <w:textAlignment w:val="baseline"/>
                    <w:rPr>
                      <w:rFonts w:ascii="Roboto" w:hAnsi="Roboto"/>
                      <w:b/>
                      <w:bCs/>
                      <w:sz w:val="18"/>
                      <w:szCs w:val="18"/>
                    </w:rPr>
                  </w:pPr>
                  <w:r w:rsidRPr="00D30011">
                    <w:rPr>
                      <w:rFonts w:ascii="Roboto" w:hAnsi="Roboto"/>
                      <w:b/>
                      <w:bCs/>
                      <w:sz w:val="18"/>
                      <w:szCs w:val="18"/>
                      <w:lang w:val="en-US"/>
                    </w:rPr>
                    <w:t>Apartment type</w:t>
                  </w:r>
                  <w:r w:rsidRPr="00D30011">
                    <w:rPr>
                      <w:rFonts w:ascii="Roboto" w:hAnsi="Roboto"/>
                      <w:b/>
                      <w:bCs/>
                      <w:sz w:val="18"/>
                      <w:szCs w:val="18"/>
                    </w:rPr>
                    <w:t> </w:t>
                  </w:r>
                </w:p>
              </w:tc>
              <w:tc>
                <w:tcPr>
                  <w:tcW w:w="1559" w:type="dxa"/>
                  <w:shd w:val="clear" w:color="auto" w:fill="D9D9D9"/>
                  <w:hideMark/>
                </w:tcPr>
                <w:p w14:paraId="4DC1718E" w14:textId="77777777" w:rsidR="003723FD" w:rsidRPr="00D30011" w:rsidRDefault="003723FD" w:rsidP="0007775D">
                  <w:pPr>
                    <w:ind w:left="30"/>
                    <w:textAlignment w:val="baseline"/>
                    <w:rPr>
                      <w:rFonts w:ascii="Roboto" w:hAnsi="Roboto"/>
                      <w:b/>
                      <w:bCs/>
                      <w:sz w:val="18"/>
                      <w:szCs w:val="18"/>
                    </w:rPr>
                  </w:pPr>
                  <w:r w:rsidRPr="00D30011">
                    <w:rPr>
                      <w:rFonts w:ascii="Roboto" w:hAnsi="Roboto"/>
                      <w:b/>
                      <w:bCs/>
                      <w:sz w:val="18"/>
                      <w:szCs w:val="18"/>
                      <w:lang w:val="en-US"/>
                    </w:rPr>
                    <w:t>Minimum internal area</w:t>
                  </w:r>
                  <w:r w:rsidRPr="00D30011">
                    <w:rPr>
                      <w:rFonts w:ascii="Roboto" w:hAnsi="Roboto"/>
                      <w:b/>
                      <w:bCs/>
                      <w:sz w:val="18"/>
                      <w:szCs w:val="18"/>
                    </w:rPr>
                    <w:t> </w:t>
                  </w:r>
                </w:p>
              </w:tc>
            </w:tr>
            <w:tr w:rsidR="003723FD" w:rsidRPr="00D30011" w14:paraId="05A29173" w14:textId="77777777" w:rsidTr="0054338C">
              <w:tc>
                <w:tcPr>
                  <w:tcW w:w="1551" w:type="dxa"/>
                  <w:hideMark/>
                </w:tcPr>
                <w:p w14:paraId="35CE8537"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Studio</w:t>
                  </w:r>
                  <w:r w:rsidRPr="00D30011">
                    <w:rPr>
                      <w:rFonts w:ascii="Roboto" w:hAnsi="Roboto"/>
                      <w:sz w:val="18"/>
                      <w:szCs w:val="18"/>
                    </w:rPr>
                    <w:t> </w:t>
                  </w:r>
                </w:p>
              </w:tc>
              <w:tc>
                <w:tcPr>
                  <w:tcW w:w="1559" w:type="dxa"/>
                  <w:hideMark/>
                </w:tcPr>
                <w:p w14:paraId="4ED9691E"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35m</w:t>
                  </w:r>
                  <w:r w:rsidRPr="00D30011">
                    <w:rPr>
                      <w:rFonts w:ascii="Roboto" w:hAnsi="Roboto"/>
                      <w:sz w:val="18"/>
                      <w:szCs w:val="18"/>
                      <w:vertAlign w:val="superscript"/>
                      <w:lang w:val="en-US"/>
                    </w:rPr>
                    <w:t>2</w:t>
                  </w:r>
                  <w:r w:rsidRPr="00D30011">
                    <w:rPr>
                      <w:rFonts w:ascii="Roboto" w:hAnsi="Roboto"/>
                      <w:sz w:val="18"/>
                      <w:szCs w:val="18"/>
                    </w:rPr>
                    <w:t> </w:t>
                  </w:r>
                </w:p>
              </w:tc>
            </w:tr>
            <w:tr w:rsidR="003723FD" w:rsidRPr="00D30011" w14:paraId="46C2BD9E" w14:textId="77777777" w:rsidTr="0054338C">
              <w:tc>
                <w:tcPr>
                  <w:tcW w:w="1551" w:type="dxa"/>
                  <w:hideMark/>
                </w:tcPr>
                <w:p w14:paraId="48B28B52"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1 bedroom</w:t>
                  </w:r>
                  <w:r w:rsidRPr="00D30011">
                    <w:rPr>
                      <w:rFonts w:ascii="Roboto" w:hAnsi="Roboto"/>
                      <w:sz w:val="18"/>
                      <w:szCs w:val="18"/>
                    </w:rPr>
                    <w:t> </w:t>
                  </w:r>
                </w:p>
              </w:tc>
              <w:tc>
                <w:tcPr>
                  <w:tcW w:w="1559" w:type="dxa"/>
                  <w:hideMark/>
                </w:tcPr>
                <w:p w14:paraId="04979884"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50m</w:t>
                  </w:r>
                  <w:r w:rsidRPr="00D30011">
                    <w:rPr>
                      <w:rFonts w:ascii="Roboto" w:hAnsi="Roboto"/>
                      <w:sz w:val="18"/>
                      <w:szCs w:val="18"/>
                      <w:vertAlign w:val="superscript"/>
                      <w:lang w:val="en-US"/>
                    </w:rPr>
                    <w:t>2</w:t>
                  </w:r>
                  <w:r w:rsidRPr="00D30011">
                    <w:rPr>
                      <w:rFonts w:ascii="Roboto" w:hAnsi="Roboto"/>
                      <w:sz w:val="18"/>
                      <w:szCs w:val="18"/>
                    </w:rPr>
                    <w:t> </w:t>
                  </w:r>
                </w:p>
              </w:tc>
            </w:tr>
            <w:tr w:rsidR="003723FD" w:rsidRPr="00D30011" w14:paraId="205D4854" w14:textId="77777777" w:rsidTr="0054338C">
              <w:tc>
                <w:tcPr>
                  <w:tcW w:w="1551" w:type="dxa"/>
                  <w:hideMark/>
                </w:tcPr>
                <w:p w14:paraId="37F1430C"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 xml:space="preserve">2 </w:t>
                  </w:r>
                  <w:proofErr w:type="gramStart"/>
                  <w:r w:rsidRPr="00D30011">
                    <w:rPr>
                      <w:rFonts w:ascii="Roboto" w:hAnsi="Roboto"/>
                      <w:sz w:val="18"/>
                      <w:szCs w:val="18"/>
                      <w:lang w:val="en-US"/>
                    </w:rPr>
                    <w:t>bedroom</w:t>
                  </w:r>
                  <w:proofErr w:type="gramEnd"/>
                  <w:r w:rsidRPr="00D30011">
                    <w:rPr>
                      <w:rFonts w:ascii="Roboto" w:hAnsi="Roboto"/>
                      <w:sz w:val="18"/>
                      <w:szCs w:val="18"/>
                    </w:rPr>
                    <w:t> </w:t>
                  </w:r>
                </w:p>
              </w:tc>
              <w:tc>
                <w:tcPr>
                  <w:tcW w:w="1559" w:type="dxa"/>
                  <w:hideMark/>
                </w:tcPr>
                <w:p w14:paraId="3DA5E55F"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70m</w:t>
                  </w:r>
                  <w:r w:rsidRPr="00D30011">
                    <w:rPr>
                      <w:rFonts w:ascii="Roboto" w:hAnsi="Roboto"/>
                      <w:sz w:val="18"/>
                      <w:szCs w:val="18"/>
                      <w:vertAlign w:val="superscript"/>
                      <w:lang w:val="en-US"/>
                    </w:rPr>
                    <w:t>2</w:t>
                  </w:r>
                  <w:r w:rsidRPr="00D30011">
                    <w:rPr>
                      <w:rFonts w:ascii="Roboto" w:hAnsi="Roboto"/>
                      <w:sz w:val="18"/>
                      <w:szCs w:val="18"/>
                    </w:rPr>
                    <w:t> </w:t>
                  </w:r>
                </w:p>
              </w:tc>
            </w:tr>
            <w:tr w:rsidR="003723FD" w:rsidRPr="00D30011" w14:paraId="09CC02FF" w14:textId="77777777" w:rsidTr="0054338C">
              <w:tc>
                <w:tcPr>
                  <w:tcW w:w="1551" w:type="dxa"/>
                  <w:hideMark/>
                </w:tcPr>
                <w:p w14:paraId="35AC77B0"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 xml:space="preserve">3 </w:t>
                  </w:r>
                  <w:proofErr w:type="gramStart"/>
                  <w:r w:rsidRPr="00D30011">
                    <w:rPr>
                      <w:rFonts w:ascii="Roboto" w:hAnsi="Roboto"/>
                      <w:sz w:val="18"/>
                      <w:szCs w:val="18"/>
                      <w:lang w:val="en-US"/>
                    </w:rPr>
                    <w:t>bedroom</w:t>
                  </w:r>
                  <w:proofErr w:type="gramEnd"/>
                  <w:r w:rsidRPr="00D30011">
                    <w:rPr>
                      <w:rFonts w:ascii="Roboto" w:hAnsi="Roboto"/>
                      <w:sz w:val="18"/>
                      <w:szCs w:val="18"/>
                    </w:rPr>
                    <w:t> </w:t>
                  </w:r>
                </w:p>
              </w:tc>
              <w:tc>
                <w:tcPr>
                  <w:tcW w:w="1559" w:type="dxa"/>
                  <w:hideMark/>
                </w:tcPr>
                <w:p w14:paraId="3478651E"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90m</w:t>
                  </w:r>
                  <w:r w:rsidRPr="00D30011">
                    <w:rPr>
                      <w:rFonts w:ascii="Roboto" w:hAnsi="Roboto"/>
                      <w:sz w:val="18"/>
                      <w:szCs w:val="18"/>
                      <w:vertAlign w:val="superscript"/>
                      <w:lang w:val="en-US"/>
                    </w:rPr>
                    <w:t>2</w:t>
                  </w:r>
                  <w:r w:rsidRPr="00D30011">
                    <w:rPr>
                      <w:rFonts w:ascii="Roboto" w:hAnsi="Roboto"/>
                      <w:sz w:val="18"/>
                      <w:szCs w:val="18"/>
                    </w:rPr>
                    <w:t> </w:t>
                  </w:r>
                </w:p>
              </w:tc>
            </w:tr>
          </w:tbl>
          <w:p w14:paraId="729BB4F8" w14:textId="77777777" w:rsidR="003723FD" w:rsidRPr="00D30011" w:rsidRDefault="003723FD" w:rsidP="0007775D">
            <w:pPr>
              <w:textAlignment w:val="baseline"/>
              <w:rPr>
                <w:rFonts w:ascii="Roboto" w:hAnsi="Roboto"/>
                <w:sz w:val="18"/>
                <w:szCs w:val="18"/>
                <w:lang w:val="en-US"/>
              </w:rPr>
            </w:pPr>
          </w:p>
          <w:p w14:paraId="04AF9A68" w14:textId="77777777" w:rsidR="002C1D5C" w:rsidRPr="00D30011" w:rsidRDefault="003723FD" w:rsidP="00027340">
            <w:pPr>
              <w:suppressAutoHyphens/>
              <w:ind w:left="281"/>
              <w:textAlignment w:val="baseline"/>
              <w:rPr>
                <w:rFonts w:ascii="Roboto" w:hAnsi="Roboto"/>
                <w:sz w:val="18"/>
                <w:szCs w:val="18"/>
                <w:lang w:val="en-US"/>
              </w:rPr>
            </w:pPr>
            <w:r w:rsidRPr="00D30011">
              <w:rPr>
                <w:rFonts w:ascii="Roboto" w:hAnsi="Roboto"/>
                <w:sz w:val="18"/>
                <w:szCs w:val="18"/>
                <w:lang w:val="en-US"/>
              </w:rPr>
              <w:t xml:space="preserve">The minimum internal areas include only one bathroom. Additional bathrooms increase the minimum internal area by 5m2 each </w:t>
            </w:r>
          </w:p>
          <w:p w14:paraId="60B699C9" w14:textId="77777777" w:rsidR="002C1D5C" w:rsidRPr="00D30011" w:rsidRDefault="002C1D5C" w:rsidP="002C1D5C">
            <w:pPr>
              <w:suppressAutoHyphens/>
              <w:ind w:left="423"/>
              <w:textAlignment w:val="baseline"/>
              <w:rPr>
                <w:rFonts w:ascii="Roboto" w:hAnsi="Roboto"/>
                <w:sz w:val="18"/>
                <w:szCs w:val="18"/>
                <w:lang w:val="en-US"/>
              </w:rPr>
            </w:pPr>
          </w:p>
          <w:p w14:paraId="5A7A811B" w14:textId="5FC3418D" w:rsidR="003723FD" w:rsidRPr="00D30011" w:rsidRDefault="003723FD" w:rsidP="00027340">
            <w:pPr>
              <w:suppressAutoHyphens/>
              <w:ind w:left="281"/>
              <w:textAlignment w:val="baseline"/>
              <w:rPr>
                <w:rFonts w:ascii="Roboto" w:hAnsi="Roboto"/>
                <w:sz w:val="18"/>
                <w:szCs w:val="18"/>
              </w:rPr>
            </w:pPr>
            <w:r w:rsidRPr="00D30011">
              <w:rPr>
                <w:rFonts w:ascii="Roboto" w:hAnsi="Roboto"/>
                <w:sz w:val="18"/>
                <w:szCs w:val="18"/>
                <w:lang w:val="en-US"/>
              </w:rPr>
              <w:t>A fourth bedroom and further additional bedrooms increase the minimum internal area by 12m2 each</w:t>
            </w:r>
            <w:r w:rsidR="00141053" w:rsidRPr="00D30011">
              <w:rPr>
                <w:rFonts w:ascii="Roboto" w:hAnsi="Roboto"/>
                <w:sz w:val="18"/>
                <w:szCs w:val="18"/>
              </w:rPr>
              <w:t>.</w:t>
            </w:r>
          </w:p>
          <w:p w14:paraId="74CE2919" w14:textId="77777777" w:rsidR="00141053" w:rsidRPr="00D30011" w:rsidRDefault="00141053" w:rsidP="00141053">
            <w:pPr>
              <w:suppressAutoHyphens/>
              <w:ind w:left="720"/>
              <w:textAlignment w:val="baseline"/>
              <w:rPr>
                <w:rFonts w:ascii="Roboto" w:hAnsi="Roboto"/>
                <w:sz w:val="18"/>
                <w:szCs w:val="18"/>
              </w:rPr>
            </w:pPr>
          </w:p>
          <w:p w14:paraId="76E0DDC6" w14:textId="77777777" w:rsidR="003723FD" w:rsidRPr="00D30011" w:rsidRDefault="003723FD" w:rsidP="00027340">
            <w:pPr>
              <w:numPr>
                <w:ilvl w:val="0"/>
                <w:numId w:val="7"/>
              </w:numPr>
              <w:suppressAutoHyphens/>
              <w:ind w:left="281" w:hanging="281"/>
              <w:textAlignment w:val="baseline"/>
              <w:rPr>
                <w:rFonts w:ascii="Roboto" w:hAnsi="Roboto"/>
                <w:sz w:val="18"/>
                <w:szCs w:val="18"/>
                <w:lang w:val="en-US"/>
              </w:rPr>
            </w:pPr>
            <w:r w:rsidRPr="00D30011">
              <w:rPr>
                <w:rFonts w:ascii="Roboto" w:hAnsi="Roboto"/>
                <w:sz w:val="18"/>
                <w:szCs w:val="18"/>
                <w:lang w:val="en-US"/>
              </w:rPr>
              <w:t>Every habitable room must have a window in an external wall with a total minimum glass area of not less than 10% of the floor area of the room. Daylight and air may not be borrowed from other rooms</w:t>
            </w:r>
            <w:r w:rsidRPr="00D30011">
              <w:rPr>
                <w:rFonts w:ascii="Roboto" w:hAnsi="Roboto"/>
                <w:sz w:val="18"/>
                <w:szCs w:val="18"/>
              </w:rPr>
              <w:t> </w:t>
            </w:r>
          </w:p>
          <w:p w14:paraId="28B7E21F" w14:textId="77777777" w:rsidR="002C1D5C" w:rsidRPr="00D30011" w:rsidRDefault="002C1D5C" w:rsidP="00027340">
            <w:pPr>
              <w:suppressAutoHyphens/>
              <w:ind w:left="390"/>
              <w:textAlignment w:val="baseline"/>
              <w:rPr>
                <w:rFonts w:ascii="Roboto" w:hAnsi="Roboto"/>
                <w:sz w:val="18"/>
                <w:szCs w:val="18"/>
                <w:lang w:val="en-US"/>
              </w:rPr>
            </w:pPr>
          </w:p>
        </w:tc>
        <w:tc>
          <w:tcPr>
            <w:tcW w:w="4394" w:type="dxa"/>
          </w:tcPr>
          <w:p w14:paraId="316A75A9" w14:textId="77777777" w:rsidR="003723FD" w:rsidRPr="00D30011" w:rsidRDefault="003723FD" w:rsidP="0007775D">
            <w:pPr>
              <w:textAlignment w:val="baseline"/>
              <w:rPr>
                <w:rFonts w:ascii="Roboto" w:hAnsi="Roboto"/>
                <w:b/>
                <w:bCs/>
                <w:sz w:val="18"/>
                <w:szCs w:val="18"/>
                <w:lang w:val="en-US"/>
              </w:rPr>
            </w:pPr>
            <w:r w:rsidRPr="00D30011">
              <w:rPr>
                <w:rFonts w:ascii="Roboto" w:hAnsi="Roboto"/>
                <w:b/>
                <w:bCs/>
                <w:sz w:val="18"/>
                <w:szCs w:val="18"/>
                <w:lang w:val="en-US"/>
              </w:rPr>
              <w:lastRenderedPageBreak/>
              <w:t>Complies.</w:t>
            </w:r>
          </w:p>
          <w:p w14:paraId="0EFC1DDC" w14:textId="77777777" w:rsidR="001B24E6" w:rsidRPr="00D30011" w:rsidRDefault="001B24E6" w:rsidP="0007775D">
            <w:pPr>
              <w:textAlignment w:val="baseline"/>
              <w:rPr>
                <w:rFonts w:ascii="Roboto" w:hAnsi="Roboto"/>
                <w:b/>
                <w:bCs/>
                <w:sz w:val="18"/>
                <w:szCs w:val="18"/>
                <w:lang w:val="en-US"/>
              </w:rPr>
            </w:pPr>
          </w:p>
          <w:p w14:paraId="5C30A949" w14:textId="77777777" w:rsidR="003723FD" w:rsidRPr="00D30011" w:rsidRDefault="003723FD" w:rsidP="0007775D">
            <w:pPr>
              <w:textAlignment w:val="baseline"/>
              <w:rPr>
                <w:rFonts w:ascii="Roboto" w:hAnsi="Roboto"/>
                <w:sz w:val="18"/>
                <w:szCs w:val="18"/>
                <w:lang w:val="en-US"/>
              </w:rPr>
            </w:pPr>
            <w:r w:rsidRPr="00D30011">
              <w:rPr>
                <w:rFonts w:ascii="Roboto" w:hAnsi="Roboto"/>
                <w:sz w:val="18"/>
                <w:szCs w:val="18"/>
                <w:lang w:val="en-US"/>
              </w:rPr>
              <w:lastRenderedPageBreak/>
              <w:t>All apartments exceed the minimum internal areas.</w:t>
            </w:r>
          </w:p>
          <w:p w14:paraId="51DB4E01" w14:textId="77777777" w:rsidR="003723FD" w:rsidRPr="00D30011" w:rsidRDefault="003723FD" w:rsidP="0007775D">
            <w:pPr>
              <w:textAlignment w:val="baseline"/>
              <w:rPr>
                <w:rFonts w:ascii="Roboto" w:hAnsi="Roboto"/>
                <w:sz w:val="18"/>
                <w:szCs w:val="18"/>
                <w:lang w:val="en-US"/>
              </w:rPr>
            </w:pPr>
          </w:p>
          <w:p w14:paraId="654C5933" w14:textId="77777777" w:rsidR="003723FD" w:rsidRPr="00D30011" w:rsidRDefault="003723FD" w:rsidP="0007775D">
            <w:pPr>
              <w:textAlignment w:val="baseline"/>
              <w:rPr>
                <w:rFonts w:ascii="Roboto" w:hAnsi="Roboto"/>
                <w:b/>
                <w:bCs/>
                <w:sz w:val="18"/>
                <w:szCs w:val="18"/>
                <w:lang w:val="en-US"/>
              </w:rPr>
            </w:pPr>
            <w:r w:rsidRPr="00D30011">
              <w:rPr>
                <w:rFonts w:ascii="Roboto" w:hAnsi="Roboto"/>
                <w:sz w:val="18"/>
                <w:szCs w:val="18"/>
                <w:lang w:val="en-US"/>
              </w:rPr>
              <w:t xml:space="preserve">Habitable rooms are compliant with having windows </w:t>
            </w:r>
            <w:proofErr w:type="gramStart"/>
            <w:r w:rsidRPr="00D30011">
              <w:rPr>
                <w:rFonts w:ascii="Roboto" w:hAnsi="Roboto"/>
                <w:sz w:val="18"/>
                <w:szCs w:val="18"/>
                <w:lang w:val="en-US"/>
              </w:rPr>
              <w:t>to</w:t>
            </w:r>
            <w:proofErr w:type="gramEnd"/>
            <w:r w:rsidRPr="00D30011">
              <w:rPr>
                <w:rFonts w:ascii="Roboto" w:hAnsi="Roboto"/>
                <w:sz w:val="18"/>
                <w:szCs w:val="18"/>
                <w:lang w:val="en-US"/>
              </w:rPr>
              <w:t xml:space="preserve"> an external wall not less than 10% floor area.</w:t>
            </w:r>
          </w:p>
        </w:tc>
      </w:tr>
      <w:tr w:rsidR="003723FD" w:rsidRPr="00D30011" w14:paraId="1E54833D" w14:textId="77777777" w:rsidTr="0007775D">
        <w:tc>
          <w:tcPr>
            <w:tcW w:w="2013" w:type="dxa"/>
          </w:tcPr>
          <w:p w14:paraId="049D4B6D" w14:textId="77777777" w:rsidR="002E59E9" w:rsidRPr="00D30011" w:rsidRDefault="002E59E9" w:rsidP="002E59E9">
            <w:pPr>
              <w:suppressAutoHyphens/>
              <w:rPr>
                <w:rFonts w:ascii="Roboto" w:hAnsi="Roboto"/>
                <w:sz w:val="18"/>
                <w:szCs w:val="18"/>
              </w:rPr>
            </w:pPr>
            <w:bookmarkStart w:id="4" w:name="_Hlk152076885"/>
            <w:r w:rsidRPr="00D30011">
              <w:rPr>
                <w:rFonts w:ascii="Roboto" w:hAnsi="Roboto"/>
                <w:sz w:val="18"/>
                <w:szCs w:val="18"/>
              </w:rPr>
              <w:t xml:space="preserve">Objective </w:t>
            </w:r>
            <w:r w:rsidR="003723FD" w:rsidRPr="00D30011">
              <w:rPr>
                <w:rFonts w:ascii="Roboto" w:hAnsi="Roboto"/>
                <w:sz w:val="18"/>
                <w:szCs w:val="18"/>
              </w:rPr>
              <w:t>4D-2</w:t>
            </w:r>
            <w:r w:rsidR="003D5531" w:rsidRPr="00D30011">
              <w:rPr>
                <w:rFonts w:ascii="Roboto" w:hAnsi="Roboto"/>
                <w:sz w:val="18"/>
                <w:szCs w:val="18"/>
              </w:rPr>
              <w:t>:</w:t>
            </w:r>
            <w:r w:rsidR="003723FD" w:rsidRPr="00D30011">
              <w:rPr>
                <w:rFonts w:ascii="Roboto" w:hAnsi="Roboto"/>
                <w:sz w:val="18"/>
                <w:szCs w:val="18"/>
              </w:rPr>
              <w:t xml:space="preserve"> </w:t>
            </w:r>
          </w:p>
          <w:p w14:paraId="4A352B54" w14:textId="3E81621A" w:rsidR="003723FD" w:rsidRPr="00D30011" w:rsidRDefault="003723FD" w:rsidP="002E59E9">
            <w:pPr>
              <w:suppressAutoHyphens/>
              <w:rPr>
                <w:rFonts w:ascii="Roboto" w:hAnsi="Roboto"/>
                <w:sz w:val="18"/>
                <w:szCs w:val="18"/>
              </w:rPr>
            </w:pPr>
            <w:r w:rsidRPr="00D30011">
              <w:rPr>
                <w:rFonts w:ascii="Roboto" w:hAnsi="Roboto"/>
                <w:sz w:val="18"/>
                <w:szCs w:val="18"/>
              </w:rPr>
              <w:t>Environmental performance of the apartment is maximised</w:t>
            </w:r>
            <w:bookmarkEnd w:id="4"/>
          </w:p>
        </w:tc>
        <w:tc>
          <w:tcPr>
            <w:tcW w:w="3402" w:type="dxa"/>
          </w:tcPr>
          <w:p w14:paraId="74CC12B9" w14:textId="660DE1D2" w:rsidR="003723FD" w:rsidRPr="00D30011" w:rsidRDefault="003723FD" w:rsidP="00765B32">
            <w:pPr>
              <w:ind w:left="281" w:hanging="281"/>
              <w:textAlignment w:val="baseline"/>
              <w:rPr>
                <w:rFonts w:ascii="Roboto" w:hAnsi="Roboto"/>
                <w:sz w:val="18"/>
                <w:szCs w:val="18"/>
              </w:rPr>
            </w:pPr>
            <w:r w:rsidRPr="00D30011">
              <w:rPr>
                <w:rFonts w:ascii="Roboto" w:hAnsi="Roboto"/>
                <w:sz w:val="18"/>
                <w:szCs w:val="18"/>
              </w:rPr>
              <w:t xml:space="preserve">1. </w:t>
            </w:r>
            <w:r w:rsidR="00765B32" w:rsidRPr="00D30011">
              <w:rPr>
                <w:rFonts w:ascii="Roboto" w:hAnsi="Roboto"/>
                <w:sz w:val="18"/>
                <w:szCs w:val="18"/>
              </w:rPr>
              <w:t xml:space="preserve">  </w:t>
            </w:r>
            <w:r w:rsidRPr="00D30011">
              <w:rPr>
                <w:rFonts w:ascii="Roboto" w:hAnsi="Roboto"/>
                <w:sz w:val="18"/>
                <w:szCs w:val="18"/>
              </w:rPr>
              <w:t>Habitable room depths are limited to a maximum of 2.5 x the ceiling height</w:t>
            </w:r>
          </w:p>
          <w:p w14:paraId="53F741E9" w14:textId="77777777" w:rsidR="003723FD" w:rsidRPr="00D30011" w:rsidRDefault="003723FD" w:rsidP="0007775D">
            <w:pPr>
              <w:textAlignment w:val="baseline"/>
              <w:rPr>
                <w:rFonts w:ascii="Roboto" w:hAnsi="Roboto"/>
                <w:sz w:val="18"/>
                <w:szCs w:val="18"/>
              </w:rPr>
            </w:pPr>
          </w:p>
          <w:p w14:paraId="4FA8677A" w14:textId="0D47C5D2" w:rsidR="003723FD" w:rsidRPr="00D30011" w:rsidRDefault="003723FD" w:rsidP="00765B32">
            <w:pPr>
              <w:ind w:left="281" w:hanging="281"/>
              <w:textAlignment w:val="baseline"/>
              <w:rPr>
                <w:rFonts w:ascii="Roboto" w:hAnsi="Roboto"/>
                <w:sz w:val="18"/>
                <w:szCs w:val="18"/>
                <w:lang w:val="en-US"/>
              </w:rPr>
            </w:pPr>
            <w:r w:rsidRPr="00D30011">
              <w:rPr>
                <w:rFonts w:ascii="Roboto" w:hAnsi="Roboto"/>
                <w:sz w:val="18"/>
                <w:szCs w:val="18"/>
              </w:rPr>
              <w:t xml:space="preserve">2. </w:t>
            </w:r>
            <w:r w:rsidR="00765B32" w:rsidRPr="00D30011">
              <w:rPr>
                <w:rFonts w:ascii="Roboto" w:hAnsi="Roboto"/>
                <w:sz w:val="18"/>
                <w:szCs w:val="18"/>
              </w:rPr>
              <w:t xml:space="preserve">  </w:t>
            </w:r>
            <w:r w:rsidRPr="00D30011">
              <w:rPr>
                <w:rFonts w:ascii="Roboto" w:hAnsi="Roboto"/>
                <w:sz w:val="18"/>
                <w:szCs w:val="18"/>
              </w:rPr>
              <w:t>In open plan layouts (where the living, dining and kitchen are combined) the maximum habitable room depth is 8m from a window</w:t>
            </w:r>
          </w:p>
        </w:tc>
        <w:tc>
          <w:tcPr>
            <w:tcW w:w="4394" w:type="dxa"/>
          </w:tcPr>
          <w:p w14:paraId="5439335D" w14:textId="77777777" w:rsidR="00C643B5" w:rsidRPr="00D30011" w:rsidRDefault="00C643B5" w:rsidP="00C643B5">
            <w:pPr>
              <w:spacing w:line="300" w:lineRule="atLeast"/>
              <w:textAlignment w:val="baseline"/>
              <w:rPr>
                <w:rFonts w:ascii="Arial" w:hAnsi="Arial" w:cs="Arial"/>
                <w:b/>
                <w:color w:val="FF0000"/>
                <w:sz w:val="18"/>
                <w:szCs w:val="18"/>
                <w:lang w:val="en-US"/>
              </w:rPr>
            </w:pPr>
            <w:r w:rsidRPr="00D30011">
              <w:rPr>
                <w:rFonts w:ascii="Arial" w:hAnsi="Arial" w:cs="Arial"/>
                <w:b/>
                <w:color w:val="FF0000"/>
                <w:sz w:val="18"/>
                <w:szCs w:val="18"/>
                <w:lang w:val="en-US"/>
              </w:rPr>
              <w:t>Variation.</w:t>
            </w:r>
          </w:p>
          <w:p w14:paraId="31746B3A" w14:textId="77777777" w:rsidR="00C643B5" w:rsidRPr="00D30011" w:rsidRDefault="00C643B5" w:rsidP="00C643B5">
            <w:pPr>
              <w:pStyle w:val="Default"/>
              <w:rPr>
                <w:color w:val="auto"/>
                <w:sz w:val="18"/>
                <w:szCs w:val="18"/>
              </w:rPr>
            </w:pPr>
            <w:r w:rsidRPr="00D30011">
              <w:rPr>
                <w:color w:val="auto"/>
                <w:sz w:val="18"/>
                <w:szCs w:val="18"/>
              </w:rPr>
              <w:t xml:space="preserve">The development proposes the following apartment types and mix: </w:t>
            </w:r>
          </w:p>
          <w:p w14:paraId="5A424DE3" w14:textId="77777777" w:rsidR="00C643B5" w:rsidRPr="00D30011" w:rsidRDefault="00C643B5" w:rsidP="00C643B5">
            <w:pPr>
              <w:pStyle w:val="Default"/>
              <w:rPr>
                <w:color w:val="auto"/>
                <w:sz w:val="18"/>
                <w:szCs w:val="18"/>
              </w:rPr>
            </w:pPr>
            <w:r w:rsidRPr="00D30011">
              <w:rPr>
                <w:color w:val="auto"/>
                <w:sz w:val="18"/>
                <w:szCs w:val="18"/>
              </w:rPr>
              <w:t xml:space="preserve">- Two-bedroom –10 apartments (38.5%) </w:t>
            </w:r>
          </w:p>
          <w:p w14:paraId="61C52951" w14:textId="1609CBF1" w:rsidR="00C643B5" w:rsidRPr="00D30011" w:rsidRDefault="00C643B5" w:rsidP="004B165C">
            <w:pPr>
              <w:pStyle w:val="Default"/>
              <w:rPr>
                <w:color w:val="auto"/>
                <w:sz w:val="18"/>
                <w:szCs w:val="18"/>
              </w:rPr>
            </w:pPr>
            <w:r w:rsidRPr="00D30011">
              <w:rPr>
                <w:color w:val="auto"/>
                <w:sz w:val="18"/>
                <w:szCs w:val="18"/>
              </w:rPr>
              <w:t>- Three-bedroom – 1</w:t>
            </w:r>
            <w:r w:rsidR="004B165C" w:rsidRPr="00D30011">
              <w:rPr>
                <w:color w:val="auto"/>
                <w:sz w:val="18"/>
                <w:szCs w:val="18"/>
              </w:rPr>
              <w:t>6</w:t>
            </w:r>
            <w:r w:rsidRPr="00D30011">
              <w:rPr>
                <w:color w:val="auto"/>
                <w:sz w:val="18"/>
                <w:szCs w:val="18"/>
              </w:rPr>
              <w:t xml:space="preserve"> apartments (</w:t>
            </w:r>
            <w:r w:rsidR="004B165C" w:rsidRPr="00D30011">
              <w:rPr>
                <w:color w:val="auto"/>
                <w:sz w:val="18"/>
                <w:szCs w:val="18"/>
              </w:rPr>
              <w:t>61.5</w:t>
            </w:r>
            <w:r w:rsidRPr="00D30011">
              <w:rPr>
                <w:color w:val="auto"/>
                <w:sz w:val="18"/>
                <w:szCs w:val="18"/>
              </w:rPr>
              <w:t xml:space="preserve">%) </w:t>
            </w:r>
            <w:r w:rsidR="004B165C" w:rsidRPr="00D30011">
              <w:rPr>
                <w:color w:val="auto"/>
                <w:sz w:val="18"/>
                <w:szCs w:val="18"/>
              </w:rPr>
              <w:br/>
            </w:r>
          </w:p>
          <w:p w14:paraId="63CEE0EA" w14:textId="77777777" w:rsidR="00C643B5" w:rsidRPr="00D30011" w:rsidRDefault="00C643B5" w:rsidP="00C643B5">
            <w:pPr>
              <w:textAlignment w:val="baseline"/>
              <w:rPr>
                <w:rFonts w:ascii="Arial" w:hAnsi="Arial" w:cs="Arial"/>
                <w:color w:val="000000"/>
                <w:sz w:val="18"/>
                <w:szCs w:val="18"/>
                <w:lang w:val="en-US"/>
              </w:rPr>
            </w:pPr>
            <w:r w:rsidRPr="00D30011">
              <w:rPr>
                <w:rFonts w:ascii="Arial" w:hAnsi="Arial" w:cs="Arial"/>
                <w:color w:val="000000"/>
                <w:sz w:val="18"/>
                <w:szCs w:val="18"/>
                <w:lang w:val="en-US"/>
              </w:rPr>
              <w:t xml:space="preserve">The ceiling height is 2.8, which would require a maximum habitable room depth of 6.75 </w:t>
            </w:r>
            <w:proofErr w:type="spellStart"/>
            <w:r w:rsidRPr="00D30011">
              <w:rPr>
                <w:rFonts w:ascii="Arial" w:hAnsi="Arial" w:cs="Arial"/>
                <w:color w:val="000000"/>
                <w:sz w:val="18"/>
                <w:szCs w:val="18"/>
                <w:lang w:val="en-US"/>
              </w:rPr>
              <w:t>metres</w:t>
            </w:r>
            <w:proofErr w:type="spellEnd"/>
            <w:r w:rsidRPr="00D30011">
              <w:rPr>
                <w:rFonts w:ascii="Arial" w:hAnsi="Arial" w:cs="Arial"/>
                <w:color w:val="000000"/>
                <w:sz w:val="18"/>
                <w:szCs w:val="18"/>
                <w:lang w:val="en-US"/>
              </w:rPr>
              <w:t xml:space="preserve"> (2.7 x 2.5 = 6.75) or a maximum depth of 8 </w:t>
            </w:r>
            <w:proofErr w:type="spellStart"/>
            <w:r w:rsidRPr="00D30011">
              <w:rPr>
                <w:rFonts w:ascii="Arial" w:hAnsi="Arial" w:cs="Arial"/>
                <w:color w:val="000000"/>
                <w:sz w:val="18"/>
                <w:szCs w:val="18"/>
                <w:lang w:val="en-US"/>
              </w:rPr>
              <w:t>metres</w:t>
            </w:r>
            <w:proofErr w:type="spellEnd"/>
            <w:r w:rsidRPr="00D30011">
              <w:rPr>
                <w:rFonts w:ascii="Arial" w:hAnsi="Arial" w:cs="Arial"/>
                <w:color w:val="000000"/>
                <w:sz w:val="18"/>
                <w:szCs w:val="18"/>
                <w:lang w:val="en-US"/>
              </w:rPr>
              <w:t xml:space="preserve"> for open plan layouts.</w:t>
            </w:r>
          </w:p>
          <w:p w14:paraId="12975EB5" w14:textId="77777777" w:rsidR="00C643B5" w:rsidRPr="00D30011" w:rsidRDefault="00C643B5" w:rsidP="00C643B5">
            <w:pPr>
              <w:textAlignment w:val="baseline"/>
              <w:rPr>
                <w:rFonts w:ascii="Arial" w:hAnsi="Arial" w:cs="Arial"/>
                <w:color w:val="000000"/>
                <w:sz w:val="18"/>
                <w:szCs w:val="18"/>
                <w:lang w:val="en-US"/>
              </w:rPr>
            </w:pPr>
          </w:p>
          <w:p w14:paraId="5418F63B" w14:textId="77777777" w:rsidR="00C643B5" w:rsidRPr="00D30011" w:rsidRDefault="00C643B5" w:rsidP="00C643B5">
            <w:pPr>
              <w:textAlignment w:val="baseline"/>
              <w:rPr>
                <w:rFonts w:ascii="Arial" w:hAnsi="Arial" w:cs="Arial"/>
                <w:color w:val="000000"/>
                <w:sz w:val="18"/>
                <w:szCs w:val="18"/>
                <w:lang w:val="en-US"/>
              </w:rPr>
            </w:pPr>
            <w:r w:rsidRPr="00D30011">
              <w:rPr>
                <w:rFonts w:ascii="Arial" w:hAnsi="Arial" w:cs="Arial"/>
                <w:color w:val="000000"/>
                <w:sz w:val="18"/>
                <w:szCs w:val="18"/>
                <w:lang w:val="en-US"/>
              </w:rPr>
              <w:t xml:space="preserve">Residences 101, 104, 201, 204, 205, 206, 301, 304, 305, 306, 401, 404, </w:t>
            </w:r>
            <w:proofErr w:type="gramStart"/>
            <w:r w:rsidRPr="00D30011">
              <w:rPr>
                <w:rFonts w:ascii="Arial" w:hAnsi="Arial" w:cs="Arial"/>
                <w:color w:val="000000"/>
                <w:sz w:val="18"/>
                <w:szCs w:val="18"/>
                <w:lang w:val="en-US"/>
              </w:rPr>
              <w:t>501, 504</w:t>
            </w:r>
            <w:proofErr w:type="gramEnd"/>
            <w:r w:rsidRPr="00D30011">
              <w:rPr>
                <w:rFonts w:ascii="Arial" w:hAnsi="Arial" w:cs="Arial"/>
                <w:color w:val="000000"/>
                <w:sz w:val="18"/>
                <w:szCs w:val="18"/>
                <w:lang w:val="en-US"/>
              </w:rPr>
              <w:t xml:space="preserve">, 601, 603, 701 &amp; 703 propose open plan primary living areas that exceed 8m in depth, measured from the external wall window. (approx. 10-11m) </w:t>
            </w:r>
          </w:p>
          <w:p w14:paraId="5CAB2347" w14:textId="77777777" w:rsidR="00C643B5" w:rsidRPr="00D30011" w:rsidRDefault="00C643B5" w:rsidP="00C643B5">
            <w:pPr>
              <w:textAlignment w:val="baseline"/>
              <w:rPr>
                <w:rFonts w:ascii="Arial" w:hAnsi="Arial" w:cs="Arial"/>
                <w:color w:val="000000"/>
                <w:sz w:val="18"/>
                <w:szCs w:val="18"/>
                <w:lang w:val="en-US"/>
              </w:rPr>
            </w:pPr>
          </w:p>
          <w:p w14:paraId="2C753F93" w14:textId="77777777" w:rsidR="00C643B5" w:rsidRPr="00D30011" w:rsidRDefault="00C643B5" w:rsidP="00C643B5">
            <w:pPr>
              <w:textAlignment w:val="baseline"/>
              <w:rPr>
                <w:rFonts w:ascii="Arial" w:hAnsi="Arial" w:cs="Arial"/>
                <w:sz w:val="18"/>
                <w:szCs w:val="18"/>
                <w:lang w:eastAsia="en-AU"/>
              </w:rPr>
            </w:pPr>
            <w:r w:rsidRPr="00D30011">
              <w:rPr>
                <w:rFonts w:ascii="Arial" w:hAnsi="Arial" w:cs="Arial"/>
                <w:sz w:val="18"/>
                <w:szCs w:val="18"/>
                <w:lang w:eastAsia="en-AU"/>
              </w:rPr>
              <w:t>The variation is acceptable in this instance as the apartments incorporate floor to ceiling windows, which will allow for suitable natural light. Further, the inclusion of balconies will provide good quality amenity (light and ventilation) for the future residents. Noting all residence have a norther balcony aspect.</w:t>
            </w:r>
          </w:p>
          <w:p w14:paraId="67BB7A6D" w14:textId="77777777" w:rsidR="003723FD" w:rsidRPr="00D30011" w:rsidRDefault="003723FD" w:rsidP="0007775D">
            <w:pPr>
              <w:textAlignment w:val="baseline"/>
              <w:rPr>
                <w:rFonts w:ascii="Roboto" w:hAnsi="Roboto"/>
                <w:b/>
                <w:bCs/>
                <w:color w:val="000000"/>
                <w:sz w:val="18"/>
                <w:szCs w:val="18"/>
                <w:lang w:val="en-US"/>
              </w:rPr>
            </w:pPr>
          </w:p>
        </w:tc>
      </w:tr>
      <w:tr w:rsidR="003723FD" w:rsidRPr="00D30011" w14:paraId="5A96530D" w14:textId="77777777" w:rsidTr="0007775D">
        <w:tc>
          <w:tcPr>
            <w:tcW w:w="2013" w:type="dxa"/>
          </w:tcPr>
          <w:p w14:paraId="1279B9ED" w14:textId="77777777" w:rsidR="00B1003F" w:rsidRPr="00D30011" w:rsidRDefault="00B1003F" w:rsidP="002E59E9">
            <w:pPr>
              <w:suppressAutoHyphens/>
              <w:rPr>
                <w:rFonts w:ascii="Roboto" w:hAnsi="Roboto"/>
                <w:sz w:val="18"/>
                <w:szCs w:val="18"/>
              </w:rPr>
            </w:pPr>
            <w:r w:rsidRPr="00D30011">
              <w:rPr>
                <w:rFonts w:ascii="Roboto" w:hAnsi="Roboto"/>
                <w:sz w:val="18"/>
                <w:szCs w:val="18"/>
              </w:rPr>
              <w:t xml:space="preserve">Objective </w:t>
            </w:r>
            <w:r w:rsidR="003723FD" w:rsidRPr="00D30011">
              <w:rPr>
                <w:rFonts w:ascii="Roboto" w:hAnsi="Roboto"/>
                <w:sz w:val="18"/>
                <w:szCs w:val="18"/>
              </w:rPr>
              <w:t>4D-3</w:t>
            </w:r>
            <w:r w:rsidR="003D5531" w:rsidRPr="00D30011">
              <w:rPr>
                <w:rFonts w:ascii="Roboto" w:hAnsi="Roboto"/>
                <w:sz w:val="18"/>
                <w:szCs w:val="18"/>
              </w:rPr>
              <w:t>:</w:t>
            </w:r>
            <w:r w:rsidR="003723FD" w:rsidRPr="00D30011">
              <w:rPr>
                <w:rFonts w:ascii="Roboto" w:hAnsi="Roboto"/>
                <w:sz w:val="18"/>
                <w:szCs w:val="18"/>
              </w:rPr>
              <w:t xml:space="preserve"> </w:t>
            </w:r>
          </w:p>
          <w:p w14:paraId="2B3B7442" w14:textId="2D9A45EF" w:rsidR="003723FD" w:rsidRPr="00D30011" w:rsidRDefault="003723FD" w:rsidP="002E59E9">
            <w:pPr>
              <w:suppressAutoHyphens/>
              <w:rPr>
                <w:rFonts w:ascii="Roboto" w:hAnsi="Roboto"/>
                <w:sz w:val="18"/>
                <w:szCs w:val="18"/>
              </w:rPr>
            </w:pPr>
            <w:r w:rsidRPr="00D30011">
              <w:rPr>
                <w:rFonts w:ascii="Roboto" w:hAnsi="Roboto"/>
                <w:sz w:val="18"/>
                <w:szCs w:val="18"/>
              </w:rPr>
              <w:t>Apartment layouts are designed to accommodate a variety of household activities and needs</w:t>
            </w:r>
          </w:p>
        </w:tc>
        <w:tc>
          <w:tcPr>
            <w:tcW w:w="3402" w:type="dxa"/>
          </w:tcPr>
          <w:p w14:paraId="22E7CB30" w14:textId="464A0793" w:rsidR="003723FD" w:rsidRPr="00D30011" w:rsidRDefault="003723FD" w:rsidP="00765B32">
            <w:pPr>
              <w:ind w:left="281" w:hanging="283"/>
              <w:textAlignment w:val="baseline"/>
              <w:rPr>
                <w:rFonts w:ascii="Roboto" w:hAnsi="Roboto"/>
                <w:sz w:val="18"/>
                <w:szCs w:val="18"/>
              </w:rPr>
            </w:pPr>
            <w:r w:rsidRPr="00D30011">
              <w:rPr>
                <w:rFonts w:ascii="Roboto" w:hAnsi="Roboto"/>
                <w:sz w:val="18"/>
                <w:szCs w:val="18"/>
              </w:rPr>
              <w:t xml:space="preserve">1. </w:t>
            </w:r>
            <w:r w:rsidR="00765B32" w:rsidRPr="00D30011">
              <w:rPr>
                <w:rFonts w:ascii="Roboto" w:hAnsi="Roboto"/>
                <w:sz w:val="18"/>
                <w:szCs w:val="18"/>
              </w:rPr>
              <w:t xml:space="preserve">  </w:t>
            </w:r>
            <w:r w:rsidRPr="00D30011">
              <w:rPr>
                <w:rFonts w:ascii="Roboto" w:hAnsi="Roboto"/>
                <w:sz w:val="18"/>
                <w:szCs w:val="18"/>
              </w:rPr>
              <w:t>Master bedrooms have a minimum area of 10m2 and other bedrooms 9m2 (excluding wardrobe space)</w:t>
            </w:r>
          </w:p>
          <w:p w14:paraId="1A395BF9" w14:textId="326EC80E" w:rsidR="00F02F42" w:rsidRPr="00D30011" w:rsidRDefault="003723FD" w:rsidP="0007775D">
            <w:pPr>
              <w:textAlignment w:val="baseline"/>
              <w:rPr>
                <w:rFonts w:ascii="Roboto" w:hAnsi="Roboto"/>
                <w:sz w:val="18"/>
                <w:szCs w:val="18"/>
              </w:rPr>
            </w:pPr>
            <w:r w:rsidRPr="00D30011">
              <w:rPr>
                <w:rFonts w:ascii="Roboto" w:hAnsi="Roboto"/>
                <w:sz w:val="18"/>
                <w:szCs w:val="18"/>
              </w:rPr>
              <w:t xml:space="preserve"> </w:t>
            </w:r>
          </w:p>
          <w:p w14:paraId="687A3BFD" w14:textId="77777777" w:rsidR="003723FD" w:rsidRPr="00D30011" w:rsidRDefault="003723FD" w:rsidP="00765B32">
            <w:pPr>
              <w:numPr>
                <w:ilvl w:val="0"/>
                <w:numId w:val="12"/>
              </w:numPr>
              <w:suppressAutoHyphens/>
              <w:ind w:left="281" w:hanging="281"/>
              <w:textAlignment w:val="baseline"/>
              <w:rPr>
                <w:rFonts w:ascii="Roboto" w:hAnsi="Roboto"/>
                <w:sz w:val="18"/>
                <w:szCs w:val="18"/>
              </w:rPr>
            </w:pPr>
            <w:r w:rsidRPr="00D30011">
              <w:rPr>
                <w:rFonts w:ascii="Roboto" w:hAnsi="Roboto"/>
                <w:sz w:val="18"/>
                <w:szCs w:val="18"/>
              </w:rPr>
              <w:t xml:space="preserve">Bedrooms have a minimum dimension of 3m (excluding wardrobe space) </w:t>
            </w:r>
          </w:p>
          <w:p w14:paraId="345C4F73" w14:textId="77777777" w:rsidR="003723FD" w:rsidRPr="00D30011" w:rsidRDefault="003723FD" w:rsidP="0007775D">
            <w:pPr>
              <w:ind w:left="360"/>
              <w:textAlignment w:val="baseline"/>
              <w:rPr>
                <w:rFonts w:ascii="Roboto" w:hAnsi="Roboto"/>
                <w:sz w:val="18"/>
                <w:szCs w:val="18"/>
              </w:rPr>
            </w:pPr>
          </w:p>
          <w:p w14:paraId="5460AFE4" w14:textId="77777777" w:rsidR="003723FD" w:rsidRPr="00D30011" w:rsidRDefault="003723FD" w:rsidP="00765B32">
            <w:pPr>
              <w:numPr>
                <w:ilvl w:val="0"/>
                <w:numId w:val="12"/>
              </w:numPr>
              <w:suppressAutoHyphens/>
              <w:ind w:left="281" w:hanging="281"/>
              <w:textAlignment w:val="baseline"/>
              <w:rPr>
                <w:rFonts w:ascii="Roboto" w:hAnsi="Roboto"/>
                <w:sz w:val="18"/>
                <w:szCs w:val="18"/>
              </w:rPr>
            </w:pPr>
            <w:r w:rsidRPr="00D30011">
              <w:rPr>
                <w:rFonts w:ascii="Roboto" w:hAnsi="Roboto"/>
                <w:sz w:val="18"/>
                <w:szCs w:val="18"/>
              </w:rPr>
              <w:t xml:space="preserve">Living rooms or combined living/dining rooms have a minimum width of: </w:t>
            </w:r>
          </w:p>
          <w:p w14:paraId="1D1A4B8B" w14:textId="77777777" w:rsidR="00765B32" w:rsidRPr="00D30011" w:rsidRDefault="00765B32" w:rsidP="00765B32">
            <w:pPr>
              <w:suppressAutoHyphens/>
              <w:textAlignment w:val="baseline"/>
              <w:rPr>
                <w:rFonts w:ascii="Roboto" w:hAnsi="Roboto"/>
                <w:sz w:val="18"/>
                <w:szCs w:val="18"/>
              </w:rPr>
            </w:pPr>
          </w:p>
          <w:p w14:paraId="1C4891C0" w14:textId="77777777" w:rsidR="003723FD" w:rsidRPr="00D30011" w:rsidRDefault="003723FD" w:rsidP="00F02F42">
            <w:pPr>
              <w:ind w:left="281"/>
              <w:textAlignment w:val="baseline"/>
              <w:rPr>
                <w:rFonts w:ascii="Roboto" w:hAnsi="Roboto"/>
                <w:sz w:val="18"/>
                <w:szCs w:val="18"/>
              </w:rPr>
            </w:pPr>
            <w:r w:rsidRPr="00D30011">
              <w:rPr>
                <w:rFonts w:ascii="Roboto" w:hAnsi="Roboto"/>
                <w:sz w:val="18"/>
                <w:szCs w:val="18"/>
              </w:rPr>
              <w:t xml:space="preserve">• 3.6m for studio and </w:t>
            </w:r>
            <w:proofErr w:type="gramStart"/>
            <w:r w:rsidRPr="00D30011">
              <w:rPr>
                <w:rFonts w:ascii="Roboto" w:hAnsi="Roboto"/>
                <w:sz w:val="18"/>
                <w:szCs w:val="18"/>
              </w:rPr>
              <w:t>1 bedroom</w:t>
            </w:r>
            <w:proofErr w:type="gramEnd"/>
            <w:r w:rsidRPr="00D30011">
              <w:rPr>
                <w:rFonts w:ascii="Roboto" w:hAnsi="Roboto"/>
                <w:sz w:val="18"/>
                <w:szCs w:val="18"/>
              </w:rPr>
              <w:t xml:space="preserve"> apartments </w:t>
            </w:r>
          </w:p>
          <w:p w14:paraId="270C3703" w14:textId="77777777" w:rsidR="003723FD" w:rsidRPr="00D30011" w:rsidRDefault="003723FD" w:rsidP="00F02F42">
            <w:pPr>
              <w:ind w:left="281"/>
              <w:textAlignment w:val="baseline"/>
              <w:rPr>
                <w:rFonts w:ascii="Roboto" w:hAnsi="Roboto"/>
                <w:sz w:val="18"/>
                <w:szCs w:val="18"/>
              </w:rPr>
            </w:pPr>
            <w:r w:rsidRPr="00D30011">
              <w:rPr>
                <w:rFonts w:ascii="Roboto" w:hAnsi="Roboto"/>
                <w:sz w:val="18"/>
                <w:szCs w:val="18"/>
              </w:rPr>
              <w:lastRenderedPageBreak/>
              <w:t xml:space="preserve">• 4m for </w:t>
            </w:r>
            <w:proofErr w:type="gramStart"/>
            <w:r w:rsidRPr="00D30011">
              <w:rPr>
                <w:rFonts w:ascii="Roboto" w:hAnsi="Roboto"/>
                <w:sz w:val="18"/>
                <w:szCs w:val="18"/>
              </w:rPr>
              <w:t>2 and 3 bedroom</w:t>
            </w:r>
            <w:proofErr w:type="gramEnd"/>
            <w:r w:rsidRPr="00D30011">
              <w:rPr>
                <w:rFonts w:ascii="Roboto" w:hAnsi="Roboto"/>
                <w:sz w:val="18"/>
                <w:szCs w:val="18"/>
              </w:rPr>
              <w:t xml:space="preserve"> apartments</w:t>
            </w:r>
          </w:p>
          <w:p w14:paraId="1AA733C7" w14:textId="77777777" w:rsidR="003723FD" w:rsidRPr="00D30011" w:rsidRDefault="003723FD" w:rsidP="0007775D">
            <w:pPr>
              <w:textAlignment w:val="baseline"/>
              <w:rPr>
                <w:rFonts w:ascii="Roboto" w:hAnsi="Roboto"/>
                <w:sz w:val="18"/>
                <w:szCs w:val="18"/>
              </w:rPr>
            </w:pPr>
            <w:r w:rsidRPr="00D30011">
              <w:rPr>
                <w:rFonts w:ascii="Roboto" w:hAnsi="Roboto"/>
                <w:sz w:val="18"/>
                <w:szCs w:val="18"/>
              </w:rPr>
              <w:t xml:space="preserve"> </w:t>
            </w:r>
          </w:p>
          <w:p w14:paraId="4C9CDBDB" w14:textId="02CE95A1" w:rsidR="003723FD" w:rsidRPr="00D30011" w:rsidRDefault="00F02F42" w:rsidP="00F02F42">
            <w:pPr>
              <w:ind w:left="281" w:hanging="281"/>
              <w:textAlignment w:val="baseline"/>
              <w:rPr>
                <w:rFonts w:ascii="Roboto" w:hAnsi="Roboto"/>
                <w:sz w:val="18"/>
                <w:szCs w:val="18"/>
              </w:rPr>
            </w:pPr>
            <w:r w:rsidRPr="00D30011">
              <w:rPr>
                <w:rFonts w:ascii="Roboto" w:hAnsi="Roboto"/>
                <w:sz w:val="18"/>
                <w:szCs w:val="18"/>
              </w:rPr>
              <w:t xml:space="preserve">4.   </w:t>
            </w:r>
            <w:r w:rsidR="003723FD" w:rsidRPr="00D30011">
              <w:rPr>
                <w:rFonts w:ascii="Roboto" w:hAnsi="Roboto"/>
                <w:sz w:val="18"/>
                <w:szCs w:val="18"/>
              </w:rPr>
              <w:t>The width of cross-over or cross-through apartments are at least 4m internally to avoid deep narrow apartment layouts</w:t>
            </w:r>
          </w:p>
          <w:p w14:paraId="1B7A09ED" w14:textId="7DED1805" w:rsidR="00F02F42" w:rsidRPr="00D30011" w:rsidRDefault="00F02F42" w:rsidP="00F02F42">
            <w:pPr>
              <w:ind w:left="281" w:hanging="281"/>
              <w:rPr>
                <w:lang w:val="en-US"/>
              </w:rPr>
            </w:pPr>
          </w:p>
        </w:tc>
        <w:tc>
          <w:tcPr>
            <w:tcW w:w="4394" w:type="dxa"/>
          </w:tcPr>
          <w:p w14:paraId="33DB7827" w14:textId="77777777" w:rsidR="003723FD" w:rsidRPr="00D30011" w:rsidRDefault="003723FD" w:rsidP="0007775D">
            <w:pPr>
              <w:textAlignment w:val="baseline"/>
              <w:rPr>
                <w:rFonts w:ascii="Roboto" w:hAnsi="Roboto"/>
                <w:b/>
                <w:bCs/>
                <w:color w:val="000000"/>
                <w:sz w:val="18"/>
                <w:szCs w:val="18"/>
                <w:lang w:val="en-US"/>
              </w:rPr>
            </w:pPr>
            <w:r w:rsidRPr="00D30011">
              <w:rPr>
                <w:rFonts w:ascii="Roboto" w:hAnsi="Roboto"/>
                <w:b/>
                <w:bCs/>
                <w:color w:val="000000"/>
                <w:sz w:val="18"/>
                <w:szCs w:val="18"/>
                <w:lang w:val="en-US"/>
              </w:rPr>
              <w:lastRenderedPageBreak/>
              <w:t>Complies.</w:t>
            </w:r>
          </w:p>
          <w:p w14:paraId="059D4CB5" w14:textId="77777777" w:rsidR="003723FD" w:rsidRPr="00D30011" w:rsidRDefault="003723FD" w:rsidP="0007775D">
            <w:pPr>
              <w:textAlignment w:val="baseline"/>
              <w:rPr>
                <w:rFonts w:ascii="Roboto" w:hAnsi="Roboto"/>
                <w:b/>
                <w:bCs/>
                <w:color w:val="000000"/>
                <w:sz w:val="18"/>
                <w:szCs w:val="18"/>
                <w:lang w:val="en-US"/>
              </w:rPr>
            </w:pPr>
          </w:p>
          <w:p w14:paraId="7E947BBD" w14:textId="38C37CDF" w:rsidR="003723FD" w:rsidRPr="00D30011" w:rsidRDefault="003723FD" w:rsidP="0007775D">
            <w:pPr>
              <w:textAlignment w:val="baseline"/>
              <w:rPr>
                <w:rFonts w:ascii="Roboto" w:hAnsi="Roboto"/>
                <w:color w:val="000000"/>
                <w:sz w:val="18"/>
                <w:szCs w:val="18"/>
                <w:lang w:val="en-US"/>
              </w:rPr>
            </w:pPr>
            <w:r w:rsidRPr="00D30011">
              <w:rPr>
                <w:rFonts w:ascii="Roboto" w:hAnsi="Roboto"/>
                <w:color w:val="000000"/>
                <w:sz w:val="18"/>
                <w:szCs w:val="18"/>
                <w:lang w:val="en-US"/>
              </w:rPr>
              <w:t xml:space="preserve">All bedrooms are </w:t>
            </w:r>
            <w:proofErr w:type="gramStart"/>
            <w:r w:rsidRPr="00D30011">
              <w:rPr>
                <w:rFonts w:ascii="Roboto" w:hAnsi="Roboto"/>
                <w:color w:val="000000"/>
                <w:sz w:val="18"/>
                <w:szCs w:val="18"/>
                <w:lang w:val="en-US"/>
              </w:rPr>
              <w:t>over</w:t>
            </w:r>
            <w:proofErr w:type="gramEnd"/>
            <w:r w:rsidRPr="00D30011">
              <w:rPr>
                <w:rFonts w:ascii="Roboto" w:hAnsi="Roboto"/>
                <w:color w:val="000000"/>
                <w:sz w:val="18"/>
                <w:szCs w:val="18"/>
                <w:lang w:val="en-US"/>
              </w:rPr>
              <w:t xml:space="preserve"> the minimum area</w:t>
            </w:r>
            <w:r w:rsidR="000E67B3" w:rsidRPr="00D30011">
              <w:rPr>
                <w:rFonts w:ascii="Roboto" w:hAnsi="Roboto"/>
                <w:color w:val="000000"/>
                <w:sz w:val="18"/>
                <w:szCs w:val="18"/>
                <w:lang w:val="en-US"/>
              </w:rPr>
              <w:t xml:space="preserve"> requirements under the ADG.</w:t>
            </w:r>
          </w:p>
          <w:p w14:paraId="215C0683" w14:textId="77777777" w:rsidR="003723FD" w:rsidRPr="00D30011" w:rsidRDefault="003723FD" w:rsidP="0007775D">
            <w:pPr>
              <w:textAlignment w:val="baseline"/>
              <w:rPr>
                <w:rFonts w:ascii="Roboto" w:hAnsi="Roboto"/>
                <w:color w:val="000000"/>
                <w:sz w:val="18"/>
                <w:szCs w:val="18"/>
                <w:lang w:val="en-US"/>
              </w:rPr>
            </w:pPr>
          </w:p>
          <w:p w14:paraId="62728503" w14:textId="77777777" w:rsidR="003723FD" w:rsidRPr="00D30011" w:rsidRDefault="003723FD" w:rsidP="0007775D">
            <w:pPr>
              <w:textAlignment w:val="baseline"/>
              <w:rPr>
                <w:rFonts w:ascii="Roboto" w:hAnsi="Roboto"/>
                <w:color w:val="000000"/>
                <w:sz w:val="18"/>
                <w:szCs w:val="18"/>
                <w:lang w:val="en-US"/>
              </w:rPr>
            </w:pPr>
            <w:r w:rsidRPr="00D30011">
              <w:rPr>
                <w:rFonts w:ascii="Roboto" w:hAnsi="Roboto"/>
                <w:color w:val="000000"/>
                <w:sz w:val="18"/>
                <w:szCs w:val="18"/>
                <w:lang w:val="en-US"/>
              </w:rPr>
              <w:t>All bedrooms have a minimum dimension of 3m.</w:t>
            </w:r>
          </w:p>
          <w:p w14:paraId="5E65B17C" w14:textId="77777777" w:rsidR="003723FD" w:rsidRPr="00D30011" w:rsidRDefault="003723FD" w:rsidP="0007775D">
            <w:pPr>
              <w:textAlignment w:val="baseline"/>
              <w:rPr>
                <w:rFonts w:ascii="Roboto" w:hAnsi="Roboto"/>
                <w:color w:val="000000"/>
                <w:sz w:val="18"/>
                <w:szCs w:val="18"/>
                <w:lang w:val="en-US"/>
              </w:rPr>
            </w:pPr>
          </w:p>
          <w:p w14:paraId="7E56C360" w14:textId="050BB7FF" w:rsidR="003723FD" w:rsidRPr="00D30011" w:rsidRDefault="003723FD" w:rsidP="0007775D">
            <w:pPr>
              <w:textAlignment w:val="baseline"/>
              <w:rPr>
                <w:rFonts w:ascii="Roboto" w:hAnsi="Roboto"/>
                <w:color w:val="000000"/>
                <w:sz w:val="18"/>
                <w:szCs w:val="18"/>
                <w:lang w:val="en-US"/>
              </w:rPr>
            </w:pPr>
            <w:r w:rsidRPr="00D30011">
              <w:rPr>
                <w:rFonts w:ascii="Roboto" w:hAnsi="Roboto"/>
                <w:color w:val="000000"/>
                <w:sz w:val="18"/>
                <w:szCs w:val="18"/>
                <w:lang w:val="en-US"/>
              </w:rPr>
              <w:t>All</w:t>
            </w:r>
            <w:r w:rsidR="000E67B3" w:rsidRPr="00D30011">
              <w:rPr>
                <w:rFonts w:ascii="Roboto" w:hAnsi="Roboto"/>
                <w:color w:val="000000"/>
                <w:sz w:val="18"/>
                <w:szCs w:val="18"/>
                <w:lang w:val="en-US"/>
              </w:rPr>
              <w:t xml:space="preserve"> apartments</w:t>
            </w:r>
            <w:r w:rsidR="00374B2E" w:rsidRPr="00D30011">
              <w:rPr>
                <w:rFonts w:ascii="Roboto" w:hAnsi="Roboto"/>
                <w:color w:val="000000"/>
                <w:sz w:val="18"/>
                <w:szCs w:val="18"/>
                <w:lang w:val="en-US"/>
              </w:rPr>
              <w:t xml:space="preserve"> are proposed as open </w:t>
            </w:r>
            <w:proofErr w:type="gramStart"/>
            <w:r w:rsidR="00374B2E" w:rsidRPr="00D30011">
              <w:rPr>
                <w:rFonts w:ascii="Roboto" w:hAnsi="Roboto"/>
                <w:color w:val="000000"/>
                <w:sz w:val="18"/>
                <w:szCs w:val="18"/>
                <w:lang w:val="en-US"/>
              </w:rPr>
              <w:t>plan</w:t>
            </w:r>
            <w:proofErr w:type="gramEnd"/>
            <w:r w:rsidR="00374B2E" w:rsidRPr="00D30011">
              <w:rPr>
                <w:rFonts w:ascii="Roboto" w:hAnsi="Roboto"/>
                <w:color w:val="000000"/>
                <w:sz w:val="18"/>
                <w:szCs w:val="18"/>
                <w:lang w:val="en-US"/>
              </w:rPr>
              <w:t xml:space="preserve"> which exceed the </w:t>
            </w:r>
            <w:r w:rsidRPr="00D30011">
              <w:rPr>
                <w:rFonts w:ascii="Roboto" w:hAnsi="Roboto"/>
                <w:color w:val="000000"/>
                <w:sz w:val="18"/>
                <w:szCs w:val="18"/>
                <w:lang w:val="en-US"/>
              </w:rPr>
              <w:t>minimum width</w:t>
            </w:r>
            <w:r w:rsidR="00374B2E" w:rsidRPr="00D30011">
              <w:rPr>
                <w:rFonts w:ascii="Roboto" w:hAnsi="Roboto"/>
                <w:color w:val="000000"/>
                <w:sz w:val="18"/>
                <w:szCs w:val="18"/>
                <w:lang w:val="en-US"/>
              </w:rPr>
              <w:t xml:space="preserve"> requirements</w:t>
            </w:r>
            <w:r w:rsidRPr="00D30011">
              <w:rPr>
                <w:rFonts w:ascii="Roboto" w:hAnsi="Roboto"/>
                <w:color w:val="000000"/>
                <w:sz w:val="18"/>
                <w:szCs w:val="18"/>
                <w:lang w:val="en-US"/>
              </w:rPr>
              <w:t>.</w:t>
            </w:r>
          </w:p>
          <w:p w14:paraId="61923834" w14:textId="77777777" w:rsidR="003723FD" w:rsidRPr="00D30011" w:rsidRDefault="003723FD" w:rsidP="0007775D">
            <w:pPr>
              <w:textAlignment w:val="baseline"/>
              <w:rPr>
                <w:rFonts w:ascii="Roboto" w:hAnsi="Roboto"/>
                <w:color w:val="000000"/>
                <w:sz w:val="18"/>
                <w:szCs w:val="18"/>
                <w:lang w:val="en-US"/>
              </w:rPr>
            </w:pPr>
          </w:p>
          <w:p w14:paraId="41830652" w14:textId="122C7CB5" w:rsidR="003723FD" w:rsidRPr="00D30011" w:rsidRDefault="003723FD" w:rsidP="0007775D">
            <w:pPr>
              <w:textAlignment w:val="baseline"/>
              <w:rPr>
                <w:rFonts w:ascii="Roboto" w:hAnsi="Roboto"/>
                <w:b/>
                <w:bCs/>
                <w:color w:val="000000"/>
                <w:sz w:val="18"/>
                <w:szCs w:val="18"/>
                <w:lang w:val="en-US"/>
              </w:rPr>
            </w:pPr>
          </w:p>
        </w:tc>
      </w:tr>
      <w:tr w:rsidR="00122ED8" w:rsidRPr="00D30011" w14:paraId="097F0B2A" w14:textId="77777777" w:rsidTr="00122ED8">
        <w:tc>
          <w:tcPr>
            <w:tcW w:w="2013" w:type="dxa"/>
            <w:shd w:val="clear" w:color="auto" w:fill="E7E6E6" w:themeFill="background2"/>
          </w:tcPr>
          <w:p w14:paraId="6B3E1DBA" w14:textId="73701E30" w:rsidR="00122ED8" w:rsidRPr="00D30011" w:rsidRDefault="00122ED8" w:rsidP="0007775D">
            <w:pPr>
              <w:textAlignment w:val="baseline"/>
              <w:rPr>
                <w:rFonts w:ascii="Roboto" w:hAnsi="Roboto"/>
                <w:color w:val="000000"/>
                <w:sz w:val="18"/>
                <w:szCs w:val="18"/>
                <w:lang w:val="en-US"/>
              </w:rPr>
            </w:pPr>
            <w:r w:rsidRPr="00D30011">
              <w:rPr>
                <w:rFonts w:ascii="Roboto" w:hAnsi="Roboto"/>
                <w:color w:val="000000"/>
                <w:sz w:val="18"/>
                <w:szCs w:val="18"/>
                <w:lang w:val="en-US"/>
              </w:rPr>
              <w:t>4E Private open space and balconies</w:t>
            </w:r>
          </w:p>
        </w:tc>
        <w:tc>
          <w:tcPr>
            <w:tcW w:w="3402" w:type="dxa"/>
            <w:shd w:val="clear" w:color="auto" w:fill="E7E6E6" w:themeFill="background2"/>
          </w:tcPr>
          <w:p w14:paraId="4907615B" w14:textId="77777777" w:rsidR="00122ED8" w:rsidRPr="00D30011" w:rsidRDefault="00122ED8" w:rsidP="00122ED8">
            <w:pPr>
              <w:suppressAutoHyphens/>
              <w:textAlignment w:val="baseline"/>
              <w:rPr>
                <w:rFonts w:ascii="Roboto" w:hAnsi="Roboto"/>
                <w:color w:val="000000"/>
                <w:sz w:val="18"/>
                <w:szCs w:val="18"/>
                <w:lang w:val="en-US"/>
              </w:rPr>
            </w:pPr>
          </w:p>
        </w:tc>
        <w:tc>
          <w:tcPr>
            <w:tcW w:w="4394" w:type="dxa"/>
            <w:shd w:val="clear" w:color="auto" w:fill="E7E6E6" w:themeFill="background2"/>
          </w:tcPr>
          <w:p w14:paraId="3B2EB268" w14:textId="77777777" w:rsidR="00122ED8" w:rsidRPr="00D30011" w:rsidRDefault="00122ED8" w:rsidP="0007775D">
            <w:pPr>
              <w:textAlignment w:val="baseline"/>
              <w:rPr>
                <w:rFonts w:ascii="Roboto" w:hAnsi="Roboto"/>
                <w:b/>
                <w:bCs/>
                <w:sz w:val="18"/>
                <w:szCs w:val="18"/>
                <w:lang w:val="en-US"/>
              </w:rPr>
            </w:pPr>
          </w:p>
        </w:tc>
      </w:tr>
      <w:tr w:rsidR="003723FD" w:rsidRPr="00D30011" w14:paraId="1ED46820" w14:textId="77777777" w:rsidTr="0007775D">
        <w:tc>
          <w:tcPr>
            <w:tcW w:w="2013" w:type="dxa"/>
            <w:hideMark/>
          </w:tcPr>
          <w:p w14:paraId="212C07AE" w14:textId="77777777" w:rsidR="00B1003F" w:rsidRPr="00D30011" w:rsidRDefault="00B1003F" w:rsidP="0007775D">
            <w:pPr>
              <w:textAlignment w:val="baseline"/>
              <w:rPr>
                <w:rFonts w:ascii="Roboto" w:hAnsi="Roboto"/>
                <w:color w:val="000000"/>
                <w:sz w:val="18"/>
                <w:szCs w:val="18"/>
                <w:lang w:val="en-US"/>
              </w:rPr>
            </w:pPr>
            <w:r w:rsidRPr="00D30011">
              <w:rPr>
                <w:rFonts w:ascii="Roboto" w:hAnsi="Roboto"/>
                <w:sz w:val="18"/>
                <w:szCs w:val="18"/>
              </w:rPr>
              <w:t xml:space="preserve">Objective </w:t>
            </w:r>
            <w:r w:rsidR="003723FD" w:rsidRPr="00D30011">
              <w:rPr>
                <w:rFonts w:ascii="Roboto" w:hAnsi="Roboto"/>
                <w:color w:val="000000"/>
                <w:sz w:val="18"/>
                <w:szCs w:val="18"/>
                <w:lang w:val="en-US"/>
              </w:rPr>
              <w:t>4E</w:t>
            </w:r>
            <w:r w:rsidR="006D7804" w:rsidRPr="00D30011">
              <w:rPr>
                <w:rFonts w:ascii="Roboto" w:hAnsi="Roboto"/>
                <w:color w:val="000000"/>
                <w:sz w:val="18"/>
                <w:szCs w:val="18"/>
                <w:lang w:val="en-US"/>
              </w:rPr>
              <w:t>-1</w:t>
            </w:r>
            <w:r w:rsidR="003D5531" w:rsidRPr="00D30011">
              <w:rPr>
                <w:rFonts w:ascii="Roboto" w:hAnsi="Roboto"/>
                <w:color w:val="000000"/>
                <w:sz w:val="18"/>
                <w:szCs w:val="18"/>
                <w:lang w:val="en-US"/>
              </w:rPr>
              <w:t>:</w:t>
            </w:r>
            <w:r w:rsidR="00122ED8" w:rsidRPr="00D30011">
              <w:rPr>
                <w:rFonts w:ascii="Roboto" w:hAnsi="Roboto"/>
                <w:color w:val="000000"/>
                <w:sz w:val="18"/>
                <w:szCs w:val="18"/>
                <w:lang w:val="en-US"/>
              </w:rPr>
              <w:t xml:space="preserve"> </w:t>
            </w:r>
          </w:p>
          <w:p w14:paraId="53FCFCB4" w14:textId="08E7015D" w:rsidR="003723FD" w:rsidRPr="00D30011" w:rsidRDefault="00122ED8" w:rsidP="0007775D">
            <w:pPr>
              <w:textAlignment w:val="baseline"/>
              <w:rPr>
                <w:rFonts w:ascii="Roboto" w:hAnsi="Roboto"/>
                <w:sz w:val="18"/>
                <w:szCs w:val="18"/>
              </w:rPr>
            </w:pPr>
            <w:r w:rsidRPr="00D30011">
              <w:rPr>
                <w:rFonts w:ascii="Roboto" w:hAnsi="Roboto"/>
                <w:color w:val="000000"/>
                <w:sz w:val="18"/>
                <w:szCs w:val="18"/>
                <w:lang w:val="en-US"/>
              </w:rPr>
              <w:t>A</w:t>
            </w:r>
            <w:proofErr w:type="spellStart"/>
            <w:r w:rsidRPr="00D30011">
              <w:rPr>
                <w:rFonts w:ascii="Roboto" w:hAnsi="Roboto"/>
                <w:sz w:val="18"/>
                <w:szCs w:val="18"/>
              </w:rPr>
              <w:t>partments</w:t>
            </w:r>
            <w:proofErr w:type="spellEnd"/>
            <w:r w:rsidRPr="00D30011">
              <w:rPr>
                <w:rFonts w:ascii="Roboto" w:hAnsi="Roboto"/>
                <w:sz w:val="18"/>
                <w:szCs w:val="18"/>
              </w:rPr>
              <w:t xml:space="preserve"> provide appropriately sized private open space and balconies to enhance residential amenity</w:t>
            </w:r>
          </w:p>
        </w:tc>
        <w:tc>
          <w:tcPr>
            <w:tcW w:w="3402" w:type="dxa"/>
            <w:hideMark/>
          </w:tcPr>
          <w:p w14:paraId="2B775D35" w14:textId="77777777" w:rsidR="003723FD" w:rsidRPr="00D30011" w:rsidRDefault="003723FD" w:rsidP="00680DDB">
            <w:pPr>
              <w:numPr>
                <w:ilvl w:val="0"/>
                <w:numId w:val="9"/>
              </w:numPr>
              <w:suppressAutoHyphens/>
              <w:ind w:left="281" w:hanging="281"/>
              <w:textAlignment w:val="baseline"/>
              <w:rPr>
                <w:rFonts w:ascii="Roboto" w:hAnsi="Roboto"/>
                <w:color w:val="000000"/>
                <w:sz w:val="18"/>
                <w:szCs w:val="18"/>
              </w:rPr>
            </w:pPr>
            <w:r w:rsidRPr="00D30011">
              <w:rPr>
                <w:rFonts w:ascii="Roboto" w:hAnsi="Roboto"/>
                <w:color w:val="000000"/>
                <w:sz w:val="18"/>
                <w:szCs w:val="18"/>
                <w:lang w:val="en-US"/>
              </w:rPr>
              <w:t>All apartments are required to have primary balconies as follows:</w:t>
            </w:r>
            <w:r w:rsidRPr="00D30011">
              <w:rPr>
                <w:rFonts w:ascii="Roboto" w:hAnsi="Roboto"/>
                <w:color w:val="000000"/>
                <w:sz w:val="18"/>
                <w:szCs w:val="18"/>
              </w:rPr>
              <w:t> </w:t>
            </w:r>
          </w:p>
          <w:p w14:paraId="1D3F8F9A" w14:textId="77777777" w:rsidR="003723FD" w:rsidRPr="00D30011" w:rsidRDefault="003723FD" w:rsidP="0007775D">
            <w:pPr>
              <w:textAlignment w:val="baseline"/>
              <w:rPr>
                <w:rFonts w:ascii="Roboto" w:hAnsi="Roboto"/>
                <w:sz w:val="18"/>
                <w:szCs w:val="18"/>
              </w:rPr>
            </w:pPr>
          </w:p>
          <w:tbl>
            <w:tblPr>
              <w:tblStyle w:val="TableGridLight1"/>
              <w:tblW w:w="3110" w:type="dxa"/>
              <w:tblLayout w:type="fixed"/>
              <w:tblLook w:val="04A0" w:firstRow="1" w:lastRow="0" w:firstColumn="1" w:lastColumn="0" w:noHBand="0" w:noVBand="1"/>
            </w:tblPr>
            <w:tblGrid>
              <w:gridCol w:w="1267"/>
              <w:gridCol w:w="709"/>
              <w:gridCol w:w="1134"/>
            </w:tblGrid>
            <w:tr w:rsidR="003723FD" w:rsidRPr="00D30011" w14:paraId="571F6427" w14:textId="77777777" w:rsidTr="0055642C">
              <w:tc>
                <w:tcPr>
                  <w:tcW w:w="1267" w:type="dxa"/>
                  <w:shd w:val="clear" w:color="auto" w:fill="D9D9D9"/>
                  <w:hideMark/>
                </w:tcPr>
                <w:p w14:paraId="2A74B627" w14:textId="77777777" w:rsidR="003723FD" w:rsidRPr="00D30011" w:rsidRDefault="003723FD" w:rsidP="0007775D">
                  <w:pPr>
                    <w:ind w:left="30"/>
                    <w:textAlignment w:val="baseline"/>
                    <w:rPr>
                      <w:rFonts w:ascii="Roboto" w:hAnsi="Roboto"/>
                      <w:b/>
                      <w:bCs/>
                      <w:color w:val="000000"/>
                      <w:sz w:val="18"/>
                      <w:szCs w:val="18"/>
                    </w:rPr>
                  </w:pPr>
                  <w:r w:rsidRPr="00D30011">
                    <w:rPr>
                      <w:rFonts w:ascii="Roboto" w:hAnsi="Roboto"/>
                      <w:b/>
                      <w:bCs/>
                      <w:color w:val="000000"/>
                      <w:sz w:val="18"/>
                      <w:szCs w:val="18"/>
                      <w:lang w:val="en-US"/>
                    </w:rPr>
                    <w:t>Dwelling type</w:t>
                  </w:r>
                  <w:r w:rsidRPr="00D30011">
                    <w:rPr>
                      <w:rFonts w:ascii="Roboto" w:hAnsi="Roboto"/>
                      <w:b/>
                      <w:bCs/>
                      <w:color w:val="000000"/>
                      <w:sz w:val="18"/>
                      <w:szCs w:val="18"/>
                    </w:rPr>
                    <w:t> </w:t>
                  </w:r>
                </w:p>
              </w:tc>
              <w:tc>
                <w:tcPr>
                  <w:tcW w:w="709" w:type="dxa"/>
                  <w:shd w:val="clear" w:color="auto" w:fill="D9D9D9"/>
                  <w:hideMark/>
                </w:tcPr>
                <w:p w14:paraId="5A7CBA47" w14:textId="77777777" w:rsidR="003723FD" w:rsidRPr="00D30011" w:rsidRDefault="003723FD" w:rsidP="0007775D">
                  <w:pPr>
                    <w:ind w:left="30"/>
                    <w:textAlignment w:val="baseline"/>
                    <w:rPr>
                      <w:rFonts w:ascii="Roboto" w:hAnsi="Roboto"/>
                      <w:b/>
                      <w:bCs/>
                      <w:color w:val="000000"/>
                      <w:sz w:val="18"/>
                      <w:szCs w:val="18"/>
                    </w:rPr>
                  </w:pPr>
                  <w:r w:rsidRPr="00D30011">
                    <w:rPr>
                      <w:rFonts w:ascii="Roboto" w:hAnsi="Roboto"/>
                      <w:b/>
                      <w:bCs/>
                      <w:color w:val="000000"/>
                      <w:sz w:val="18"/>
                      <w:szCs w:val="18"/>
                      <w:lang w:val="en-US"/>
                    </w:rPr>
                    <w:t>Min. area</w:t>
                  </w:r>
                  <w:r w:rsidRPr="00D30011">
                    <w:rPr>
                      <w:rFonts w:ascii="Roboto" w:hAnsi="Roboto"/>
                      <w:b/>
                      <w:bCs/>
                      <w:color w:val="000000"/>
                      <w:sz w:val="18"/>
                      <w:szCs w:val="18"/>
                    </w:rPr>
                    <w:t> </w:t>
                  </w:r>
                </w:p>
              </w:tc>
              <w:tc>
                <w:tcPr>
                  <w:tcW w:w="1134" w:type="dxa"/>
                  <w:shd w:val="clear" w:color="auto" w:fill="D9D9D9"/>
                  <w:hideMark/>
                </w:tcPr>
                <w:p w14:paraId="7E0313E6" w14:textId="77777777" w:rsidR="003723FD" w:rsidRPr="00D30011" w:rsidRDefault="003723FD" w:rsidP="0007775D">
                  <w:pPr>
                    <w:ind w:left="30"/>
                    <w:textAlignment w:val="baseline"/>
                    <w:rPr>
                      <w:rFonts w:ascii="Roboto" w:hAnsi="Roboto"/>
                      <w:b/>
                      <w:bCs/>
                      <w:color w:val="000000"/>
                      <w:sz w:val="18"/>
                      <w:szCs w:val="18"/>
                    </w:rPr>
                  </w:pPr>
                  <w:r w:rsidRPr="00D30011">
                    <w:rPr>
                      <w:rFonts w:ascii="Roboto" w:hAnsi="Roboto"/>
                      <w:b/>
                      <w:bCs/>
                      <w:color w:val="000000"/>
                      <w:sz w:val="18"/>
                      <w:szCs w:val="18"/>
                      <w:lang w:val="en-US"/>
                    </w:rPr>
                    <w:t>Min. depth</w:t>
                  </w:r>
                  <w:r w:rsidRPr="00D30011">
                    <w:rPr>
                      <w:rFonts w:ascii="Roboto" w:hAnsi="Roboto"/>
                      <w:b/>
                      <w:bCs/>
                      <w:color w:val="000000"/>
                      <w:sz w:val="18"/>
                      <w:szCs w:val="18"/>
                    </w:rPr>
                    <w:t> </w:t>
                  </w:r>
                </w:p>
              </w:tc>
            </w:tr>
            <w:tr w:rsidR="003723FD" w:rsidRPr="00D30011" w14:paraId="29D99BDA" w14:textId="77777777" w:rsidTr="0055642C">
              <w:tc>
                <w:tcPr>
                  <w:tcW w:w="1267" w:type="dxa"/>
                  <w:hideMark/>
                </w:tcPr>
                <w:p w14:paraId="6A5200E9"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Studio Apartments</w:t>
                  </w:r>
                  <w:r w:rsidRPr="00D30011">
                    <w:rPr>
                      <w:rFonts w:ascii="Roboto" w:hAnsi="Roboto"/>
                      <w:color w:val="000000"/>
                      <w:sz w:val="18"/>
                      <w:szCs w:val="18"/>
                    </w:rPr>
                    <w:t> </w:t>
                  </w:r>
                </w:p>
              </w:tc>
              <w:tc>
                <w:tcPr>
                  <w:tcW w:w="709" w:type="dxa"/>
                  <w:hideMark/>
                </w:tcPr>
                <w:p w14:paraId="66F9D531"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4m</w:t>
                  </w:r>
                  <w:r w:rsidRPr="00D30011">
                    <w:rPr>
                      <w:rFonts w:ascii="Roboto" w:hAnsi="Roboto"/>
                      <w:color w:val="000000"/>
                      <w:sz w:val="18"/>
                      <w:szCs w:val="18"/>
                      <w:vertAlign w:val="superscript"/>
                      <w:lang w:val="en-US"/>
                    </w:rPr>
                    <w:t>2</w:t>
                  </w:r>
                  <w:r w:rsidRPr="00D30011">
                    <w:rPr>
                      <w:rFonts w:ascii="Roboto" w:hAnsi="Roboto"/>
                      <w:color w:val="000000"/>
                      <w:sz w:val="18"/>
                      <w:szCs w:val="18"/>
                    </w:rPr>
                    <w:t> </w:t>
                  </w:r>
                </w:p>
              </w:tc>
              <w:tc>
                <w:tcPr>
                  <w:tcW w:w="1134" w:type="dxa"/>
                  <w:hideMark/>
                </w:tcPr>
                <w:p w14:paraId="19749DE2"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w:t>
                  </w:r>
                  <w:r w:rsidRPr="00D30011">
                    <w:rPr>
                      <w:rFonts w:ascii="Roboto" w:hAnsi="Roboto"/>
                      <w:color w:val="000000"/>
                      <w:sz w:val="18"/>
                      <w:szCs w:val="18"/>
                    </w:rPr>
                    <w:t> </w:t>
                  </w:r>
                </w:p>
              </w:tc>
            </w:tr>
            <w:tr w:rsidR="003723FD" w:rsidRPr="00D30011" w14:paraId="455B5ACD" w14:textId="77777777" w:rsidTr="0055642C">
              <w:tc>
                <w:tcPr>
                  <w:tcW w:w="1267" w:type="dxa"/>
                  <w:hideMark/>
                </w:tcPr>
                <w:p w14:paraId="1C3CCF3E"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1-bedroom apartments</w:t>
                  </w:r>
                  <w:r w:rsidRPr="00D30011">
                    <w:rPr>
                      <w:rFonts w:ascii="Roboto" w:hAnsi="Roboto"/>
                      <w:color w:val="000000"/>
                      <w:sz w:val="18"/>
                      <w:szCs w:val="18"/>
                    </w:rPr>
                    <w:t> </w:t>
                  </w:r>
                </w:p>
              </w:tc>
              <w:tc>
                <w:tcPr>
                  <w:tcW w:w="709" w:type="dxa"/>
                  <w:hideMark/>
                </w:tcPr>
                <w:p w14:paraId="63E73737"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8m</w:t>
                  </w:r>
                  <w:r w:rsidRPr="00D30011">
                    <w:rPr>
                      <w:rFonts w:ascii="Roboto" w:hAnsi="Roboto"/>
                      <w:color w:val="000000"/>
                      <w:sz w:val="18"/>
                      <w:szCs w:val="18"/>
                      <w:vertAlign w:val="superscript"/>
                      <w:lang w:val="en-US"/>
                    </w:rPr>
                    <w:t>2</w:t>
                  </w:r>
                  <w:r w:rsidRPr="00D30011">
                    <w:rPr>
                      <w:rFonts w:ascii="Roboto" w:hAnsi="Roboto"/>
                      <w:color w:val="000000"/>
                      <w:sz w:val="18"/>
                      <w:szCs w:val="18"/>
                    </w:rPr>
                    <w:t> </w:t>
                  </w:r>
                </w:p>
              </w:tc>
              <w:tc>
                <w:tcPr>
                  <w:tcW w:w="1134" w:type="dxa"/>
                  <w:hideMark/>
                </w:tcPr>
                <w:p w14:paraId="383E33F0"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2m</w:t>
                  </w:r>
                  <w:r w:rsidRPr="00D30011">
                    <w:rPr>
                      <w:rFonts w:ascii="Roboto" w:hAnsi="Roboto"/>
                      <w:color w:val="000000"/>
                      <w:sz w:val="18"/>
                      <w:szCs w:val="18"/>
                    </w:rPr>
                    <w:t> </w:t>
                  </w:r>
                </w:p>
              </w:tc>
            </w:tr>
            <w:tr w:rsidR="003723FD" w:rsidRPr="00D30011" w14:paraId="21F11E25" w14:textId="77777777" w:rsidTr="0055642C">
              <w:tc>
                <w:tcPr>
                  <w:tcW w:w="1267" w:type="dxa"/>
                  <w:hideMark/>
                </w:tcPr>
                <w:p w14:paraId="5CB7316E"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2-bedroom apartments</w:t>
                  </w:r>
                  <w:r w:rsidRPr="00D30011">
                    <w:rPr>
                      <w:rFonts w:ascii="Roboto" w:hAnsi="Roboto"/>
                      <w:color w:val="000000"/>
                      <w:sz w:val="18"/>
                      <w:szCs w:val="18"/>
                    </w:rPr>
                    <w:t> </w:t>
                  </w:r>
                </w:p>
              </w:tc>
              <w:tc>
                <w:tcPr>
                  <w:tcW w:w="709" w:type="dxa"/>
                  <w:hideMark/>
                </w:tcPr>
                <w:p w14:paraId="7AF02352"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10m</w:t>
                  </w:r>
                  <w:r w:rsidRPr="00D30011">
                    <w:rPr>
                      <w:rFonts w:ascii="Roboto" w:hAnsi="Roboto"/>
                      <w:color w:val="000000"/>
                      <w:sz w:val="18"/>
                      <w:szCs w:val="18"/>
                      <w:vertAlign w:val="superscript"/>
                      <w:lang w:val="en-US"/>
                    </w:rPr>
                    <w:t>2</w:t>
                  </w:r>
                  <w:r w:rsidRPr="00D30011">
                    <w:rPr>
                      <w:rFonts w:ascii="Roboto" w:hAnsi="Roboto"/>
                      <w:color w:val="000000"/>
                      <w:sz w:val="18"/>
                      <w:szCs w:val="18"/>
                    </w:rPr>
                    <w:t> </w:t>
                  </w:r>
                </w:p>
              </w:tc>
              <w:tc>
                <w:tcPr>
                  <w:tcW w:w="1134" w:type="dxa"/>
                  <w:hideMark/>
                </w:tcPr>
                <w:p w14:paraId="6988033D"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2m</w:t>
                  </w:r>
                  <w:r w:rsidRPr="00D30011">
                    <w:rPr>
                      <w:rFonts w:ascii="Roboto" w:hAnsi="Roboto"/>
                      <w:color w:val="000000"/>
                      <w:sz w:val="18"/>
                      <w:szCs w:val="18"/>
                    </w:rPr>
                    <w:t> </w:t>
                  </w:r>
                </w:p>
              </w:tc>
            </w:tr>
            <w:tr w:rsidR="003723FD" w:rsidRPr="00D30011" w14:paraId="1E4016B8" w14:textId="77777777" w:rsidTr="0055642C">
              <w:tc>
                <w:tcPr>
                  <w:tcW w:w="1267" w:type="dxa"/>
                  <w:hideMark/>
                </w:tcPr>
                <w:p w14:paraId="3A1E22E5"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3+ bedroom apartments</w:t>
                  </w:r>
                  <w:r w:rsidRPr="00D30011">
                    <w:rPr>
                      <w:rFonts w:ascii="Roboto" w:hAnsi="Roboto"/>
                      <w:color w:val="000000"/>
                      <w:sz w:val="18"/>
                      <w:szCs w:val="18"/>
                    </w:rPr>
                    <w:t> </w:t>
                  </w:r>
                </w:p>
              </w:tc>
              <w:tc>
                <w:tcPr>
                  <w:tcW w:w="709" w:type="dxa"/>
                  <w:hideMark/>
                </w:tcPr>
                <w:p w14:paraId="312D8089"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12m</w:t>
                  </w:r>
                  <w:r w:rsidRPr="00D30011">
                    <w:rPr>
                      <w:rFonts w:ascii="Roboto" w:hAnsi="Roboto"/>
                      <w:color w:val="000000"/>
                      <w:sz w:val="18"/>
                      <w:szCs w:val="18"/>
                      <w:vertAlign w:val="superscript"/>
                      <w:lang w:val="en-US"/>
                    </w:rPr>
                    <w:t>2</w:t>
                  </w:r>
                  <w:r w:rsidRPr="00D30011">
                    <w:rPr>
                      <w:rFonts w:ascii="Roboto" w:hAnsi="Roboto"/>
                      <w:color w:val="000000"/>
                      <w:sz w:val="18"/>
                      <w:szCs w:val="18"/>
                    </w:rPr>
                    <w:t> </w:t>
                  </w:r>
                </w:p>
              </w:tc>
              <w:tc>
                <w:tcPr>
                  <w:tcW w:w="1134" w:type="dxa"/>
                  <w:hideMark/>
                </w:tcPr>
                <w:p w14:paraId="39A8DD57" w14:textId="77777777" w:rsidR="003723FD" w:rsidRPr="00D30011" w:rsidRDefault="003723FD" w:rsidP="0007775D">
                  <w:pPr>
                    <w:ind w:left="30"/>
                    <w:textAlignment w:val="baseline"/>
                    <w:rPr>
                      <w:rFonts w:ascii="Roboto" w:hAnsi="Roboto"/>
                      <w:sz w:val="18"/>
                      <w:szCs w:val="18"/>
                    </w:rPr>
                  </w:pPr>
                  <w:r w:rsidRPr="00D30011">
                    <w:rPr>
                      <w:rFonts w:ascii="Roboto" w:hAnsi="Roboto"/>
                      <w:color w:val="000000"/>
                      <w:sz w:val="18"/>
                      <w:szCs w:val="18"/>
                      <w:lang w:val="en-US"/>
                    </w:rPr>
                    <w:t>2.4m</w:t>
                  </w:r>
                  <w:r w:rsidRPr="00D30011">
                    <w:rPr>
                      <w:rFonts w:ascii="Roboto" w:hAnsi="Roboto"/>
                      <w:color w:val="000000"/>
                      <w:sz w:val="18"/>
                      <w:szCs w:val="18"/>
                    </w:rPr>
                    <w:t> </w:t>
                  </w:r>
                </w:p>
              </w:tc>
            </w:tr>
          </w:tbl>
          <w:p w14:paraId="1BB44898" w14:textId="77777777" w:rsidR="003723FD" w:rsidRPr="00D30011" w:rsidRDefault="003723FD" w:rsidP="0007775D">
            <w:pPr>
              <w:textAlignment w:val="baseline"/>
              <w:rPr>
                <w:rFonts w:ascii="Roboto" w:hAnsi="Roboto"/>
                <w:color w:val="000000"/>
                <w:sz w:val="18"/>
                <w:szCs w:val="18"/>
                <w:lang w:val="en-US"/>
              </w:rPr>
            </w:pPr>
          </w:p>
          <w:p w14:paraId="6E51A816" w14:textId="58F3A940" w:rsidR="003723FD" w:rsidRPr="00D30011" w:rsidRDefault="003723FD" w:rsidP="00680DDB">
            <w:pPr>
              <w:ind w:left="281"/>
              <w:textAlignment w:val="baseline"/>
              <w:rPr>
                <w:rFonts w:ascii="Roboto" w:hAnsi="Roboto"/>
                <w:color w:val="000000"/>
                <w:sz w:val="18"/>
                <w:szCs w:val="18"/>
                <w:lang w:val="en-US"/>
              </w:rPr>
            </w:pPr>
            <w:r w:rsidRPr="00D30011">
              <w:rPr>
                <w:rFonts w:ascii="Roboto" w:hAnsi="Roboto"/>
                <w:color w:val="000000"/>
                <w:sz w:val="18"/>
                <w:szCs w:val="18"/>
                <w:lang w:val="en-US"/>
              </w:rPr>
              <w:t>The minimum balcony depth to be counted as contributing to the balcony area is 1m</w:t>
            </w:r>
          </w:p>
          <w:p w14:paraId="4DAA4F06" w14:textId="77777777" w:rsidR="003723FD" w:rsidRPr="00D30011" w:rsidRDefault="003723FD" w:rsidP="0007775D">
            <w:pPr>
              <w:textAlignment w:val="baseline"/>
              <w:rPr>
                <w:rFonts w:ascii="Roboto" w:hAnsi="Roboto"/>
                <w:sz w:val="18"/>
                <w:szCs w:val="18"/>
              </w:rPr>
            </w:pPr>
            <w:r w:rsidRPr="00D30011">
              <w:rPr>
                <w:rFonts w:ascii="Roboto" w:hAnsi="Roboto"/>
                <w:color w:val="000000"/>
                <w:sz w:val="18"/>
                <w:szCs w:val="18"/>
                <w:lang w:val="en-US"/>
              </w:rPr>
              <w:t> </w:t>
            </w:r>
            <w:r w:rsidRPr="00D30011">
              <w:rPr>
                <w:rFonts w:ascii="Roboto" w:hAnsi="Roboto"/>
                <w:color w:val="000000"/>
                <w:sz w:val="18"/>
                <w:szCs w:val="18"/>
              </w:rPr>
              <w:t> </w:t>
            </w:r>
          </w:p>
          <w:p w14:paraId="6C0D654A" w14:textId="77777777" w:rsidR="003723FD" w:rsidRPr="00D30011" w:rsidRDefault="003723FD" w:rsidP="00680DDB">
            <w:pPr>
              <w:numPr>
                <w:ilvl w:val="0"/>
                <w:numId w:val="9"/>
              </w:numPr>
              <w:suppressAutoHyphens/>
              <w:ind w:left="281" w:hanging="281"/>
              <w:textAlignment w:val="baseline"/>
              <w:rPr>
                <w:rFonts w:ascii="Roboto" w:hAnsi="Roboto"/>
                <w:sz w:val="18"/>
                <w:szCs w:val="18"/>
              </w:rPr>
            </w:pPr>
            <w:r w:rsidRPr="00D30011">
              <w:rPr>
                <w:rFonts w:ascii="Roboto" w:hAnsi="Roboto"/>
                <w:color w:val="000000"/>
                <w:sz w:val="18"/>
                <w:szCs w:val="18"/>
                <w:lang w:val="en-US"/>
              </w:rPr>
              <w:t>For apartments at ground level or on a podium or similar structure, a private open space is provided instead of a balcony. It must have a minimum area of 15m2 and a minimum depth of 3m</w:t>
            </w:r>
            <w:r w:rsidRPr="00D30011">
              <w:rPr>
                <w:rFonts w:ascii="Roboto" w:hAnsi="Roboto"/>
                <w:color w:val="000000"/>
                <w:sz w:val="18"/>
                <w:szCs w:val="18"/>
              </w:rPr>
              <w:t> </w:t>
            </w:r>
          </w:p>
          <w:p w14:paraId="19A67CE9" w14:textId="77777777" w:rsidR="00680DDB" w:rsidRPr="00D30011" w:rsidRDefault="00680DDB" w:rsidP="00680DDB">
            <w:pPr>
              <w:suppressAutoHyphens/>
              <w:ind w:left="281"/>
              <w:textAlignment w:val="baseline"/>
              <w:rPr>
                <w:rFonts w:ascii="Roboto" w:hAnsi="Roboto"/>
                <w:sz w:val="18"/>
                <w:szCs w:val="18"/>
              </w:rPr>
            </w:pPr>
          </w:p>
        </w:tc>
        <w:tc>
          <w:tcPr>
            <w:tcW w:w="4394" w:type="dxa"/>
            <w:hideMark/>
          </w:tcPr>
          <w:p w14:paraId="2312C76B" w14:textId="77777777" w:rsidR="003723FD" w:rsidRPr="00D30011" w:rsidRDefault="003723FD" w:rsidP="0007775D">
            <w:pPr>
              <w:textAlignment w:val="baseline"/>
              <w:rPr>
                <w:rFonts w:ascii="Roboto" w:hAnsi="Roboto"/>
                <w:sz w:val="18"/>
                <w:szCs w:val="18"/>
                <w:lang w:val="en-US"/>
              </w:rPr>
            </w:pPr>
            <w:r w:rsidRPr="00D30011">
              <w:rPr>
                <w:rFonts w:ascii="Roboto" w:hAnsi="Roboto"/>
                <w:b/>
                <w:bCs/>
                <w:sz w:val="18"/>
                <w:szCs w:val="18"/>
                <w:lang w:val="en-US"/>
              </w:rPr>
              <w:t>Complies</w:t>
            </w:r>
            <w:r w:rsidRPr="00D30011">
              <w:rPr>
                <w:rFonts w:ascii="Roboto" w:hAnsi="Roboto"/>
                <w:sz w:val="18"/>
                <w:szCs w:val="18"/>
                <w:lang w:val="en-US"/>
              </w:rPr>
              <w:t xml:space="preserve">. </w:t>
            </w:r>
          </w:p>
          <w:p w14:paraId="2279265F" w14:textId="77777777" w:rsidR="003723FD" w:rsidRPr="00D30011" w:rsidRDefault="003723FD" w:rsidP="0007775D">
            <w:pPr>
              <w:textAlignment w:val="baseline"/>
              <w:rPr>
                <w:rFonts w:ascii="Roboto" w:hAnsi="Roboto"/>
                <w:sz w:val="18"/>
                <w:szCs w:val="18"/>
                <w:lang w:val="en-US"/>
              </w:rPr>
            </w:pPr>
          </w:p>
          <w:p w14:paraId="0ACA4EE2" w14:textId="24C0DE82" w:rsidR="007C4B6F" w:rsidRPr="00D30011" w:rsidRDefault="00680DDB" w:rsidP="0007775D">
            <w:pPr>
              <w:textAlignment w:val="baseline"/>
              <w:rPr>
                <w:rFonts w:ascii="Roboto" w:hAnsi="Roboto"/>
                <w:sz w:val="18"/>
                <w:szCs w:val="18"/>
                <w:lang w:val="en-US"/>
              </w:rPr>
            </w:pPr>
            <w:r w:rsidRPr="00D30011">
              <w:rPr>
                <w:rFonts w:ascii="Roboto" w:hAnsi="Roboto"/>
                <w:sz w:val="18"/>
                <w:szCs w:val="18"/>
                <w:lang w:val="en-US"/>
              </w:rPr>
              <w:t xml:space="preserve">The development proposes </w:t>
            </w:r>
            <w:r w:rsidR="0013211E" w:rsidRPr="00D30011">
              <w:rPr>
                <w:rFonts w:ascii="Roboto" w:hAnsi="Roboto"/>
                <w:sz w:val="18"/>
                <w:szCs w:val="18"/>
                <w:lang w:val="en-US"/>
              </w:rPr>
              <w:t>apartments</w:t>
            </w:r>
            <w:r w:rsidRPr="00D30011">
              <w:rPr>
                <w:rFonts w:ascii="Roboto" w:hAnsi="Roboto"/>
                <w:sz w:val="18"/>
                <w:szCs w:val="18"/>
                <w:lang w:val="en-US"/>
              </w:rPr>
              <w:t xml:space="preserve"> on Levels 1-</w:t>
            </w:r>
            <w:r w:rsidR="00345DA5" w:rsidRPr="00D30011">
              <w:rPr>
                <w:rFonts w:ascii="Roboto" w:hAnsi="Roboto"/>
                <w:sz w:val="18"/>
                <w:szCs w:val="18"/>
                <w:lang w:val="en-US"/>
              </w:rPr>
              <w:t>7</w:t>
            </w:r>
            <w:r w:rsidRPr="00D30011">
              <w:rPr>
                <w:rFonts w:ascii="Roboto" w:hAnsi="Roboto"/>
                <w:sz w:val="18"/>
                <w:szCs w:val="18"/>
                <w:lang w:val="en-US"/>
              </w:rPr>
              <w:t>, and all balconies exceed the minimum area and depth requirements.</w:t>
            </w:r>
          </w:p>
          <w:p w14:paraId="6CC43622" w14:textId="77777777" w:rsidR="007C4B6F" w:rsidRPr="00D30011" w:rsidRDefault="007C4B6F" w:rsidP="0007775D">
            <w:pPr>
              <w:textAlignment w:val="baseline"/>
              <w:rPr>
                <w:rFonts w:ascii="Roboto" w:hAnsi="Roboto"/>
                <w:sz w:val="18"/>
                <w:szCs w:val="18"/>
                <w:lang w:val="en-US"/>
              </w:rPr>
            </w:pPr>
          </w:p>
          <w:p w14:paraId="0F2F735A" w14:textId="544BD3FE" w:rsidR="00302755" w:rsidRPr="00D30011" w:rsidRDefault="00302755" w:rsidP="00302755">
            <w:pPr>
              <w:textAlignment w:val="baseline"/>
              <w:rPr>
                <w:rFonts w:ascii="Roboto" w:hAnsi="Roboto"/>
                <w:sz w:val="18"/>
                <w:szCs w:val="18"/>
                <w:lang w:val="en-US"/>
              </w:rPr>
            </w:pPr>
            <w:r w:rsidRPr="00D30011">
              <w:rPr>
                <w:rFonts w:ascii="Roboto" w:hAnsi="Roboto"/>
                <w:sz w:val="18"/>
                <w:szCs w:val="18"/>
                <w:lang w:val="en-US"/>
              </w:rPr>
              <w:t>Additionally, COS is provided within the ground level courtyard.</w:t>
            </w:r>
          </w:p>
          <w:p w14:paraId="200C9C49" w14:textId="48509F40" w:rsidR="003723FD" w:rsidRPr="00D30011" w:rsidRDefault="003723FD" w:rsidP="0007775D">
            <w:pPr>
              <w:textAlignment w:val="baseline"/>
              <w:rPr>
                <w:rFonts w:ascii="Roboto" w:hAnsi="Roboto"/>
                <w:sz w:val="18"/>
                <w:szCs w:val="18"/>
              </w:rPr>
            </w:pPr>
          </w:p>
        </w:tc>
      </w:tr>
      <w:tr w:rsidR="003723FD" w:rsidRPr="00D30011" w14:paraId="4A905229" w14:textId="77777777" w:rsidTr="0007775D">
        <w:trPr>
          <w:trHeight w:val="2208"/>
        </w:trPr>
        <w:tc>
          <w:tcPr>
            <w:tcW w:w="2013" w:type="dxa"/>
          </w:tcPr>
          <w:p w14:paraId="7DF998FB" w14:textId="77777777" w:rsidR="00B1003F" w:rsidRPr="00D30011" w:rsidRDefault="00B1003F" w:rsidP="0007775D">
            <w:pPr>
              <w:textAlignment w:val="baseline"/>
              <w:rPr>
                <w:rFonts w:ascii="Roboto" w:hAnsi="Roboto"/>
                <w:sz w:val="18"/>
                <w:szCs w:val="18"/>
              </w:rPr>
            </w:pPr>
            <w:r w:rsidRPr="00D30011">
              <w:rPr>
                <w:rFonts w:ascii="Roboto" w:hAnsi="Roboto"/>
                <w:sz w:val="18"/>
                <w:szCs w:val="18"/>
              </w:rPr>
              <w:t xml:space="preserve">Objective </w:t>
            </w:r>
            <w:r w:rsidR="003723FD" w:rsidRPr="00D30011">
              <w:rPr>
                <w:rFonts w:ascii="Roboto" w:hAnsi="Roboto"/>
                <w:sz w:val="18"/>
                <w:szCs w:val="18"/>
              </w:rPr>
              <w:t>4E-2</w:t>
            </w:r>
            <w:r w:rsidR="003D5531" w:rsidRPr="00D30011">
              <w:rPr>
                <w:rFonts w:ascii="Roboto" w:hAnsi="Roboto"/>
                <w:sz w:val="18"/>
                <w:szCs w:val="18"/>
              </w:rPr>
              <w:t>:</w:t>
            </w:r>
            <w:r w:rsidR="003723FD" w:rsidRPr="00D30011">
              <w:rPr>
                <w:rFonts w:ascii="Roboto" w:hAnsi="Roboto"/>
                <w:sz w:val="18"/>
                <w:szCs w:val="18"/>
              </w:rPr>
              <w:t xml:space="preserve"> </w:t>
            </w:r>
          </w:p>
          <w:p w14:paraId="55AB51AA" w14:textId="03CA2BA9" w:rsidR="003723FD" w:rsidRPr="00D30011" w:rsidRDefault="003723FD" w:rsidP="0007775D">
            <w:pPr>
              <w:textAlignment w:val="baseline"/>
              <w:rPr>
                <w:rFonts w:ascii="Roboto" w:hAnsi="Roboto"/>
                <w:color w:val="000000"/>
                <w:sz w:val="18"/>
                <w:szCs w:val="18"/>
                <w:lang w:val="en-US"/>
              </w:rPr>
            </w:pPr>
            <w:r w:rsidRPr="00D30011">
              <w:rPr>
                <w:rFonts w:ascii="Roboto" w:hAnsi="Roboto"/>
                <w:sz w:val="18"/>
                <w:szCs w:val="18"/>
              </w:rPr>
              <w:t>Primary private open space and balconies are appropriately located to enhance liveability for residents</w:t>
            </w:r>
          </w:p>
        </w:tc>
        <w:tc>
          <w:tcPr>
            <w:tcW w:w="3402" w:type="dxa"/>
          </w:tcPr>
          <w:p w14:paraId="2868CFE2" w14:textId="77777777" w:rsidR="003723FD" w:rsidRPr="00D30011" w:rsidRDefault="003723FD" w:rsidP="0007775D">
            <w:pPr>
              <w:textAlignment w:val="baseline"/>
              <w:rPr>
                <w:rFonts w:ascii="Roboto" w:hAnsi="Roboto"/>
                <w:color w:val="000000"/>
                <w:sz w:val="18"/>
                <w:szCs w:val="18"/>
                <w:lang w:val="en-US"/>
              </w:rPr>
            </w:pPr>
          </w:p>
        </w:tc>
        <w:tc>
          <w:tcPr>
            <w:tcW w:w="4394" w:type="dxa"/>
          </w:tcPr>
          <w:p w14:paraId="57FBE4DF" w14:textId="77777777" w:rsidR="003723FD" w:rsidRPr="00D30011" w:rsidRDefault="003723FD" w:rsidP="0007775D">
            <w:pPr>
              <w:textAlignment w:val="baseline"/>
              <w:rPr>
                <w:rFonts w:ascii="Roboto" w:hAnsi="Roboto"/>
                <w:b/>
                <w:bCs/>
                <w:sz w:val="18"/>
                <w:szCs w:val="18"/>
                <w:lang w:val="en-US"/>
              </w:rPr>
            </w:pPr>
            <w:r w:rsidRPr="00D30011">
              <w:rPr>
                <w:rFonts w:ascii="Roboto" w:hAnsi="Roboto"/>
                <w:b/>
                <w:bCs/>
                <w:sz w:val="18"/>
                <w:szCs w:val="18"/>
                <w:lang w:val="en-US"/>
              </w:rPr>
              <w:t>Complies.</w:t>
            </w:r>
          </w:p>
          <w:p w14:paraId="0D3BC0DD" w14:textId="77777777" w:rsidR="00397784" w:rsidRPr="00D30011" w:rsidRDefault="00397784" w:rsidP="0007775D">
            <w:pPr>
              <w:textAlignment w:val="baseline"/>
              <w:rPr>
                <w:rFonts w:ascii="Roboto" w:hAnsi="Roboto"/>
                <w:sz w:val="18"/>
                <w:szCs w:val="18"/>
                <w:lang w:val="en-US"/>
              </w:rPr>
            </w:pPr>
          </w:p>
          <w:p w14:paraId="75881BB2" w14:textId="4F4E55F5" w:rsidR="003723FD" w:rsidRPr="00D30011" w:rsidRDefault="003723FD" w:rsidP="0007775D">
            <w:pPr>
              <w:textAlignment w:val="baseline"/>
              <w:rPr>
                <w:rFonts w:ascii="Roboto" w:hAnsi="Roboto"/>
                <w:sz w:val="18"/>
                <w:szCs w:val="18"/>
                <w:lang w:val="en-US"/>
              </w:rPr>
            </w:pPr>
            <w:r w:rsidRPr="00D30011">
              <w:rPr>
                <w:rFonts w:ascii="Roboto" w:hAnsi="Roboto"/>
                <w:sz w:val="18"/>
                <w:szCs w:val="18"/>
                <w:lang w:val="en-US"/>
              </w:rPr>
              <w:t>Primary open space balconies are located adjacent to the living rooms</w:t>
            </w:r>
            <w:r w:rsidR="00834851" w:rsidRPr="00D30011">
              <w:rPr>
                <w:rFonts w:ascii="Roboto" w:hAnsi="Roboto"/>
                <w:sz w:val="18"/>
                <w:szCs w:val="18"/>
                <w:lang w:val="en-US"/>
              </w:rPr>
              <w:t>, with additional balconies included adjacent to bedrooms.</w:t>
            </w:r>
          </w:p>
          <w:p w14:paraId="019B6FF5" w14:textId="77777777" w:rsidR="003723FD" w:rsidRPr="00D30011" w:rsidRDefault="003723FD" w:rsidP="0007775D">
            <w:pPr>
              <w:textAlignment w:val="baseline"/>
              <w:rPr>
                <w:rFonts w:ascii="Roboto" w:hAnsi="Roboto"/>
                <w:sz w:val="18"/>
                <w:szCs w:val="18"/>
                <w:lang w:val="en-US"/>
              </w:rPr>
            </w:pPr>
          </w:p>
          <w:p w14:paraId="4322B9E2" w14:textId="394803BD" w:rsidR="003723FD" w:rsidRPr="00D30011" w:rsidRDefault="00834851" w:rsidP="0007775D">
            <w:pPr>
              <w:textAlignment w:val="baseline"/>
              <w:rPr>
                <w:rFonts w:ascii="Roboto" w:hAnsi="Roboto"/>
                <w:sz w:val="18"/>
                <w:szCs w:val="18"/>
                <w:lang w:val="en-US"/>
              </w:rPr>
            </w:pPr>
            <w:r w:rsidRPr="00D30011">
              <w:rPr>
                <w:rFonts w:ascii="Roboto" w:hAnsi="Roboto"/>
                <w:sz w:val="18"/>
                <w:szCs w:val="18"/>
                <w:lang w:val="en-US"/>
              </w:rPr>
              <w:t xml:space="preserve">It is considered that the inclusion of </w:t>
            </w:r>
            <w:r w:rsidR="009B5A8F" w:rsidRPr="00D30011">
              <w:rPr>
                <w:rFonts w:ascii="Roboto" w:hAnsi="Roboto"/>
                <w:sz w:val="18"/>
                <w:szCs w:val="18"/>
                <w:lang w:val="en-US"/>
              </w:rPr>
              <w:t xml:space="preserve">balconies will enhance the amenity for the future occupants of the </w:t>
            </w:r>
            <w:r w:rsidR="0013211E" w:rsidRPr="00D30011">
              <w:rPr>
                <w:rFonts w:ascii="Roboto" w:hAnsi="Roboto"/>
                <w:sz w:val="18"/>
                <w:szCs w:val="18"/>
                <w:lang w:val="en-US"/>
              </w:rPr>
              <w:t>apartments.</w:t>
            </w:r>
          </w:p>
          <w:p w14:paraId="64139281" w14:textId="77777777" w:rsidR="002A730C" w:rsidRPr="00D30011" w:rsidRDefault="002A730C" w:rsidP="0007775D">
            <w:pPr>
              <w:textAlignment w:val="baseline"/>
              <w:rPr>
                <w:rFonts w:ascii="Roboto" w:hAnsi="Roboto"/>
                <w:sz w:val="18"/>
                <w:szCs w:val="18"/>
                <w:lang w:val="en-US"/>
              </w:rPr>
            </w:pPr>
          </w:p>
          <w:p w14:paraId="2641EF91" w14:textId="77777777" w:rsidR="003723FD" w:rsidRPr="00D30011" w:rsidRDefault="003723FD" w:rsidP="00302755">
            <w:pPr>
              <w:textAlignment w:val="baseline"/>
              <w:rPr>
                <w:rFonts w:ascii="Roboto" w:hAnsi="Roboto"/>
                <w:b/>
                <w:bCs/>
                <w:sz w:val="18"/>
                <w:szCs w:val="18"/>
                <w:lang w:val="en-US"/>
              </w:rPr>
            </w:pPr>
          </w:p>
        </w:tc>
      </w:tr>
      <w:tr w:rsidR="003723FD" w:rsidRPr="00D30011" w14:paraId="6F524B5F" w14:textId="77777777" w:rsidTr="0007775D">
        <w:tc>
          <w:tcPr>
            <w:tcW w:w="2013" w:type="dxa"/>
          </w:tcPr>
          <w:p w14:paraId="49308DE5" w14:textId="77777777" w:rsidR="00B1003F" w:rsidRPr="00D30011" w:rsidRDefault="00B1003F" w:rsidP="0007775D">
            <w:pPr>
              <w:textAlignment w:val="baseline"/>
              <w:rPr>
                <w:rFonts w:ascii="Roboto" w:hAnsi="Roboto"/>
                <w:sz w:val="18"/>
                <w:szCs w:val="18"/>
              </w:rPr>
            </w:pPr>
            <w:r w:rsidRPr="00D30011">
              <w:rPr>
                <w:rFonts w:ascii="Roboto" w:hAnsi="Roboto"/>
                <w:sz w:val="18"/>
                <w:szCs w:val="18"/>
              </w:rPr>
              <w:t xml:space="preserve">Objective </w:t>
            </w:r>
            <w:r w:rsidR="003723FD" w:rsidRPr="00D30011">
              <w:rPr>
                <w:rFonts w:ascii="Roboto" w:hAnsi="Roboto"/>
                <w:sz w:val="18"/>
                <w:szCs w:val="18"/>
              </w:rPr>
              <w:t>4E-3</w:t>
            </w:r>
            <w:r w:rsidR="003D5531" w:rsidRPr="00D30011">
              <w:rPr>
                <w:rFonts w:ascii="Roboto" w:hAnsi="Roboto"/>
                <w:sz w:val="18"/>
                <w:szCs w:val="18"/>
              </w:rPr>
              <w:t>:</w:t>
            </w:r>
            <w:r w:rsidR="003723FD" w:rsidRPr="00D30011">
              <w:rPr>
                <w:rFonts w:ascii="Roboto" w:hAnsi="Roboto"/>
                <w:sz w:val="18"/>
                <w:szCs w:val="18"/>
              </w:rPr>
              <w:t xml:space="preserve"> </w:t>
            </w:r>
          </w:p>
          <w:p w14:paraId="1DACC97C" w14:textId="135F46EC" w:rsidR="003723FD" w:rsidRPr="00D30011" w:rsidRDefault="003723FD" w:rsidP="0007775D">
            <w:pPr>
              <w:textAlignment w:val="baseline"/>
              <w:rPr>
                <w:rFonts w:ascii="Roboto" w:hAnsi="Roboto"/>
                <w:color w:val="000000"/>
                <w:sz w:val="18"/>
                <w:szCs w:val="18"/>
                <w:lang w:val="en-US"/>
              </w:rPr>
            </w:pPr>
            <w:r w:rsidRPr="00D30011">
              <w:rPr>
                <w:rFonts w:ascii="Roboto" w:hAnsi="Roboto"/>
                <w:sz w:val="18"/>
                <w:szCs w:val="18"/>
              </w:rPr>
              <w:t>Private open space and balcony design is integrated into and contributes to the overall architectural form and detail of the building</w:t>
            </w:r>
          </w:p>
        </w:tc>
        <w:tc>
          <w:tcPr>
            <w:tcW w:w="3402" w:type="dxa"/>
          </w:tcPr>
          <w:p w14:paraId="08BA64AE" w14:textId="77777777" w:rsidR="003723FD" w:rsidRPr="00D30011" w:rsidRDefault="003723FD" w:rsidP="0007775D">
            <w:pPr>
              <w:textAlignment w:val="baseline"/>
              <w:rPr>
                <w:rFonts w:ascii="Roboto" w:hAnsi="Roboto"/>
                <w:color w:val="000000"/>
                <w:sz w:val="18"/>
                <w:szCs w:val="18"/>
                <w:lang w:val="en-US"/>
              </w:rPr>
            </w:pPr>
          </w:p>
        </w:tc>
        <w:tc>
          <w:tcPr>
            <w:tcW w:w="4394" w:type="dxa"/>
          </w:tcPr>
          <w:p w14:paraId="71B51763" w14:textId="77777777" w:rsidR="003723FD" w:rsidRPr="00D30011" w:rsidRDefault="003723FD" w:rsidP="0007775D">
            <w:pPr>
              <w:textAlignment w:val="baseline"/>
              <w:rPr>
                <w:rFonts w:ascii="Roboto" w:hAnsi="Roboto"/>
                <w:b/>
                <w:bCs/>
                <w:sz w:val="18"/>
                <w:szCs w:val="18"/>
                <w:lang w:val="en-US"/>
              </w:rPr>
            </w:pPr>
            <w:r w:rsidRPr="00D30011">
              <w:rPr>
                <w:rFonts w:ascii="Roboto" w:hAnsi="Roboto"/>
                <w:b/>
                <w:bCs/>
                <w:sz w:val="18"/>
                <w:szCs w:val="18"/>
                <w:lang w:val="en-US"/>
              </w:rPr>
              <w:t>Complies.</w:t>
            </w:r>
          </w:p>
          <w:p w14:paraId="72B1C3F3" w14:textId="77777777" w:rsidR="004D5C5C" w:rsidRPr="00D30011" w:rsidRDefault="004D5C5C" w:rsidP="0007775D">
            <w:pPr>
              <w:textAlignment w:val="baseline"/>
              <w:rPr>
                <w:rFonts w:ascii="Roboto" w:hAnsi="Roboto"/>
                <w:sz w:val="18"/>
                <w:szCs w:val="18"/>
                <w:lang w:val="en-US"/>
              </w:rPr>
            </w:pPr>
          </w:p>
          <w:p w14:paraId="4B4F294D" w14:textId="02BB9E3A" w:rsidR="003723FD" w:rsidRPr="00D30011" w:rsidRDefault="003723FD" w:rsidP="0007775D">
            <w:pPr>
              <w:textAlignment w:val="baseline"/>
              <w:rPr>
                <w:rFonts w:ascii="Roboto" w:hAnsi="Roboto"/>
                <w:sz w:val="18"/>
                <w:szCs w:val="18"/>
                <w:lang w:val="en-US"/>
              </w:rPr>
            </w:pPr>
            <w:r w:rsidRPr="00D30011">
              <w:rPr>
                <w:rFonts w:ascii="Roboto" w:hAnsi="Roboto"/>
                <w:sz w:val="18"/>
                <w:szCs w:val="18"/>
                <w:lang w:val="en-US"/>
              </w:rPr>
              <w:t>Balconies and open space areas are integrated into the overall architectural form and detail of the building.</w:t>
            </w:r>
          </w:p>
          <w:p w14:paraId="36F03E06" w14:textId="77777777" w:rsidR="003723FD" w:rsidRPr="00D30011" w:rsidRDefault="003723FD" w:rsidP="0007775D">
            <w:pPr>
              <w:textAlignment w:val="baseline"/>
              <w:rPr>
                <w:rFonts w:ascii="Roboto" w:hAnsi="Roboto"/>
                <w:sz w:val="18"/>
                <w:szCs w:val="18"/>
                <w:lang w:val="en-US"/>
              </w:rPr>
            </w:pPr>
          </w:p>
          <w:p w14:paraId="398837DC" w14:textId="609DFBCE" w:rsidR="003723FD" w:rsidRPr="00D30011" w:rsidRDefault="004D5C5C" w:rsidP="0007775D">
            <w:pPr>
              <w:textAlignment w:val="baseline"/>
              <w:rPr>
                <w:rFonts w:ascii="Roboto" w:hAnsi="Roboto"/>
                <w:sz w:val="18"/>
                <w:szCs w:val="18"/>
                <w:lang w:val="en-US"/>
              </w:rPr>
            </w:pPr>
            <w:r w:rsidRPr="00D30011">
              <w:rPr>
                <w:rFonts w:ascii="Roboto" w:hAnsi="Roboto"/>
                <w:sz w:val="18"/>
                <w:szCs w:val="18"/>
                <w:lang w:val="en-US"/>
              </w:rPr>
              <w:t>Shutters</w:t>
            </w:r>
            <w:r w:rsidR="003723FD" w:rsidRPr="00D30011">
              <w:rPr>
                <w:rFonts w:ascii="Roboto" w:hAnsi="Roboto"/>
                <w:sz w:val="18"/>
                <w:szCs w:val="18"/>
                <w:lang w:val="en-US"/>
              </w:rPr>
              <w:t xml:space="preserve"> are provided on the western</w:t>
            </w:r>
            <w:r w:rsidRPr="00D30011">
              <w:rPr>
                <w:rFonts w:ascii="Roboto" w:hAnsi="Roboto"/>
                <w:sz w:val="18"/>
                <w:szCs w:val="18"/>
                <w:lang w:val="en-US"/>
              </w:rPr>
              <w:t xml:space="preserve"> and eastern</w:t>
            </w:r>
            <w:r w:rsidR="003723FD" w:rsidRPr="00D30011">
              <w:rPr>
                <w:rFonts w:ascii="Roboto" w:hAnsi="Roboto"/>
                <w:sz w:val="18"/>
                <w:szCs w:val="18"/>
                <w:lang w:val="en-US"/>
              </w:rPr>
              <w:t xml:space="preserve"> </w:t>
            </w:r>
            <w:r w:rsidRPr="00D30011">
              <w:rPr>
                <w:rFonts w:ascii="Roboto" w:hAnsi="Roboto"/>
                <w:sz w:val="18"/>
                <w:szCs w:val="18"/>
                <w:lang w:val="en-US"/>
              </w:rPr>
              <w:t>balcon</w:t>
            </w:r>
            <w:r w:rsidR="000A080F" w:rsidRPr="00D30011">
              <w:rPr>
                <w:rFonts w:ascii="Roboto" w:hAnsi="Roboto"/>
                <w:sz w:val="18"/>
                <w:szCs w:val="18"/>
                <w:lang w:val="en-US"/>
              </w:rPr>
              <w:t xml:space="preserve">ies </w:t>
            </w:r>
            <w:r w:rsidR="003723FD" w:rsidRPr="00D30011">
              <w:rPr>
                <w:rFonts w:ascii="Roboto" w:hAnsi="Roboto"/>
                <w:sz w:val="18"/>
                <w:szCs w:val="18"/>
                <w:lang w:val="en-US"/>
              </w:rPr>
              <w:t>to</w:t>
            </w:r>
            <w:r w:rsidR="000A080F" w:rsidRPr="00D30011">
              <w:rPr>
                <w:rFonts w:ascii="Roboto" w:hAnsi="Roboto"/>
                <w:sz w:val="18"/>
                <w:szCs w:val="18"/>
                <w:lang w:val="en-US"/>
              </w:rPr>
              <w:t xml:space="preserve"> assist with</w:t>
            </w:r>
            <w:r w:rsidR="003723FD" w:rsidRPr="00D30011">
              <w:rPr>
                <w:rFonts w:ascii="Roboto" w:hAnsi="Roboto"/>
                <w:sz w:val="18"/>
                <w:szCs w:val="18"/>
                <w:lang w:val="en-US"/>
              </w:rPr>
              <w:t xml:space="preserve"> control</w:t>
            </w:r>
            <w:r w:rsidR="000A080F" w:rsidRPr="00D30011">
              <w:rPr>
                <w:rFonts w:ascii="Roboto" w:hAnsi="Roboto"/>
                <w:sz w:val="18"/>
                <w:szCs w:val="18"/>
                <w:lang w:val="en-US"/>
              </w:rPr>
              <w:t>ling</w:t>
            </w:r>
            <w:r w:rsidR="003723FD" w:rsidRPr="00D30011">
              <w:rPr>
                <w:rFonts w:ascii="Roboto" w:hAnsi="Roboto"/>
                <w:sz w:val="18"/>
                <w:szCs w:val="18"/>
                <w:lang w:val="en-US"/>
              </w:rPr>
              <w:t xml:space="preserve"> sunlight and wind.</w:t>
            </w:r>
          </w:p>
          <w:p w14:paraId="39D3B7EE" w14:textId="77777777" w:rsidR="003723FD" w:rsidRPr="00D30011" w:rsidRDefault="003723FD" w:rsidP="0007775D">
            <w:pPr>
              <w:textAlignment w:val="baseline"/>
              <w:rPr>
                <w:rFonts w:ascii="Roboto" w:hAnsi="Roboto"/>
                <w:sz w:val="18"/>
                <w:szCs w:val="18"/>
                <w:lang w:val="en-US"/>
              </w:rPr>
            </w:pPr>
          </w:p>
          <w:p w14:paraId="3E498023" w14:textId="77777777" w:rsidR="003723FD" w:rsidRPr="00D30011" w:rsidRDefault="003723FD" w:rsidP="0007775D">
            <w:pPr>
              <w:textAlignment w:val="baseline"/>
              <w:rPr>
                <w:rFonts w:ascii="Roboto" w:hAnsi="Roboto"/>
                <w:b/>
                <w:bCs/>
                <w:sz w:val="18"/>
                <w:szCs w:val="18"/>
                <w:lang w:val="en-US"/>
              </w:rPr>
            </w:pPr>
            <w:r w:rsidRPr="00D30011">
              <w:rPr>
                <w:rFonts w:ascii="Roboto" w:hAnsi="Roboto"/>
                <w:sz w:val="18"/>
                <w:szCs w:val="18"/>
                <w:lang w:val="en-US"/>
              </w:rPr>
              <w:t>As gas is not an essential service, it is considered that it is not necessary to require gas outlets on balconies as recommended by the design guidelines.</w:t>
            </w:r>
            <w:r w:rsidRPr="00D30011">
              <w:rPr>
                <w:rFonts w:ascii="Roboto" w:hAnsi="Roboto"/>
                <w:b/>
                <w:bCs/>
                <w:sz w:val="18"/>
                <w:szCs w:val="18"/>
                <w:lang w:val="en-US"/>
              </w:rPr>
              <w:t xml:space="preserve"> </w:t>
            </w:r>
          </w:p>
          <w:p w14:paraId="0A440A78" w14:textId="77777777" w:rsidR="000A080F" w:rsidRPr="00D30011" w:rsidRDefault="000A080F" w:rsidP="0007775D">
            <w:pPr>
              <w:textAlignment w:val="baseline"/>
              <w:rPr>
                <w:rFonts w:ascii="Roboto" w:hAnsi="Roboto"/>
                <w:b/>
                <w:bCs/>
                <w:sz w:val="18"/>
                <w:szCs w:val="18"/>
                <w:lang w:val="en-US"/>
              </w:rPr>
            </w:pPr>
          </w:p>
        </w:tc>
      </w:tr>
      <w:tr w:rsidR="003723FD" w:rsidRPr="00D30011" w14:paraId="652381B0" w14:textId="77777777" w:rsidTr="0007775D">
        <w:tc>
          <w:tcPr>
            <w:tcW w:w="2013" w:type="dxa"/>
          </w:tcPr>
          <w:p w14:paraId="0F714F66" w14:textId="77777777" w:rsidR="00B1003F" w:rsidRPr="00D30011" w:rsidRDefault="00B1003F" w:rsidP="0007775D">
            <w:pPr>
              <w:textAlignment w:val="baseline"/>
              <w:rPr>
                <w:rFonts w:ascii="Roboto" w:hAnsi="Roboto"/>
                <w:sz w:val="18"/>
                <w:szCs w:val="18"/>
              </w:rPr>
            </w:pPr>
            <w:r w:rsidRPr="00D30011">
              <w:rPr>
                <w:rFonts w:ascii="Roboto" w:hAnsi="Roboto"/>
                <w:sz w:val="18"/>
                <w:szCs w:val="18"/>
              </w:rPr>
              <w:t xml:space="preserve">Objective </w:t>
            </w:r>
            <w:r w:rsidR="003723FD" w:rsidRPr="00D30011">
              <w:rPr>
                <w:rFonts w:ascii="Roboto" w:hAnsi="Roboto"/>
                <w:sz w:val="18"/>
                <w:szCs w:val="18"/>
              </w:rPr>
              <w:t>4E-4</w:t>
            </w:r>
            <w:r w:rsidR="003D5531" w:rsidRPr="00D30011">
              <w:rPr>
                <w:rFonts w:ascii="Roboto" w:hAnsi="Roboto"/>
                <w:sz w:val="18"/>
                <w:szCs w:val="18"/>
              </w:rPr>
              <w:t>:</w:t>
            </w:r>
            <w:r w:rsidR="003723FD" w:rsidRPr="00D30011">
              <w:rPr>
                <w:rFonts w:ascii="Roboto" w:hAnsi="Roboto"/>
                <w:sz w:val="18"/>
                <w:szCs w:val="18"/>
              </w:rPr>
              <w:t xml:space="preserve"> </w:t>
            </w:r>
          </w:p>
          <w:p w14:paraId="43227B0A" w14:textId="00065ED9" w:rsidR="003723FD" w:rsidRPr="00D30011" w:rsidRDefault="003723FD" w:rsidP="0007775D">
            <w:pPr>
              <w:textAlignment w:val="baseline"/>
              <w:rPr>
                <w:rFonts w:ascii="Roboto" w:hAnsi="Roboto"/>
                <w:sz w:val="18"/>
                <w:szCs w:val="18"/>
              </w:rPr>
            </w:pPr>
            <w:r w:rsidRPr="00D30011">
              <w:rPr>
                <w:rFonts w:ascii="Roboto" w:hAnsi="Roboto"/>
                <w:sz w:val="18"/>
                <w:szCs w:val="18"/>
              </w:rPr>
              <w:lastRenderedPageBreak/>
              <w:t>Private open space and balcony design maximises safety</w:t>
            </w:r>
          </w:p>
        </w:tc>
        <w:tc>
          <w:tcPr>
            <w:tcW w:w="3402" w:type="dxa"/>
          </w:tcPr>
          <w:p w14:paraId="1CD70E78" w14:textId="77777777" w:rsidR="003723FD" w:rsidRPr="00D30011" w:rsidRDefault="003723FD" w:rsidP="0007775D">
            <w:pPr>
              <w:textAlignment w:val="baseline"/>
              <w:rPr>
                <w:rFonts w:ascii="Roboto" w:hAnsi="Roboto"/>
                <w:color w:val="000000"/>
                <w:sz w:val="18"/>
                <w:szCs w:val="18"/>
                <w:lang w:val="en-US"/>
              </w:rPr>
            </w:pPr>
          </w:p>
        </w:tc>
        <w:tc>
          <w:tcPr>
            <w:tcW w:w="4394" w:type="dxa"/>
          </w:tcPr>
          <w:p w14:paraId="0152D149" w14:textId="77777777" w:rsidR="003723FD" w:rsidRPr="00D30011" w:rsidRDefault="003723FD" w:rsidP="0007775D">
            <w:pPr>
              <w:textAlignment w:val="baseline"/>
              <w:rPr>
                <w:rFonts w:ascii="Roboto" w:hAnsi="Roboto"/>
                <w:b/>
                <w:bCs/>
                <w:sz w:val="18"/>
                <w:szCs w:val="18"/>
                <w:lang w:val="en-US"/>
              </w:rPr>
            </w:pPr>
            <w:r w:rsidRPr="00D30011">
              <w:rPr>
                <w:rFonts w:ascii="Roboto" w:hAnsi="Roboto"/>
                <w:b/>
                <w:bCs/>
                <w:sz w:val="18"/>
                <w:szCs w:val="18"/>
                <w:lang w:val="en-US"/>
              </w:rPr>
              <w:t>Complies.</w:t>
            </w:r>
          </w:p>
          <w:p w14:paraId="0761A240" w14:textId="77777777" w:rsidR="000B0B5D" w:rsidRPr="00D30011" w:rsidRDefault="000B0B5D" w:rsidP="0007775D">
            <w:pPr>
              <w:textAlignment w:val="baseline"/>
              <w:rPr>
                <w:rFonts w:ascii="Roboto" w:hAnsi="Roboto"/>
                <w:b/>
                <w:bCs/>
                <w:sz w:val="18"/>
                <w:szCs w:val="18"/>
                <w:lang w:val="en-US"/>
              </w:rPr>
            </w:pPr>
          </w:p>
          <w:p w14:paraId="4E5DE691" w14:textId="650E9135" w:rsidR="005845DA" w:rsidRPr="00D30011" w:rsidRDefault="005845DA" w:rsidP="0007775D">
            <w:pPr>
              <w:textAlignment w:val="baseline"/>
              <w:rPr>
                <w:rFonts w:ascii="Roboto" w:hAnsi="Roboto"/>
                <w:sz w:val="18"/>
                <w:szCs w:val="18"/>
                <w:lang w:val="en-US"/>
              </w:rPr>
            </w:pPr>
            <w:r w:rsidRPr="00D30011">
              <w:rPr>
                <w:rFonts w:ascii="Roboto" w:hAnsi="Roboto"/>
                <w:sz w:val="18"/>
                <w:szCs w:val="18"/>
                <w:lang w:val="en-US"/>
              </w:rPr>
              <w:lastRenderedPageBreak/>
              <w:t>All private open areas are in the form of a balcony. No level changes are proposed within the balcony areas.</w:t>
            </w:r>
          </w:p>
          <w:p w14:paraId="1492FE30" w14:textId="77777777" w:rsidR="003723FD" w:rsidRPr="00D30011" w:rsidRDefault="003723FD" w:rsidP="0007775D">
            <w:pPr>
              <w:textAlignment w:val="baseline"/>
              <w:rPr>
                <w:rFonts w:ascii="Roboto" w:hAnsi="Roboto"/>
                <w:sz w:val="18"/>
                <w:szCs w:val="18"/>
                <w:lang w:val="en-US"/>
              </w:rPr>
            </w:pPr>
          </w:p>
          <w:p w14:paraId="662E4177" w14:textId="6500D724" w:rsidR="003723FD" w:rsidRPr="00D30011" w:rsidRDefault="003723FD" w:rsidP="0007775D">
            <w:pPr>
              <w:textAlignment w:val="baseline"/>
              <w:rPr>
                <w:rFonts w:ascii="Roboto" w:hAnsi="Roboto"/>
                <w:sz w:val="18"/>
                <w:szCs w:val="18"/>
                <w:lang w:val="en-US"/>
              </w:rPr>
            </w:pPr>
            <w:r w:rsidRPr="00D30011">
              <w:rPr>
                <w:rFonts w:ascii="Roboto" w:hAnsi="Roboto"/>
                <w:sz w:val="18"/>
                <w:szCs w:val="18"/>
                <w:lang w:val="en-US"/>
              </w:rPr>
              <w:t>Balconies are designed with balustrades and designed to prevent climbing or falls.</w:t>
            </w:r>
            <w:r w:rsidR="00701FBF" w:rsidRPr="00D30011">
              <w:rPr>
                <w:rFonts w:ascii="Roboto" w:hAnsi="Roboto"/>
                <w:sz w:val="18"/>
                <w:szCs w:val="18"/>
                <w:lang w:val="en-US"/>
              </w:rPr>
              <w:t xml:space="preserve"> A condition will be imposed on conse</w:t>
            </w:r>
            <w:r w:rsidR="000B0B5D" w:rsidRPr="00D30011">
              <w:rPr>
                <w:rFonts w:ascii="Roboto" w:hAnsi="Roboto"/>
                <w:sz w:val="18"/>
                <w:szCs w:val="18"/>
                <w:lang w:val="en-US"/>
              </w:rPr>
              <w:t>nt to ensure the development complies with the National Construction Code (NCC).</w:t>
            </w:r>
          </w:p>
          <w:p w14:paraId="17925DC1" w14:textId="77777777" w:rsidR="003723FD" w:rsidRPr="00D30011" w:rsidRDefault="003723FD" w:rsidP="0007775D">
            <w:pPr>
              <w:textAlignment w:val="baseline"/>
              <w:rPr>
                <w:rFonts w:ascii="Roboto" w:hAnsi="Roboto"/>
                <w:b/>
                <w:bCs/>
                <w:sz w:val="18"/>
                <w:szCs w:val="18"/>
                <w:lang w:val="en-US"/>
              </w:rPr>
            </w:pPr>
          </w:p>
        </w:tc>
      </w:tr>
      <w:tr w:rsidR="004D29D2" w:rsidRPr="00D30011" w14:paraId="770D0F47" w14:textId="77777777" w:rsidTr="004D29D2">
        <w:tc>
          <w:tcPr>
            <w:tcW w:w="2013" w:type="dxa"/>
            <w:shd w:val="clear" w:color="auto" w:fill="E7E6E6" w:themeFill="background2"/>
          </w:tcPr>
          <w:p w14:paraId="4A9E849F" w14:textId="07F05AA9" w:rsidR="004D29D2" w:rsidRPr="00D30011" w:rsidRDefault="004D29D2" w:rsidP="0007775D">
            <w:pPr>
              <w:textAlignment w:val="baseline"/>
              <w:rPr>
                <w:rFonts w:ascii="Roboto" w:hAnsi="Roboto"/>
                <w:sz w:val="18"/>
                <w:szCs w:val="18"/>
                <w:lang w:val="en-US"/>
              </w:rPr>
            </w:pPr>
            <w:r w:rsidRPr="00D30011">
              <w:rPr>
                <w:rFonts w:ascii="Roboto" w:hAnsi="Roboto"/>
                <w:sz w:val="18"/>
                <w:szCs w:val="18"/>
                <w:lang w:val="en-US"/>
              </w:rPr>
              <w:lastRenderedPageBreak/>
              <w:t>4F Common circulation and spaces</w:t>
            </w:r>
          </w:p>
        </w:tc>
        <w:tc>
          <w:tcPr>
            <w:tcW w:w="3402" w:type="dxa"/>
            <w:shd w:val="clear" w:color="auto" w:fill="E7E6E6" w:themeFill="background2"/>
          </w:tcPr>
          <w:p w14:paraId="3E52B1B6" w14:textId="77777777" w:rsidR="004D29D2" w:rsidRPr="00D30011" w:rsidRDefault="004D29D2" w:rsidP="004D29D2">
            <w:pPr>
              <w:suppressAutoHyphens/>
              <w:ind w:left="281"/>
              <w:textAlignment w:val="baseline"/>
              <w:rPr>
                <w:rFonts w:ascii="Roboto" w:hAnsi="Roboto"/>
                <w:sz w:val="18"/>
                <w:szCs w:val="18"/>
                <w:lang w:val="en-US"/>
              </w:rPr>
            </w:pPr>
          </w:p>
        </w:tc>
        <w:tc>
          <w:tcPr>
            <w:tcW w:w="4394" w:type="dxa"/>
            <w:shd w:val="clear" w:color="auto" w:fill="E7E6E6" w:themeFill="background2"/>
          </w:tcPr>
          <w:p w14:paraId="057866D1" w14:textId="77777777" w:rsidR="004D29D2" w:rsidRPr="00D30011" w:rsidRDefault="004D29D2" w:rsidP="0007775D">
            <w:pPr>
              <w:textAlignment w:val="baseline"/>
              <w:rPr>
                <w:rFonts w:ascii="Roboto" w:hAnsi="Roboto"/>
                <w:b/>
                <w:bCs/>
                <w:sz w:val="18"/>
                <w:szCs w:val="18"/>
                <w:lang w:val="en-US"/>
              </w:rPr>
            </w:pPr>
          </w:p>
        </w:tc>
      </w:tr>
      <w:tr w:rsidR="003723FD" w:rsidRPr="00D30011" w14:paraId="4721A408" w14:textId="77777777" w:rsidTr="0007775D">
        <w:tc>
          <w:tcPr>
            <w:tcW w:w="2013" w:type="dxa"/>
            <w:hideMark/>
          </w:tcPr>
          <w:p w14:paraId="1E332F35" w14:textId="2D8C168A" w:rsidR="003723FD" w:rsidRPr="00D30011" w:rsidRDefault="00B1003F" w:rsidP="0007775D">
            <w:pPr>
              <w:textAlignment w:val="baseline"/>
              <w:rPr>
                <w:rFonts w:ascii="Roboto" w:hAnsi="Roboto"/>
                <w:sz w:val="18"/>
                <w:szCs w:val="18"/>
              </w:rPr>
            </w:pPr>
            <w:r w:rsidRPr="00D30011">
              <w:rPr>
                <w:rFonts w:ascii="Roboto" w:hAnsi="Roboto"/>
                <w:sz w:val="18"/>
                <w:szCs w:val="18"/>
              </w:rPr>
              <w:t xml:space="preserve">Objective </w:t>
            </w:r>
            <w:r w:rsidR="003723FD" w:rsidRPr="00D30011">
              <w:rPr>
                <w:rFonts w:ascii="Roboto" w:hAnsi="Roboto"/>
                <w:sz w:val="18"/>
                <w:szCs w:val="18"/>
                <w:lang w:val="en-US"/>
              </w:rPr>
              <w:t>4F</w:t>
            </w:r>
            <w:r w:rsidR="004D29D2" w:rsidRPr="00D30011">
              <w:rPr>
                <w:rFonts w:ascii="Roboto" w:hAnsi="Roboto"/>
                <w:sz w:val="18"/>
                <w:szCs w:val="18"/>
                <w:lang w:val="en-US"/>
              </w:rPr>
              <w:t>-1</w:t>
            </w:r>
            <w:r w:rsidR="003D5531" w:rsidRPr="00D30011">
              <w:rPr>
                <w:rFonts w:ascii="Roboto" w:hAnsi="Roboto"/>
                <w:sz w:val="18"/>
                <w:szCs w:val="18"/>
                <w:lang w:val="en-US"/>
              </w:rPr>
              <w:t>:</w:t>
            </w:r>
            <w:r w:rsidR="003723FD" w:rsidRPr="00D30011">
              <w:rPr>
                <w:rFonts w:ascii="Roboto" w:hAnsi="Roboto"/>
                <w:sz w:val="18"/>
                <w:szCs w:val="18"/>
                <w:lang w:val="en-US"/>
              </w:rPr>
              <w:t xml:space="preserve"> Common circulation</w:t>
            </w:r>
            <w:r w:rsidR="00A615EF" w:rsidRPr="00D30011">
              <w:rPr>
                <w:rFonts w:ascii="Roboto" w:hAnsi="Roboto"/>
                <w:sz w:val="18"/>
                <w:szCs w:val="18"/>
                <w:lang w:val="en-US"/>
              </w:rPr>
              <w:t xml:space="preserve"> spaces </w:t>
            </w:r>
            <w:r w:rsidR="003723FD" w:rsidRPr="00D30011">
              <w:rPr>
                <w:rFonts w:ascii="Roboto" w:hAnsi="Roboto"/>
                <w:sz w:val="18"/>
                <w:szCs w:val="18"/>
              </w:rPr>
              <w:t>achieve good amenity and properly service the number of apartments</w:t>
            </w:r>
          </w:p>
          <w:p w14:paraId="2CA6B7CE" w14:textId="77777777" w:rsidR="003723FD" w:rsidRPr="00D30011" w:rsidRDefault="003723FD" w:rsidP="0007775D">
            <w:pPr>
              <w:textAlignment w:val="baseline"/>
              <w:rPr>
                <w:rFonts w:ascii="Roboto" w:hAnsi="Roboto"/>
                <w:sz w:val="18"/>
                <w:szCs w:val="18"/>
              </w:rPr>
            </w:pPr>
          </w:p>
        </w:tc>
        <w:tc>
          <w:tcPr>
            <w:tcW w:w="3402" w:type="dxa"/>
            <w:hideMark/>
          </w:tcPr>
          <w:p w14:paraId="12E6327B" w14:textId="77777777" w:rsidR="003723FD" w:rsidRPr="00D30011" w:rsidRDefault="003723FD" w:rsidP="007D3F50">
            <w:pPr>
              <w:numPr>
                <w:ilvl w:val="0"/>
                <w:numId w:val="10"/>
              </w:numPr>
              <w:suppressAutoHyphens/>
              <w:ind w:left="281" w:hanging="283"/>
              <w:textAlignment w:val="baseline"/>
              <w:rPr>
                <w:rFonts w:ascii="Roboto" w:hAnsi="Roboto"/>
                <w:sz w:val="18"/>
                <w:szCs w:val="18"/>
              </w:rPr>
            </w:pPr>
            <w:r w:rsidRPr="00D30011">
              <w:rPr>
                <w:rFonts w:ascii="Roboto" w:hAnsi="Roboto"/>
                <w:sz w:val="18"/>
                <w:szCs w:val="18"/>
                <w:lang w:val="en-US"/>
              </w:rPr>
              <w:t>The maximum number of apartments off a circulation core on a single level is eight </w:t>
            </w:r>
            <w:r w:rsidRPr="00D30011">
              <w:rPr>
                <w:rFonts w:ascii="Roboto" w:hAnsi="Roboto"/>
                <w:sz w:val="18"/>
                <w:szCs w:val="18"/>
              </w:rPr>
              <w:t> </w:t>
            </w:r>
          </w:p>
          <w:p w14:paraId="7242256A" w14:textId="77777777" w:rsidR="007D3F50" w:rsidRPr="00D30011" w:rsidRDefault="007D3F50" w:rsidP="007D3F50">
            <w:pPr>
              <w:suppressAutoHyphens/>
              <w:ind w:left="360"/>
              <w:textAlignment w:val="baseline"/>
              <w:rPr>
                <w:rFonts w:ascii="Roboto" w:hAnsi="Roboto"/>
                <w:sz w:val="18"/>
                <w:szCs w:val="18"/>
              </w:rPr>
            </w:pPr>
          </w:p>
          <w:p w14:paraId="493E5FCD" w14:textId="77777777" w:rsidR="003723FD" w:rsidRPr="00D30011" w:rsidRDefault="003723FD" w:rsidP="007D3F50">
            <w:pPr>
              <w:numPr>
                <w:ilvl w:val="0"/>
                <w:numId w:val="10"/>
              </w:numPr>
              <w:suppressAutoHyphens/>
              <w:ind w:left="281" w:hanging="281"/>
              <w:textAlignment w:val="baseline"/>
              <w:rPr>
                <w:rFonts w:ascii="Roboto" w:hAnsi="Roboto"/>
                <w:sz w:val="18"/>
                <w:szCs w:val="18"/>
              </w:rPr>
            </w:pPr>
            <w:r w:rsidRPr="00D30011">
              <w:rPr>
                <w:rFonts w:ascii="Roboto" w:hAnsi="Roboto"/>
                <w:sz w:val="18"/>
                <w:szCs w:val="18"/>
                <w:lang w:val="en-US"/>
              </w:rPr>
              <w:t xml:space="preserve">For buildings of 10 </w:t>
            </w:r>
            <w:proofErr w:type="spellStart"/>
            <w:r w:rsidRPr="00D30011">
              <w:rPr>
                <w:rFonts w:ascii="Roboto" w:hAnsi="Roboto"/>
                <w:sz w:val="18"/>
                <w:szCs w:val="18"/>
                <w:lang w:val="en-US"/>
              </w:rPr>
              <w:t>storeys</w:t>
            </w:r>
            <w:proofErr w:type="spellEnd"/>
            <w:r w:rsidRPr="00D30011">
              <w:rPr>
                <w:rFonts w:ascii="Roboto" w:hAnsi="Roboto"/>
                <w:sz w:val="18"/>
                <w:szCs w:val="18"/>
                <w:lang w:val="en-US"/>
              </w:rPr>
              <w:t xml:space="preserve"> and over, the maximum number of apartments sharing a single lift is 40</w:t>
            </w:r>
            <w:r w:rsidRPr="00D30011">
              <w:rPr>
                <w:rFonts w:ascii="Roboto" w:hAnsi="Roboto"/>
                <w:sz w:val="18"/>
                <w:szCs w:val="18"/>
              </w:rPr>
              <w:t> </w:t>
            </w:r>
          </w:p>
          <w:p w14:paraId="242B4797" w14:textId="77777777" w:rsidR="007D3F50" w:rsidRPr="00D30011" w:rsidRDefault="007D3F50" w:rsidP="007D3F50">
            <w:pPr>
              <w:suppressAutoHyphens/>
              <w:textAlignment w:val="baseline"/>
              <w:rPr>
                <w:rFonts w:ascii="Roboto" w:hAnsi="Roboto"/>
                <w:sz w:val="18"/>
                <w:szCs w:val="18"/>
              </w:rPr>
            </w:pPr>
          </w:p>
        </w:tc>
        <w:tc>
          <w:tcPr>
            <w:tcW w:w="4394" w:type="dxa"/>
            <w:hideMark/>
          </w:tcPr>
          <w:p w14:paraId="2B663A75" w14:textId="77777777" w:rsidR="003723FD" w:rsidRPr="00D30011" w:rsidRDefault="003723FD" w:rsidP="0007775D">
            <w:pPr>
              <w:textAlignment w:val="baseline"/>
              <w:rPr>
                <w:rFonts w:ascii="Roboto" w:hAnsi="Roboto"/>
                <w:sz w:val="18"/>
                <w:szCs w:val="18"/>
              </w:rPr>
            </w:pPr>
            <w:r w:rsidRPr="00D30011">
              <w:rPr>
                <w:rFonts w:ascii="Roboto" w:hAnsi="Roboto"/>
                <w:b/>
                <w:bCs/>
                <w:sz w:val="18"/>
                <w:szCs w:val="18"/>
                <w:lang w:val="en-US"/>
              </w:rPr>
              <w:t>Complies.</w:t>
            </w:r>
            <w:r w:rsidRPr="00D30011">
              <w:rPr>
                <w:rFonts w:ascii="Roboto" w:hAnsi="Roboto"/>
                <w:sz w:val="18"/>
                <w:szCs w:val="18"/>
              </w:rPr>
              <w:t xml:space="preserve"> </w:t>
            </w:r>
          </w:p>
          <w:p w14:paraId="2CC4ABA4" w14:textId="77777777" w:rsidR="007D3F50" w:rsidRPr="00D30011" w:rsidRDefault="007D3F50" w:rsidP="0007775D">
            <w:pPr>
              <w:textAlignment w:val="baseline"/>
              <w:rPr>
                <w:rFonts w:ascii="Roboto" w:hAnsi="Roboto"/>
                <w:sz w:val="18"/>
                <w:szCs w:val="18"/>
              </w:rPr>
            </w:pPr>
          </w:p>
          <w:p w14:paraId="0BDD62BD" w14:textId="3263F45E" w:rsidR="003723FD" w:rsidRPr="00D30011" w:rsidRDefault="003723FD" w:rsidP="0007775D">
            <w:pPr>
              <w:textAlignment w:val="baseline"/>
              <w:rPr>
                <w:rFonts w:ascii="Roboto" w:hAnsi="Roboto"/>
                <w:sz w:val="18"/>
                <w:szCs w:val="18"/>
              </w:rPr>
            </w:pPr>
            <w:r w:rsidRPr="00D30011">
              <w:rPr>
                <w:rFonts w:ascii="Roboto" w:hAnsi="Roboto"/>
                <w:sz w:val="18"/>
                <w:szCs w:val="18"/>
              </w:rPr>
              <w:t xml:space="preserve">The proposal has a maximum of </w:t>
            </w:r>
            <w:r w:rsidR="00345DA5" w:rsidRPr="00D30011">
              <w:rPr>
                <w:rFonts w:ascii="Roboto" w:hAnsi="Roboto"/>
                <w:sz w:val="18"/>
                <w:szCs w:val="18"/>
              </w:rPr>
              <w:t>four</w:t>
            </w:r>
            <w:r w:rsidR="009E19D9" w:rsidRPr="00D30011">
              <w:rPr>
                <w:rFonts w:ascii="Roboto" w:hAnsi="Roboto"/>
                <w:sz w:val="18"/>
                <w:szCs w:val="18"/>
              </w:rPr>
              <w:t xml:space="preserve"> </w:t>
            </w:r>
            <w:r w:rsidR="00911FF0" w:rsidRPr="00D30011">
              <w:rPr>
                <w:rFonts w:ascii="Roboto" w:hAnsi="Roboto"/>
                <w:sz w:val="18"/>
                <w:szCs w:val="18"/>
              </w:rPr>
              <w:t>apartments</w:t>
            </w:r>
            <w:r w:rsidRPr="00D30011">
              <w:rPr>
                <w:rFonts w:ascii="Roboto" w:hAnsi="Roboto"/>
                <w:sz w:val="18"/>
                <w:szCs w:val="18"/>
              </w:rPr>
              <w:t xml:space="preserve"> off a circulation core for any one </w:t>
            </w:r>
            <w:r w:rsidR="003B4E48" w:rsidRPr="00D30011">
              <w:rPr>
                <w:rFonts w:ascii="Roboto" w:hAnsi="Roboto"/>
                <w:sz w:val="18"/>
                <w:szCs w:val="18"/>
              </w:rPr>
              <w:t>level; therefore, satisfies the design criteria of the ADG.</w:t>
            </w:r>
          </w:p>
        </w:tc>
      </w:tr>
      <w:tr w:rsidR="003723FD" w:rsidRPr="00D30011" w14:paraId="70C4BF54" w14:textId="77777777" w:rsidTr="0007775D">
        <w:tc>
          <w:tcPr>
            <w:tcW w:w="2013" w:type="dxa"/>
          </w:tcPr>
          <w:p w14:paraId="1188EB72" w14:textId="57ACA950" w:rsidR="003723FD" w:rsidRPr="00D30011" w:rsidRDefault="00B1003F" w:rsidP="0007775D">
            <w:pPr>
              <w:textAlignment w:val="baseline"/>
              <w:rPr>
                <w:rFonts w:ascii="Roboto" w:hAnsi="Roboto"/>
                <w:sz w:val="18"/>
                <w:szCs w:val="18"/>
              </w:rPr>
            </w:pPr>
            <w:r w:rsidRPr="00D30011">
              <w:rPr>
                <w:rFonts w:ascii="Roboto" w:hAnsi="Roboto"/>
                <w:sz w:val="18"/>
                <w:szCs w:val="18"/>
              </w:rPr>
              <w:t xml:space="preserve">Objective </w:t>
            </w:r>
            <w:r w:rsidR="003723FD" w:rsidRPr="00D30011">
              <w:rPr>
                <w:rFonts w:ascii="Roboto" w:hAnsi="Roboto"/>
                <w:sz w:val="18"/>
                <w:szCs w:val="18"/>
              </w:rPr>
              <w:t>4F-2</w:t>
            </w:r>
            <w:r w:rsidR="003D5531" w:rsidRPr="00D30011">
              <w:rPr>
                <w:rFonts w:ascii="Roboto" w:hAnsi="Roboto"/>
                <w:sz w:val="18"/>
                <w:szCs w:val="18"/>
              </w:rPr>
              <w:t>:</w:t>
            </w:r>
            <w:r w:rsidR="003723FD" w:rsidRPr="00D30011">
              <w:rPr>
                <w:rFonts w:ascii="Roboto" w:hAnsi="Roboto"/>
                <w:sz w:val="18"/>
                <w:szCs w:val="18"/>
              </w:rPr>
              <w:t xml:space="preserve"> Common circulation spaces promote safety and provide for social interaction between residents</w:t>
            </w:r>
          </w:p>
          <w:p w14:paraId="709EA9A9" w14:textId="77777777" w:rsidR="00592235" w:rsidRPr="00D30011" w:rsidRDefault="00592235" w:rsidP="0007775D">
            <w:pPr>
              <w:textAlignment w:val="baseline"/>
              <w:rPr>
                <w:rFonts w:ascii="Roboto" w:hAnsi="Roboto"/>
                <w:sz w:val="18"/>
                <w:szCs w:val="18"/>
                <w:lang w:val="en-US"/>
              </w:rPr>
            </w:pPr>
          </w:p>
        </w:tc>
        <w:tc>
          <w:tcPr>
            <w:tcW w:w="3402" w:type="dxa"/>
          </w:tcPr>
          <w:p w14:paraId="11DFA1AC" w14:textId="77777777" w:rsidR="003723FD" w:rsidRPr="00D30011" w:rsidRDefault="003723FD" w:rsidP="0007775D">
            <w:pPr>
              <w:ind w:left="360"/>
              <w:textAlignment w:val="baseline"/>
              <w:rPr>
                <w:rFonts w:ascii="Roboto" w:hAnsi="Roboto"/>
                <w:sz w:val="18"/>
                <w:szCs w:val="18"/>
                <w:lang w:val="en-US"/>
              </w:rPr>
            </w:pPr>
          </w:p>
        </w:tc>
        <w:tc>
          <w:tcPr>
            <w:tcW w:w="4394" w:type="dxa"/>
          </w:tcPr>
          <w:p w14:paraId="05ACE856" w14:textId="77777777" w:rsidR="003723FD" w:rsidRPr="00D30011" w:rsidRDefault="003723FD" w:rsidP="0007775D">
            <w:pPr>
              <w:textAlignment w:val="baseline"/>
              <w:rPr>
                <w:rFonts w:ascii="Roboto" w:hAnsi="Roboto"/>
                <w:b/>
                <w:bCs/>
                <w:sz w:val="18"/>
                <w:szCs w:val="18"/>
                <w:lang w:val="en-US"/>
              </w:rPr>
            </w:pPr>
            <w:r w:rsidRPr="00D30011">
              <w:rPr>
                <w:rFonts w:ascii="Roboto" w:hAnsi="Roboto"/>
                <w:b/>
                <w:bCs/>
                <w:sz w:val="18"/>
                <w:szCs w:val="18"/>
                <w:lang w:val="en-US"/>
              </w:rPr>
              <w:t>Complies.</w:t>
            </w:r>
          </w:p>
          <w:p w14:paraId="74070769" w14:textId="77777777" w:rsidR="003C43AC" w:rsidRPr="00D30011" w:rsidRDefault="003C43AC" w:rsidP="0007775D">
            <w:pPr>
              <w:textAlignment w:val="baseline"/>
              <w:rPr>
                <w:rFonts w:ascii="Roboto" w:hAnsi="Roboto"/>
                <w:b/>
                <w:bCs/>
                <w:sz w:val="18"/>
                <w:szCs w:val="18"/>
                <w:lang w:val="en-US"/>
              </w:rPr>
            </w:pPr>
          </w:p>
          <w:p w14:paraId="31917F9C" w14:textId="770A241F" w:rsidR="003C43AC" w:rsidRPr="00D30011" w:rsidRDefault="003C43AC" w:rsidP="0007775D">
            <w:pPr>
              <w:textAlignment w:val="baseline"/>
              <w:rPr>
                <w:rFonts w:ascii="Roboto" w:hAnsi="Roboto"/>
                <w:sz w:val="18"/>
                <w:szCs w:val="18"/>
              </w:rPr>
            </w:pPr>
            <w:r w:rsidRPr="00D30011">
              <w:rPr>
                <w:rFonts w:ascii="Roboto" w:hAnsi="Roboto"/>
                <w:sz w:val="18"/>
                <w:szCs w:val="18"/>
              </w:rPr>
              <w:t>The common circulation spaces have short sight lines</w:t>
            </w:r>
            <w:r w:rsidR="00C62B2A" w:rsidRPr="00D30011">
              <w:rPr>
                <w:rFonts w:ascii="Roboto" w:hAnsi="Roboto"/>
                <w:sz w:val="18"/>
                <w:szCs w:val="18"/>
              </w:rPr>
              <w:t xml:space="preserve"> which will promote social interaction between residents.</w:t>
            </w:r>
          </w:p>
          <w:p w14:paraId="2DF6A136" w14:textId="77777777" w:rsidR="00250DCD" w:rsidRPr="00D30011" w:rsidRDefault="00250DCD" w:rsidP="0007775D">
            <w:pPr>
              <w:textAlignment w:val="baseline"/>
              <w:rPr>
                <w:rFonts w:ascii="Roboto" w:hAnsi="Roboto"/>
                <w:sz w:val="18"/>
                <w:szCs w:val="18"/>
              </w:rPr>
            </w:pPr>
          </w:p>
          <w:p w14:paraId="53C710DE" w14:textId="5B5BFF59" w:rsidR="00250DCD" w:rsidRPr="00D30011" w:rsidRDefault="00250DCD" w:rsidP="0007775D">
            <w:pPr>
              <w:textAlignment w:val="baseline"/>
              <w:rPr>
                <w:rFonts w:ascii="Roboto" w:hAnsi="Roboto"/>
                <w:sz w:val="18"/>
                <w:szCs w:val="18"/>
              </w:rPr>
            </w:pPr>
            <w:r w:rsidRPr="00D30011">
              <w:rPr>
                <w:rFonts w:ascii="Roboto" w:hAnsi="Roboto"/>
                <w:sz w:val="18"/>
                <w:szCs w:val="18"/>
              </w:rPr>
              <w:t>It is anticipated that common circulation spaces</w:t>
            </w:r>
            <w:r w:rsidR="00E25B35" w:rsidRPr="00D30011">
              <w:rPr>
                <w:rFonts w:ascii="Roboto" w:hAnsi="Roboto"/>
                <w:sz w:val="18"/>
                <w:szCs w:val="18"/>
              </w:rPr>
              <w:t xml:space="preserve"> on Levels 1-</w:t>
            </w:r>
            <w:r w:rsidR="00345DA5" w:rsidRPr="00D30011">
              <w:rPr>
                <w:rFonts w:ascii="Roboto" w:hAnsi="Roboto"/>
                <w:sz w:val="18"/>
                <w:szCs w:val="18"/>
              </w:rPr>
              <w:t>7</w:t>
            </w:r>
            <w:r w:rsidRPr="00D30011">
              <w:rPr>
                <w:rFonts w:ascii="Roboto" w:hAnsi="Roboto"/>
                <w:sz w:val="18"/>
                <w:szCs w:val="18"/>
              </w:rPr>
              <w:t xml:space="preserve"> will be well lit as they are internally located and do not </w:t>
            </w:r>
            <w:r w:rsidR="00E25B35" w:rsidRPr="00D30011">
              <w:rPr>
                <w:rFonts w:ascii="Roboto" w:hAnsi="Roboto"/>
                <w:sz w:val="18"/>
                <w:szCs w:val="18"/>
              </w:rPr>
              <w:t>receive any natural light.</w:t>
            </w:r>
          </w:p>
          <w:p w14:paraId="4B49FEE7" w14:textId="7A234805" w:rsidR="003C43AC" w:rsidRPr="00D30011" w:rsidRDefault="003C43AC" w:rsidP="0007775D">
            <w:pPr>
              <w:textAlignment w:val="baseline"/>
              <w:rPr>
                <w:rFonts w:ascii="Roboto" w:hAnsi="Roboto"/>
                <w:b/>
                <w:bCs/>
                <w:sz w:val="18"/>
                <w:szCs w:val="18"/>
                <w:lang w:val="en-US"/>
              </w:rPr>
            </w:pPr>
          </w:p>
        </w:tc>
      </w:tr>
      <w:tr w:rsidR="00A615EF" w:rsidRPr="00D30011" w14:paraId="474FD2FE" w14:textId="77777777" w:rsidTr="00A615EF">
        <w:tc>
          <w:tcPr>
            <w:tcW w:w="2013" w:type="dxa"/>
            <w:shd w:val="clear" w:color="auto" w:fill="E7E6E6" w:themeFill="background2"/>
          </w:tcPr>
          <w:p w14:paraId="51CFFA1C" w14:textId="43205007" w:rsidR="00A615EF" w:rsidRPr="00D30011" w:rsidRDefault="00A615EF" w:rsidP="0007775D">
            <w:pPr>
              <w:textAlignment w:val="baseline"/>
              <w:rPr>
                <w:rFonts w:ascii="Roboto" w:hAnsi="Roboto"/>
                <w:sz w:val="18"/>
                <w:szCs w:val="18"/>
                <w:lang w:val="en-US"/>
              </w:rPr>
            </w:pPr>
            <w:r w:rsidRPr="00D30011">
              <w:rPr>
                <w:rFonts w:ascii="Roboto" w:hAnsi="Roboto"/>
                <w:sz w:val="18"/>
                <w:szCs w:val="18"/>
                <w:lang w:val="en-US"/>
              </w:rPr>
              <w:t>4G Storage</w:t>
            </w:r>
          </w:p>
        </w:tc>
        <w:tc>
          <w:tcPr>
            <w:tcW w:w="3402" w:type="dxa"/>
            <w:shd w:val="clear" w:color="auto" w:fill="E7E6E6" w:themeFill="background2"/>
          </w:tcPr>
          <w:p w14:paraId="32BAF4CA" w14:textId="77777777" w:rsidR="00A615EF" w:rsidRPr="00D30011" w:rsidRDefault="00A615EF" w:rsidP="00A615EF">
            <w:pPr>
              <w:suppressAutoHyphens/>
              <w:ind w:left="281"/>
              <w:textAlignment w:val="baseline"/>
              <w:rPr>
                <w:rFonts w:ascii="Roboto" w:hAnsi="Roboto"/>
                <w:sz w:val="18"/>
                <w:szCs w:val="18"/>
                <w:lang w:val="en-US"/>
              </w:rPr>
            </w:pPr>
          </w:p>
        </w:tc>
        <w:tc>
          <w:tcPr>
            <w:tcW w:w="4394" w:type="dxa"/>
            <w:shd w:val="clear" w:color="auto" w:fill="E7E6E6" w:themeFill="background2"/>
          </w:tcPr>
          <w:p w14:paraId="494DC372" w14:textId="77777777" w:rsidR="00A615EF" w:rsidRPr="00D30011" w:rsidRDefault="00A615EF" w:rsidP="0007775D">
            <w:pPr>
              <w:textAlignment w:val="baseline"/>
              <w:rPr>
                <w:rFonts w:ascii="Roboto" w:hAnsi="Roboto"/>
                <w:b/>
                <w:bCs/>
                <w:sz w:val="18"/>
                <w:szCs w:val="18"/>
                <w:lang w:val="en-US"/>
              </w:rPr>
            </w:pPr>
          </w:p>
        </w:tc>
      </w:tr>
      <w:tr w:rsidR="003723FD" w:rsidRPr="00D30011" w14:paraId="51F4C922" w14:textId="77777777" w:rsidTr="0007775D">
        <w:tc>
          <w:tcPr>
            <w:tcW w:w="2013" w:type="dxa"/>
            <w:hideMark/>
          </w:tcPr>
          <w:p w14:paraId="06138107" w14:textId="77777777" w:rsidR="00B1003F" w:rsidRPr="00D30011" w:rsidRDefault="00B1003F" w:rsidP="004D3C83">
            <w:pPr>
              <w:textAlignment w:val="baseline"/>
              <w:rPr>
                <w:rFonts w:ascii="Roboto" w:hAnsi="Roboto"/>
                <w:sz w:val="18"/>
                <w:szCs w:val="18"/>
              </w:rPr>
            </w:pPr>
            <w:r w:rsidRPr="00D30011">
              <w:rPr>
                <w:rFonts w:ascii="Roboto" w:hAnsi="Roboto"/>
                <w:sz w:val="18"/>
                <w:szCs w:val="18"/>
              </w:rPr>
              <w:t xml:space="preserve">Objective </w:t>
            </w:r>
            <w:r w:rsidR="003723FD" w:rsidRPr="00D30011">
              <w:rPr>
                <w:rFonts w:ascii="Roboto" w:hAnsi="Roboto"/>
                <w:sz w:val="18"/>
                <w:szCs w:val="18"/>
                <w:lang w:val="en-US"/>
              </w:rPr>
              <w:t>4G</w:t>
            </w:r>
            <w:r w:rsidRPr="00D30011">
              <w:rPr>
                <w:rFonts w:ascii="Roboto" w:hAnsi="Roboto"/>
                <w:sz w:val="18"/>
                <w:szCs w:val="18"/>
                <w:lang w:val="en-US"/>
              </w:rPr>
              <w:t>-1</w:t>
            </w:r>
            <w:r w:rsidR="003D5531" w:rsidRPr="00D30011">
              <w:rPr>
                <w:rFonts w:ascii="Roboto" w:hAnsi="Roboto"/>
                <w:sz w:val="18"/>
                <w:szCs w:val="18"/>
                <w:lang w:val="en-US"/>
              </w:rPr>
              <w:t>:</w:t>
            </w:r>
            <w:r w:rsidR="003723FD" w:rsidRPr="00D30011">
              <w:rPr>
                <w:rFonts w:ascii="Roboto" w:hAnsi="Roboto"/>
                <w:sz w:val="18"/>
                <w:szCs w:val="18"/>
              </w:rPr>
              <w:t> </w:t>
            </w:r>
          </w:p>
          <w:p w14:paraId="09EA73FA" w14:textId="1407B0BA" w:rsidR="003723FD" w:rsidRPr="00D30011" w:rsidRDefault="003723FD" w:rsidP="004D3C83">
            <w:pPr>
              <w:textAlignment w:val="baseline"/>
              <w:rPr>
                <w:rFonts w:ascii="Roboto" w:hAnsi="Roboto"/>
                <w:sz w:val="18"/>
                <w:szCs w:val="18"/>
              </w:rPr>
            </w:pPr>
            <w:r w:rsidRPr="00D30011">
              <w:rPr>
                <w:rFonts w:ascii="Roboto" w:hAnsi="Roboto"/>
                <w:sz w:val="18"/>
                <w:szCs w:val="18"/>
              </w:rPr>
              <w:t xml:space="preserve">Adequate, </w:t>
            </w:r>
            <w:proofErr w:type="gramStart"/>
            <w:r w:rsidRPr="00D30011">
              <w:rPr>
                <w:rFonts w:ascii="Roboto" w:hAnsi="Roboto"/>
                <w:sz w:val="18"/>
                <w:szCs w:val="18"/>
              </w:rPr>
              <w:t>well designed</w:t>
            </w:r>
            <w:proofErr w:type="gramEnd"/>
            <w:r w:rsidRPr="00D30011">
              <w:rPr>
                <w:rFonts w:ascii="Roboto" w:hAnsi="Roboto"/>
                <w:sz w:val="18"/>
                <w:szCs w:val="18"/>
              </w:rPr>
              <w:t xml:space="preserve"> storage is provided in each apartment</w:t>
            </w:r>
          </w:p>
        </w:tc>
        <w:tc>
          <w:tcPr>
            <w:tcW w:w="3402" w:type="dxa"/>
            <w:hideMark/>
          </w:tcPr>
          <w:p w14:paraId="026FF486" w14:textId="77777777" w:rsidR="003723FD" w:rsidRPr="00D30011" w:rsidRDefault="003723FD" w:rsidP="00D71347">
            <w:pPr>
              <w:numPr>
                <w:ilvl w:val="0"/>
                <w:numId w:val="11"/>
              </w:numPr>
              <w:suppressAutoHyphens/>
              <w:ind w:left="281" w:hanging="281"/>
              <w:textAlignment w:val="baseline"/>
              <w:rPr>
                <w:rFonts w:ascii="Roboto" w:hAnsi="Roboto"/>
                <w:sz w:val="18"/>
                <w:szCs w:val="18"/>
              </w:rPr>
            </w:pPr>
            <w:r w:rsidRPr="00D30011">
              <w:rPr>
                <w:rFonts w:ascii="Roboto" w:hAnsi="Roboto"/>
                <w:sz w:val="18"/>
                <w:szCs w:val="18"/>
                <w:lang w:val="en-US"/>
              </w:rPr>
              <w:t>In addition to storage in kitchens, bathrooms and bedrooms, the following storage is provided:</w:t>
            </w:r>
            <w:r w:rsidRPr="00D30011">
              <w:rPr>
                <w:rFonts w:ascii="Roboto" w:hAnsi="Roboto"/>
                <w:sz w:val="18"/>
                <w:szCs w:val="18"/>
              </w:rPr>
              <w:t> </w:t>
            </w:r>
          </w:p>
          <w:p w14:paraId="1C045CB9" w14:textId="77777777" w:rsidR="003723FD" w:rsidRPr="00D30011" w:rsidRDefault="003723FD" w:rsidP="0007775D">
            <w:pPr>
              <w:textAlignment w:val="baseline"/>
              <w:rPr>
                <w:rFonts w:ascii="Roboto" w:hAnsi="Roboto"/>
                <w:sz w:val="18"/>
                <w:szCs w:val="18"/>
              </w:rPr>
            </w:pPr>
          </w:p>
          <w:tbl>
            <w:tblPr>
              <w:tblStyle w:val="TableGridLight1"/>
              <w:tblW w:w="3252" w:type="dxa"/>
              <w:tblLayout w:type="fixed"/>
              <w:tblLook w:val="04A0" w:firstRow="1" w:lastRow="0" w:firstColumn="1" w:lastColumn="0" w:noHBand="0" w:noVBand="1"/>
            </w:tblPr>
            <w:tblGrid>
              <w:gridCol w:w="2260"/>
              <w:gridCol w:w="992"/>
            </w:tblGrid>
            <w:tr w:rsidR="003723FD" w:rsidRPr="00D30011" w14:paraId="37C4870F" w14:textId="77777777" w:rsidTr="00D71347">
              <w:tc>
                <w:tcPr>
                  <w:tcW w:w="2260" w:type="dxa"/>
                  <w:shd w:val="clear" w:color="auto" w:fill="D9D9D9"/>
                  <w:hideMark/>
                </w:tcPr>
                <w:p w14:paraId="6E65E6D8" w14:textId="77777777" w:rsidR="003723FD" w:rsidRPr="00D30011" w:rsidRDefault="003723FD" w:rsidP="0007775D">
                  <w:pPr>
                    <w:ind w:left="30"/>
                    <w:textAlignment w:val="baseline"/>
                    <w:rPr>
                      <w:rFonts w:ascii="Roboto" w:hAnsi="Roboto"/>
                      <w:b/>
                      <w:bCs/>
                      <w:color w:val="000000"/>
                      <w:sz w:val="18"/>
                      <w:szCs w:val="18"/>
                    </w:rPr>
                  </w:pPr>
                  <w:r w:rsidRPr="00D30011">
                    <w:rPr>
                      <w:rFonts w:ascii="Roboto" w:hAnsi="Roboto"/>
                      <w:b/>
                      <w:bCs/>
                      <w:color w:val="000000"/>
                      <w:sz w:val="18"/>
                      <w:szCs w:val="18"/>
                      <w:lang w:val="en-US"/>
                    </w:rPr>
                    <w:t>Dwelling type</w:t>
                  </w:r>
                  <w:r w:rsidRPr="00D30011">
                    <w:rPr>
                      <w:rFonts w:ascii="Roboto" w:hAnsi="Roboto"/>
                      <w:b/>
                      <w:bCs/>
                      <w:color w:val="000000"/>
                      <w:sz w:val="18"/>
                      <w:szCs w:val="18"/>
                    </w:rPr>
                    <w:t> </w:t>
                  </w:r>
                </w:p>
              </w:tc>
              <w:tc>
                <w:tcPr>
                  <w:tcW w:w="992" w:type="dxa"/>
                  <w:shd w:val="clear" w:color="auto" w:fill="D9D9D9"/>
                  <w:hideMark/>
                </w:tcPr>
                <w:p w14:paraId="5655E1CE" w14:textId="77777777" w:rsidR="003723FD" w:rsidRPr="00D30011" w:rsidRDefault="003723FD" w:rsidP="0007775D">
                  <w:pPr>
                    <w:ind w:left="30"/>
                    <w:textAlignment w:val="baseline"/>
                    <w:rPr>
                      <w:rFonts w:ascii="Roboto" w:hAnsi="Roboto"/>
                      <w:b/>
                      <w:bCs/>
                      <w:color w:val="000000"/>
                      <w:sz w:val="18"/>
                      <w:szCs w:val="18"/>
                    </w:rPr>
                  </w:pPr>
                  <w:r w:rsidRPr="00D30011">
                    <w:rPr>
                      <w:rFonts w:ascii="Roboto" w:hAnsi="Roboto"/>
                      <w:b/>
                      <w:bCs/>
                      <w:color w:val="000000"/>
                      <w:sz w:val="18"/>
                      <w:szCs w:val="18"/>
                      <w:lang w:val="en-US"/>
                    </w:rPr>
                    <w:t>Storage size volume</w:t>
                  </w:r>
                  <w:r w:rsidRPr="00D30011">
                    <w:rPr>
                      <w:rFonts w:ascii="Roboto" w:hAnsi="Roboto"/>
                      <w:b/>
                      <w:bCs/>
                      <w:color w:val="000000"/>
                      <w:sz w:val="18"/>
                      <w:szCs w:val="18"/>
                    </w:rPr>
                    <w:t> </w:t>
                  </w:r>
                </w:p>
              </w:tc>
            </w:tr>
            <w:tr w:rsidR="003723FD" w:rsidRPr="00D30011" w14:paraId="7FB25F04" w14:textId="77777777" w:rsidTr="00D71347">
              <w:tc>
                <w:tcPr>
                  <w:tcW w:w="2260" w:type="dxa"/>
                  <w:hideMark/>
                </w:tcPr>
                <w:p w14:paraId="097E2185"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Studio Apartments</w:t>
                  </w:r>
                  <w:r w:rsidRPr="00D30011">
                    <w:rPr>
                      <w:rFonts w:ascii="Roboto" w:hAnsi="Roboto"/>
                      <w:sz w:val="18"/>
                      <w:szCs w:val="18"/>
                    </w:rPr>
                    <w:t> </w:t>
                  </w:r>
                </w:p>
              </w:tc>
              <w:tc>
                <w:tcPr>
                  <w:tcW w:w="992" w:type="dxa"/>
                  <w:hideMark/>
                </w:tcPr>
                <w:p w14:paraId="46D8A157"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4m</w:t>
                  </w:r>
                  <w:r w:rsidRPr="00D30011">
                    <w:rPr>
                      <w:rFonts w:ascii="Roboto" w:hAnsi="Roboto"/>
                      <w:sz w:val="18"/>
                      <w:szCs w:val="18"/>
                      <w:vertAlign w:val="superscript"/>
                      <w:lang w:val="en-US"/>
                    </w:rPr>
                    <w:t>3</w:t>
                  </w:r>
                  <w:r w:rsidRPr="00D30011">
                    <w:rPr>
                      <w:rFonts w:ascii="Roboto" w:hAnsi="Roboto"/>
                      <w:sz w:val="18"/>
                      <w:szCs w:val="18"/>
                    </w:rPr>
                    <w:t> </w:t>
                  </w:r>
                </w:p>
              </w:tc>
            </w:tr>
            <w:tr w:rsidR="003723FD" w:rsidRPr="00D30011" w14:paraId="475119EB" w14:textId="77777777" w:rsidTr="00D71347">
              <w:tc>
                <w:tcPr>
                  <w:tcW w:w="2260" w:type="dxa"/>
                  <w:hideMark/>
                </w:tcPr>
                <w:p w14:paraId="78F4298A" w14:textId="77777777" w:rsidR="003723FD" w:rsidRPr="00D30011" w:rsidRDefault="003723FD" w:rsidP="0007775D">
                  <w:pPr>
                    <w:ind w:left="30"/>
                    <w:textAlignment w:val="baseline"/>
                    <w:rPr>
                      <w:rFonts w:ascii="Roboto" w:hAnsi="Roboto"/>
                      <w:sz w:val="18"/>
                      <w:szCs w:val="18"/>
                    </w:rPr>
                  </w:pPr>
                  <w:proofErr w:type="gramStart"/>
                  <w:r w:rsidRPr="00D30011">
                    <w:rPr>
                      <w:rFonts w:ascii="Roboto" w:hAnsi="Roboto"/>
                      <w:sz w:val="18"/>
                      <w:szCs w:val="18"/>
                      <w:lang w:val="en-US"/>
                    </w:rPr>
                    <w:t>1 bedroom</w:t>
                  </w:r>
                  <w:proofErr w:type="gramEnd"/>
                  <w:r w:rsidRPr="00D30011">
                    <w:rPr>
                      <w:rFonts w:ascii="Roboto" w:hAnsi="Roboto"/>
                      <w:sz w:val="18"/>
                      <w:szCs w:val="18"/>
                      <w:lang w:val="en-US"/>
                    </w:rPr>
                    <w:t xml:space="preserve"> apartments</w:t>
                  </w:r>
                  <w:r w:rsidRPr="00D30011">
                    <w:rPr>
                      <w:rFonts w:ascii="Roboto" w:hAnsi="Roboto"/>
                      <w:sz w:val="18"/>
                      <w:szCs w:val="18"/>
                    </w:rPr>
                    <w:t> </w:t>
                  </w:r>
                </w:p>
              </w:tc>
              <w:tc>
                <w:tcPr>
                  <w:tcW w:w="992" w:type="dxa"/>
                  <w:hideMark/>
                </w:tcPr>
                <w:p w14:paraId="49EA9489"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6m</w:t>
                  </w:r>
                  <w:r w:rsidRPr="00D30011">
                    <w:rPr>
                      <w:rFonts w:ascii="Roboto" w:hAnsi="Roboto"/>
                      <w:sz w:val="18"/>
                      <w:szCs w:val="18"/>
                      <w:vertAlign w:val="superscript"/>
                      <w:lang w:val="en-US"/>
                    </w:rPr>
                    <w:t>3</w:t>
                  </w:r>
                  <w:r w:rsidRPr="00D30011">
                    <w:rPr>
                      <w:rFonts w:ascii="Roboto" w:hAnsi="Roboto"/>
                      <w:sz w:val="18"/>
                      <w:szCs w:val="18"/>
                    </w:rPr>
                    <w:t> </w:t>
                  </w:r>
                </w:p>
              </w:tc>
            </w:tr>
            <w:tr w:rsidR="003723FD" w:rsidRPr="00D30011" w14:paraId="6D37F803" w14:textId="77777777" w:rsidTr="00D71347">
              <w:tc>
                <w:tcPr>
                  <w:tcW w:w="2260" w:type="dxa"/>
                  <w:hideMark/>
                </w:tcPr>
                <w:p w14:paraId="0D5C3786" w14:textId="77777777" w:rsidR="003723FD" w:rsidRPr="00D30011" w:rsidRDefault="003723FD" w:rsidP="0007775D">
                  <w:pPr>
                    <w:ind w:left="30"/>
                    <w:textAlignment w:val="baseline"/>
                    <w:rPr>
                      <w:rFonts w:ascii="Roboto" w:hAnsi="Roboto"/>
                      <w:sz w:val="18"/>
                      <w:szCs w:val="18"/>
                    </w:rPr>
                  </w:pPr>
                  <w:proofErr w:type="gramStart"/>
                  <w:r w:rsidRPr="00D30011">
                    <w:rPr>
                      <w:rFonts w:ascii="Roboto" w:hAnsi="Roboto"/>
                      <w:sz w:val="18"/>
                      <w:szCs w:val="18"/>
                      <w:lang w:val="en-US"/>
                    </w:rPr>
                    <w:t>2 bedroom</w:t>
                  </w:r>
                  <w:proofErr w:type="gramEnd"/>
                  <w:r w:rsidRPr="00D30011">
                    <w:rPr>
                      <w:rFonts w:ascii="Roboto" w:hAnsi="Roboto"/>
                      <w:sz w:val="18"/>
                      <w:szCs w:val="18"/>
                      <w:lang w:val="en-US"/>
                    </w:rPr>
                    <w:t xml:space="preserve"> apartments</w:t>
                  </w:r>
                  <w:r w:rsidRPr="00D30011">
                    <w:rPr>
                      <w:rFonts w:ascii="Roboto" w:hAnsi="Roboto"/>
                      <w:sz w:val="18"/>
                      <w:szCs w:val="18"/>
                    </w:rPr>
                    <w:t> </w:t>
                  </w:r>
                </w:p>
              </w:tc>
              <w:tc>
                <w:tcPr>
                  <w:tcW w:w="992" w:type="dxa"/>
                  <w:hideMark/>
                </w:tcPr>
                <w:p w14:paraId="25CAB96B"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8m</w:t>
                  </w:r>
                  <w:r w:rsidRPr="00D30011">
                    <w:rPr>
                      <w:rFonts w:ascii="Roboto" w:hAnsi="Roboto"/>
                      <w:sz w:val="18"/>
                      <w:szCs w:val="18"/>
                      <w:vertAlign w:val="superscript"/>
                      <w:lang w:val="en-US"/>
                    </w:rPr>
                    <w:t>3</w:t>
                  </w:r>
                  <w:r w:rsidRPr="00D30011">
                    <w:rPr>
                      <w:rFonts w:ascii="Roboto" w:hAnsi="Roboto"/>
                      <w:sz w:val="18"/>
                      <w:szCs w:val="18"/>
                    </w:rPr>
                    <w:t> </w:t>
                  </w:r>
                </w:p>
              </w:tc>
            </w:tr>
            <w:tr w:rsidR="003723FD" w:rsidRPr="00D30011" w14:paraId="6AB83C41" w14:textId="77777777" w:rsidTr="00D71347">
              <w:tc>
                <w:tcPr>
                  <w:tcW w:w="2260" w:type="dxa"/>
                  <w:hideMark/>
                </w:tcPr>
                <w:p w14:paraId="1732897F"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3+ bedroom apartments</w:t>
                  </w:r>
                  <w:r w:rsidRPr="00D30011">
                    <w:rPr>
                      <w:rFonts w:ascii="Roboto" w:hAnsi="Roboto"/>
                      <w:sz w:val="18"/>
                      <w:szCs w:val="18"/>
                    </w:rPr>
                    <w:t> </w:t>
                  </w:r>
                </w:p>
              </w:tc>
              <w:tc>
                <w:tcPr>
                  <w:tcW w:w="992" w:type="dxa"/>
                  <w:hideMark/>
                </w:tcPr>
                <w:p w14:paraId="08D1911A" w14:textId="77777777" w:rsidR="003723FD" w:rsidRPr="00D30011" w:rsidRDefault="003723FD" w:rsidP="0007775D">
                  <w:pPr>
                    <w:ind w:left="30"/>
                    <w:textAlignment w:val="baseline"/>
                    <w:rPr>
                      <w:rFonts w:ascii="Roboto" w:hAnsi="Roboto"/>
                      <w:sz w:val="18"/>
                      <w:szCs w:val="18"/>
                    </w:rPr>
                  </w:pPr>
                  <w:r w:rsidRPr="00D30011">
                    <w:rPr>
                      <w:rFonts w:ascii="Roboto" w:hAnsi="Roboto"/>
                      <w:sz w:val="18"/>
                      <w:szCs w:val="18"/>
                      <w:lang w:val="en-US"/>
                    </w:rPr>
                    <w:t>10m</w:t>
                  </w:r>
                  <w:r w:rsidRPr="00D30011">
                    <w:rPr>
                      <w:rFonts w:ascii="Roboto" w:hAnsi="Roboto"/>
                      <w:sz w:val="18"/>
                      <w:szCs w:val="18"/>
                      <w:vertAlign w:val="superscript"/>
                      <w:lang w:val="en-US"/>
                    </w:rPr>
                    <w:t>3</w:t>
                  </w:r>
                  <w:r w:rsidRPr="00D30011">
                    <w:rPr>
                      <w:rFonts w:ascii="Roboto" w:hAnsi="Roboto"/>
                      <w:sz w:val="18"/>
                      <w:szCs w:val="18"/>
                    </w:rPr>
                    <w:t> </w:t>
                  </w:r>
                </w:p>
              </w:tc>
            </w:tr>
          </w:tbl>
          <w:p w14:paraId="775B0B32" w14:textId="77777777" w:rsidR="00D71347" w:rsidRPr="00D30011" w:rsidRDefault="00D71347" w:rsidP="00D71347">
            <w:pPr>
              <w:ind w:left="281"/>
              <w:textAlignment w:val="baseline"/>
              <w:rPr>
                <w:rFonts w:ascii="Roboto" w:hAnsi="Roboto"/>
                <w:sz w:val="18"/>
                <w:szCs w:val="18"/>
                <w:lang w:val="en-US"/>
              </w:rPr>
            </w:pPr>
          </w:p>
          <w:p w14:paraId="38EC7117" w14:textId="676DB8E5" w:rsidR="003723FD" w:rsidRPr="00D30011" w:rsidRDefault="003723FD" w:rsidP="00D71347">
            <w:pPr>
              <w:ind w:left="281"/>
              <w:textAlignment w:val="baseline"/>
              <w:rPr>
                <w:rFonts w:ascii="Roboto" w:hAnsi="Roboto"/>
                <w:sz w:val="18"/>
                <w:szCs w:val="18"/>
              </w:rPr>
            </w:pPr>
            <w:r w:rsidRPr="00D30011">
              <w:rPr>
                <w:rFonts w:ascii="Roboto" w:hAnsi="Roboto"/>
                <w:sz w:val="18"/>
                <w:szCs w:val="18"/>
                <w:lang w:val="en-US"/>
              </w:rPr>
              <w:t>At least 50% of the required storage is to be located within the apartment</w:t>
            </w:r>
            <w:r w:rsidRPr="00D30011">
              <w:rPr>
                <w:rFonts w:ascii="Roboto" w:hAnsi="Roboto"/>
                <w:sz w:val="18"/>
                <w:szCs w:val="18"/>
              </w:rPr>
              <w:t> </w:t>
            </w:r>
          </w:p>
          <w:p w14:paraId="43814E47" w14:textId="77777777" w:rsidR="00D8103D" w:rsidRPr="00D30011" w:rsidRDefault="00D8103D" w:rsidP="00D8103D">
            <w:pPr>
              <w:suppressAutoHyphens/>
              <w:textAlignment w:val="baseline"/>
              <w:rPr>
                <w:rFonts w:ascii="Roboto" w:hAnsi="Roboto"/>
                <w:sz w:val="18"/>
                <w:szCs w:val="18"/>
              </w:rPr>
            </w:pPr>
          </w:p>
          <w:p w14:paraId="6A768F0D" w14:textId="77777777" w:rsidR="00D8103D" w:rsidRPr="00D30011" w:rsidRDefault="00D8103D" w:rsidP="00D8103D">
            <w:pPr>
              <w:suppressAutoHyphens/>
              <w:textAlignment w:val="baseline"/>
              <w:rPr>
                <w:rFonts w:ascii="Roboto" w:hAnsi="Roboto"/>
                <w:sz w:val="18"/>
                <w:szCs w:val="18"/>
              </w:rPr>
            </w:pPr>
          </w:p>
        </w:tc>
        <w:tc>
          <w:tcPr>
            <w:tcW w:w="4394" w:type="dxa"/>
            <w:hideMark/>
          </w:tcPr>
          <w:p w14:paraId="615AD1C4" w14:textId="51FAF9AA" w:rsidR="003723FD" w:rsidRPr="00D30011" w:rsidRDefault="003723FD" w:rsidP="0007775D">
            <w:pPr>
              <w:textAlignment w:val="baseline"/>
              <w:rPr>
                <w:rFonts w:ascii="Roboto" w:hAnsi="Roboto"/>
                <w:b/>
                <w:bCs/>
                <w:sz w:val="18"/>
                <w:szCs w:val="18"/>
                <w:lang w:val="en-US"/>
              </w:rPr>
            </w:pPr>
            <w:r w:rsidRPr="00D30011">
              <w:rPr>
                <w:rFonts w:ascii="Roboto" w:hAnsi="Roboto"/>
                <w:b/>
                <w:bCs/>
                <w:sz w:val="18"/>
                <w:szCs w:val="18"/>
                <w:lang w:val="en-US"/>
              </w:rPr>
              <w:t xml:space="preserve">Complies. </w:t>
            </w:r>
          </w:p>
          <w:p w14:paraId="6F07BAB5" w14:textId="77777777" w:rsidR="003C43AC" w:rsidRPr="00D30011" w:rsidRDefault="003C43AC" w:rsidP="0007775D">
            <w:pPr>
              <w:textAlignment w:val="baseline"/>
              <w:rPr>
                <w:rFonts w:ascii="Roboto" w:hAnsi="Roboto"/>
                <w:sz w:val="18"/>
                <w:szCs w:val="18"/>
                <w:lang w:val="en-US"/>
              </w:rPr>
            </w:pPr>
          </w:p>
          <w:p w14:paraId="6A91335A" w14:textId="5ABCB1CF" w:rsidR="00931F4C" w:rsidRPr="00D30011" w:rsidRDefault="002010EF" w:rsidP="0007775D">
            <w:pPr>
              <w:textAlignment w:val="baseline"/>
              <w:rPr>
                <w:rFonts w:ascii="Roboto" w:hAnsi="Roboto"/>
                <w:sz w:val="18"/>
                <w:szCs w:val="18"/>
                <w:lang w:val="en-US"/>
              </w:rPr>
            </w:pPr>
            <w:r w:rsidRPr="00D30011">
              <w:rPr>
                <w:rFonts w:ascii="Roboto" w:hAnsi="Roboto"/>
                <w:sz w:val="18"/>
                <w:szCs w:val="18"/>
                <w:lang w:val="en-US"/>
              </w:rPr>
              <w:t>The development provides the minimum required storage, both internally and within</w:t>
            </w:r>
            <w:r w:rsidR="00F3129C" w:rsidRPr="00D30011">
              <w:rPr>
                <w:rFonts w:ascii="Roboto" w:hAnsi="Roboto"/>
                <w:sz w:val="18"/>
                <w:szCs w:val="18"/>
                <w:lang w:val="en-US"/>
              </w:rPr>
              <w:t xml:space="preserve"> the basement level via individual</w:t>
            </w:r>
            <w:r w:rsidR="00121855" w:rsidRPr="00D30011">
              <w:rPr>
                <w:rFonts w:ascii="Roboto" w:hAnsi="Roboto"/>
                <w:sz w:val="18"/>
                <w:szCs w:val="18"/>
                <w:lang w:val="en-US"/>
              </w:rPr>
              <w:t xml:space="preserve"> secure</w:t>
            </w:r>
            <w:r w:rsidR="00F3129C" w:rsidRPr="00D30011">
              <w:rPr>
                <w:rFonts w:ascii="Roboto" w:hAnsi="Roboto"/>
                <w:sz w:val="18"/>
                <w:szCs w:val="18"/>
                <w:lang w:val="en-US"/>
              </w:rPr>
              <w:t xml:space="preserve"> storage </w:t>
            </w:r>
            <w:r w:rsidR="00121855" w:rsidRPr="00D30011">
              <w:rPr>
                <w:rFonts w:ascii="Roboto" w:hAnsi="Roboto"/>
                <w:sz w:val="18"/>
                <w:szCs w:val="18"/>
                <w:lang w:val="en-US"/>
              </w:rPr>
              <w:t>compartments.</w:t>
            </w:r>
          </w:p>
          <w:p w14:paraId="7A4B4BFD" w14:textId="77777777" w:rsidR="00931F4C" w:rsidRPr="00D30011" w:rsidRDefault="00931F4C" w:rsidP="0007775D">
            <w:pPr>
              <w:textAlignment w:val="baseline"/>
              <w:rPr>
                <w:rFonts w:ascii="Roboto" w:hAnsi="Roboto"/>
                <w:sz w:val="18"/>
                <w:szCs w:val="18"/>
                <w:lang w:val="en-US"/>
              </w:rPr>
            </w:pPr>
          </w:p>
          <w:p w14:paraId="1B5BD433" w14:textId="77777777" w:rsidR="00931F4C" w:rsidRPr="00D30011" w:rsidRDefault="00931F4C" w:rsidP="0007775D">
            <w:pPr>
              <w:textAlignment w:val="baseline"/>
              <w:rPr>
                <w:rFonts w:ascii="Roboto" w:hAnsi="Roboto"/>
                <w:sz w:val="18"/>
                <w:szCs w:val="18"/>
                <w:lang w:val="en-US"/>
              </w:rPr>
            </w:pPr>
          </w:p>
          <w:p w14:paraId="091D1ED3" w14:textId="77777777" w:rsidR="00D05708" w:rsidRPr="00D30011" w:rsidRDefault="00D05708" w:rsidP="0007775D">
            <w:pPr>
              <w:textAlignment w:val="baseline"/>
              <w:rPr>
                <w:rFonts w:ascii="Roboto" w:hAnsi="Roboto"/>
                <w:sz w:val="18"/>
                <w:szCs w:val="18"/>
              </w:rPr>
            </w:pPr>
          </w:p>
          <w:p w14:paraId="19FE75AA" w14:textId="77777777" w:rsidR="003723FD" w:rsidRPr="00D30011" w:rsidRDefault="003723FD" w:rsidP="0007775D">
            <w:pPr>
              <w:ind w:left="360"/>
              <w:textAlignment w:val="baseline"/>
              <w:rPr>
                <w:rFonts w:ascii="Roboto" w:hAnsi="Roboto"/>
                <w:sz w:val="18"/>
                <w:szCs w:val="18"/>
              </w:rPr>
            </w:pPr>
            <w:r w:rsidRPr="00D30011">
              <w:rPr>
                <w:rFonts w:ascii="Roboto" w:hAnsi="Roboto"/>
                <w:sz w:val="18"/>
                <w:szCs w:val="18"/>
              </w:rPr>
              <w:t> </w:t>
            </w:r>
          </w:p>
        </w:tc>
      </w:tr>
      <w:tr w:rsidR="00561E1C" w:rsidRPr="00D30011" w14:paraId="35B32580" w14:textId="77777777" w:rsidTr="0007775D">
        <w:tc>
          <w:tcPr>
            <w:tcW w:w="2013" w:type="dxa"/>
          </w:tcPr>
          <w:p w14:paraId="123CC35C" w14:textId="4D0808A4" w:rsidR="00561E1C" w:rsidRPr="00D30011" w:rsidRDefault="00C64484" w:rsidP="004D3C83">
            <w:pPr>
              <w:textAlignment w:val="baseline"/>
              <w:rPr>
                <w:rFonts w:ascii="Roboto" w:hAnsi="Roboto"/>
                <w:sz w:val="18"/>
                <w:szCs w:val="18"/>
                <w:lang w:val="en-US"/>
              </w:rPr>
            </w:pPr>
            <w:r w:rsidRPr="00D30011">
              <w:rPr>
                <w:rFonts w:ascii="Roboto" w:hAnsi="Roboto"/>
                <w:sz w:val="18"/>
                <w:szCs w:val="18"/>
              </w:rPr>
              <w:t xml:space="preserve">Objective </w:t>
            </w:r>
            <w:r w:rsidR="00561E1C" w:rsidRPr="00D30011">
              <w:rPr>
                <w:rFonts w:ascii="Roboto" w:hAnsi="Roboto"/>
                <w:sz w:val="18"/>
                <w:szCs w:val="18"/>
                <w:lang w:val="en-US"/>
              </w:rPr>
              <w:t>4G</w:t>
            </w:r>
            <w:r w:rsidR="004D3C83" w:rsidRPr="00D30011">
              <w:rPr>
                <w:rFonts w:ascii="Roboto" w:hAnsi="Roboto"/>
                <w:sz w:val="18"/>
                <w:szCs w:val="18"/>
                <w:lang w:val="en-US"/>
              </w:rPr>
              <w:t>-2</w:t>
            </w:r>
            <w:r w:rsidR="003D5531" w:rsidRPr="00D30011">
              <w:rPr>
                <w:rFonts w:ascii="Roboto" w:hAnsi="Roboto"/>
                <w:sz w:val="18"/>
                <w:szCs w:val="18"/>
                <w:lang w:val="en-US"/>
              </w:rPr>
              <w:t>:</w:t>
            </w:r>
            <w:r w:rsidR="00561E1C" w:rsidRPr="00D30011">
              <w:rPr>
                <w:rFonts w:ascii="Roboto" w:hAnsi="Roboto"/>
                <w:sz w:val="18"/>
                <w:szCs w:val="18"/>
                <w:lang w:val="en-US"/>
              </w:rPr>
              <w:t xml:space="preserve"> </w:t>
            </w:r>
            <w:r w:rsidR="004D3C83" w:rsidRPr="00D30011">
              <w:rPr>
                <w:rFonts w:ascii="Roboto" w:hAnsi="Roboto"/>
                <w:sz w:val="18"/>
                <w:szCs w:val="18"/>
                <w:lang w:val="en-US"/>
              </w:rPr>
              <w:t>Additional storage is conveniently located, accessible and nominated for individual apartments</w:t>
            </w:r>
          </w:p>
          <w:p w14:paraId="405170D7" w14:textId="4BF684E9" w:rsidR="004724C6" w:rsidRPr="00D30011" w:rsidRDefault="004724C6" w:rsidP="004D3C83">
            <w:pPr>
              <w:textAlignment w:val="baseline"/>
              <w:rPr>
                <w:rFonts w:ascii="Roboto" w:hAnsi="Roboto"/>
                <w:sz w:val="18"/>
                <w:szCs w:val="18"/>
                <w:lang w:val="en-US"/>
              </w:rPr>
            </w:pPr>
          </w:p>
        </w:tc>
        <w:tc>
          <w:tcPr>
            <w:tcW w:w="3402" w:type="dxa"/>
          </w:tcPr>
          <w:p w14:paraId="270B541C" w14:textId="77777777" w:rsidR="00561E1C" w:rsidRPr="00D30011" w:rsidRDefault="00561E1C" w:rsidP="00561E1C">
            <w:pPr>
              <w:textAlignment w:val="baseline"/>
              <w:rPr>
                <w:rFonts w:ascii="Roboto" w:hAnsi="Roboto"/>
                <w:sz w:val="18"/>
                <w:szCs w:val="18"/>
              </w:rPr>
            </w:pPr>
          </w:p>
          <w:p w14:paraId="2F42E551" w14:textId="77777777" w:rsidR="00561E1C" w:rsidRPr="00D30011" w:rsidRDefault="00561E1C" w:rsidP="00561E1C">
            <w:pPr>
              <w:ind w:left="281"/>
              <w:textAlignment w:val="baseline"/>
              <w:rPr>
                <w:rFonts w:ascii="Roboto" w:hAnsi="Roboto"/>
                <w:sz w:val="18"/>
                <w:szCs w:val="18"/>
                <w:lang w:val="en-US"/>
              </w:rPr>
            </w:pPr>
          </w:p>
          <w:p w14:paraId="26030F19" w14:textId="77777777" w:rsidR="00561E1C" w:rsidRPr="00D30011" w:rsidRDefault="00561E1C" w:rsidP="00561E1C">
            <w:pPr>
              <w:suppressAutoHyphens/>
              <w:textAlignment w:val="baseline"/>
              <w:rPr>
                <w:rFonts w:ascii="Roboto" w:hAnsi="Roboto"/>
                <w:sz w:val="18"/>
                <w:szCs w:val="18"/>
              </w:rPr>
            </w:pPr>
          </w:p>
          <w:p w14:paraId="0F62B1C3" w14:textId="77777777" w:rsidR="00561E1C" w:rsidRPr="00D30011" w:rsidRDefault="00561E1C" w:rsidP="00561E1C">
            <w:pPr>
              <w:suppressAutoHyphens/>
              <w:textAlignment w:val="baseline"/>
              <w:rPr>
                <w:rFonts w:ascii="Roboto" w:hAnsi="Roboto"/>
                <w:sz w:val="18"/>
                <w:szCs w:val="18"/>
                <w:lang w:val="en-US"/>
              </w:rPr>
            </w:pPr>
          </w:p>
        </w:tc>
        <w:tc>
          <w:tcPr>
            <w:tcW w:w="4394" w:type="dxa"/>
          </w:tcPr>
          <w:p w14:paraId="5E66F19F" w14:textId="77777777" w:rsidR="00561E1C" w:rsidRPr="00D30011" w:rsidRDefault="00561E1C" w:rsidP="00561E1C">
            <w:pPr>
              <w:textAlignment w:val="baseline"/>
              <w:rPr>
                <w:rFonts w:ascii="Roboto" w:hAnsi="Roboto"/>
                <w:b/>
                <w:bCs/>
                <w:sz w:val="18"/>
                <w:szCs w:val="18"/>
                <w:lang w:val="en-US"/>
              </w:rPr>
            </w:pPr>
            <w:r w:rsidRPr="00D30011">
              <w:rPr>
                <w:rFonts w:ascii="Roboto" w:hAnsi="Roboto"/>
                <w:b/>
                <w:bCs/>
                <w:sz w:val="18"/>
                <w:szCs w:val="18"/>
                <w:lang w:val="en-US"/>
              </w:rPr>
              <w:t xml:space="preserve">Complies. </w:t>
            </w:r>
          </w:p>
          <w:p w14:paraId="2E50474D" w14:textId="77777777" w:rsidR="00561E1C" w:rsidRPr="00D30011" w:rsidRDefault="00561E1C" w:rsidP="00561E1C">
            <w:pPr>
              <w:textAlignment w:val="baseline"/>
              <w:rPr>
                <w:rFonts w:ascii="Roboto" w:hAnsi="Roboto"/>
                <w:sz w:val="18"/>
                <w:szCs w:val="18"/>
                <w:lang w:val="en-US"/>
              </w:rPr>
            </w:pPr>
          </w:p>
          <w:p w14:paraId="584A4E85" w14:textId="30CB235A" w:rsidR="00561E1C" w:rsidRPr="00D30011" w:rsidRDefault="00561E1C" w:rsidP="00561E1C">
            <w:pPr>
              <w:textAlignment w:val="baseline"/>
              <w:rPr>
                <w:rFonts w:ascii="Roboto" w:hAnsi="Roboto"/>
                <w:sz w:val="18"/>
                <w:szCs w:val="18"/>
                <w:lang w:val="en-US"/>
              </w:rPr>
            </w:pPr>
            <w:r w:rsidRPr="00D30011">
              <w:rPr>
                <w:rFonts w:ascii="Roboto" w:hAnsi="Roboto"/>
                <w:sz w:val="18"/>
                <w:szCs w:val="18"/>
                <w:lang w:val="en-US"/>
              </w:rPr>
              <w:t xml:space="preserve">The development provides </w:t>
            </w:r>
            <w:r w:rsidR="00C10E83" w:rsidRPr="00D30011">
              <w:rPr>
                <w:rFonts w:ascii="Roboto" w:hAnsi="Roboto"/>
                <w:sz w:val="18"/>
                <w:szCs w:val="18"/>
                <w:lang w:val="en-US"/>
              </w:rPr>
              <w:t>separate</w:t>
            </w:r>
            <w:r w:rsidR="004724C6" w:rsidRPr="00D30011">
              <w:rPr>
                <w:rFonts w:ascii="Roboto" w:hAnsi="Roboto"/>
                <w:sz w:val="18"/>
                <w:szCs w:val="18"/>
                <w:lang w:val="en-US"/>
              </w:rPr>
              <w:t xml:space="preserve"> </w:t>
            </w:r>
            <w:r w:rsidR="00C10E83" w:rsidRPr="00D30011">
              <w:rPr>
                <w:rFonts w:ascii="Roboto" w:hAnsi="Roboto"/>
                <w:sz w:val="18"/>
                <w:szCs w:val="18"/>
                <w:lang w:val="en-US"/>
              </w:rPr>
              <w:t xml:space="preserve">secure </w:t>
            </w:r>
            <w:r w:rsidR="004724C6" w:rsidRPr="00D30011">
              <w:rPr>
                <w:rFonts w:ascii="Roboto" w:hAnsi="Roboto"/>
                <w:sz w:val="18"/>
                <w:szCs w:val="18"/>
                <w:lang w:val="en-US"/>
              </w:rPr>
              <w:t>storage areas</w:t>
            </w:r>
            <w:r w:rsidR="00C10E83" w:rsidRPr="00D30011">
              <w:rPr>
                <w:rFonts w:ascii="Roboto" w:hAnsi="Roboto"/>
                <w:sz w:val="18"/>
                <w:szCs w:val="18"/>
                <w:lang w:val="en-US"/>
              </w:rPr>
              <w:t xml:space="preserve"> for each apartment</w:t>
            </w:r>
            <w:r w:rsidR="004724C6" w:rsidRPr="00D30011">
              <w:rPr>
                <w:rFonts w:ascii="Roboto" w:hAnsi="Roboto"/>
                <w:sz w:val="18"/>
                <w:szCs w:val="18"/>
                <w:lang w:val="en-US"/>
              </w:rPr>
              <w:t xml:space="preserve"> which will</w:t>
            </w:r>
            <w:r w:rsidR="00D76559" w:rsidRPr="00D30011">
              <w:rPr>
                <w:rFonts w:ascii="Roboto" w:hAnsi="Roboto"/>
                <w:sz w:val="18"/>
                <w:szCs w:val="18"/>
                <w:lang w:val="en-US"/>
              </w:rPr>
              <w:t xml:space="preserve"> located in front of </w:t>
            </w:r>
            <w:r w:rsidR="00C10E83" w:rsidRPr="00D30011">
              <w:rPr>
                <w:rFonts w:ascii="Roboto" w:hAnsi="Roboto"/>
                <w:sz w:val="18"/>
                <w:szCs w:val="18"/>
                <w:lang w:val="en-US"/>
              </w:rPr>
              <w:t>allocated</w:t>
            </w:r>
            <w:r w:rsidR="00D76559" w:rsidRPr="00D30011">
              <w:rPr>
                <w:rFonts w:ascii="Roboto" w:hAnsi="Roboto"/>
                <w:sz w:val="18"/>
                <w:szCs w:val="18"/>
                <w:lang w:val="en-US"/>
              </w:rPr>
              <w:t xml:space="preserve"> car parking spaces</w:t>
            </w:r>
            <w:r w:rsidR="00C10E83" w:rsidRPr="00D30011">
              <w:rPr>
                <w:rFonts w:ascii="Roboto" w:hAnsi="Roboto"/>
                <w:sz w:val="18"/>
                <w:szCs w:val="18"/>
                <w:lang w:val="en-US"/>
              </w:rPr>
              <w:t xml:space="preserve"> within the basement level.</w:t>
            </w:r>
            <w:r w:rsidR="004724C6" w:rsidRPr="00D30011">
              <w:rPr>
                <w:rFonts w:ascii="Roboto" w:hAnsi="Roboto"/>
                <w:sz w:val="18"/>
                <w:szCs w:val="18"/>
                <w:lang w:val="en-US"/>
              </w:rPr>
              <w:t xml:space="preserve"> </w:t>
            </w:r>
          </w:p>
        </w:tc>
      </w:tr>
      <w:tr w:rsidR="00947B43" w:rsidRPr="00D30011" w14:paraId="07E45F46" w14:textId="77777777" w:rsidTr="00947B43">
        <w:tc>
          <w:tcPr>
            <w:tcW w:w="2013" w:type="dxa"/>
            <w:shd w:val="clear" w:color="auto" w:fill="E7E6E6" w:themeFill="background2"/>
          </w:tcPr>
          <w:p w14:paraId="391B665A" w14:textId="7D42A69D" w:rsidR="00947B43" w:rsidRPr="00D30011" w:rsidRDefault="00947B43" w:rsidP="00561E1C">
            <w:pPr>
              <w:textAlignment w:val="baseline"/>
              <w:rPr>
                <w:rFonts w:ascii="Roboto" w:hAnsi="Roboto"/>
                <w:sz w:val="18"/>
                <w:szCs w:val="18"/>
              </w:rPr>
            </w:pPr>
            <w:r w:rsidRPr="00D30011">
              <w:rPr>
                <w:rFonts w:ascii="Roboto" w:hAnsi="Roboto"/>
                <w:sz w:val="18"/>
                <w:szCs w:val="18"/>
              </w:rPr>
              <w:t>4H Acoustic privacy</w:t>
            </w:r>
          </w:p>
        </w:tc>
        <w:tc>
          <w:tcPr>
            <w:tcW w:w="3402" w:type="dxa"/>
            <w:shd w:val="clear" w:color="auto" w:fill="E7E6E6" w:themeFill="background2"/>
          </w:tcPr>
          <w:p w14:paraId="6B324C08" w14:textId="77777777" w:rsidR="00947B43" w:rsidRPr="00D30011" w:rsidRDefault="00947B43" w:rsidP="00947B43">
            <w:pPr>
              <w:suppressAutoHyphens/>
              <w:ind w:left="281"/>
              <w:textAlignment w:val="baseline"/>
              <w:rPr>
                <w:rFonts w:ascii="Roboto" w:hAnsi="Roboto"/>
                <w:sz w:val="18"/>
                <w:szCs w:val="18"/>
              </w:rPr>
            </w:pPr>
          </w:p>
        </w:tc>
        <w:tc>
          <w:tcPr>
            <w:tcW w:w="4394" w:type="dxa"/>
            <w:shd w:val="clear" w:color="auto" w:fill="E7E6E6" w:themeFill="background2"/>
          </w:tcPr>
          <w:p w14:paraId="039BB7BC" w14:textId="77777777" w:rsidR="00947B43" w:rsidRPr="00D30011" w:rsidRDefault="00947B43" w:rsidP="00561E1C">
            <w:pPr>
              <w:textAlignment w:val="baseline"/>
              <w:rPr>
                <w:rFonts w:ascii="Roboto" w:hAnsi="Roboto"/>
                <w:b/>
                <w:bCs/>
                <w:sz w:val="18"/>
                <w:szCs w:val="18"/>
                <w:lang w:val="en-US"/>
              </w:rPr>
            </w:pPr>
          </w:p>
        </w:tc>
      </w:tr>
      <w:tr w:rsidR="00561E1C" w:rsidRPr="00D30011" w14:paraId="0127B1F8" w14:textId="77777777" w:rsidTr="0007775D">
        <w:tc>
          <w:tcPr>
            <w:tcW w:w="2013" w:type="dxa"/>
          </w:tcPr>
          <w:p w14:paraId="2842126E" w14:textId="77777777" w:rsidR="00C64484" w:rsidRPr="00D30011" w:rsidRDefault="00C64484" w:rsidP="00561E1C">
            <w:pPr>
              <w:textAlignment w:val="baseline"/>
              <w:rPr>
                <w:rFonts w:ascii="Roboto" w:hAnsi="Roboto"/>
                <w:sz w:val="18"/>
                <w:szCs w:val="18"/>
              </w:rPr>
            </w:pPr>
            <w:r w:rsidRPr="00D30011">
              <w:rPr>
                <w:rFonts w:ascii="Roboto" w:hAnsi="Roboto"/>
                <w:sz w:val="18"/>
                <w:szCs w:val="18"/>
              </w:rPr>
              <w:t xml:space="preserve">Objective </w:t>
            </w:r>
            <w:r w:rsidR="00561E1C" w:rsidRPr="00D30011">
              <w:rPr>
                <w:rFonts w:ascii="Roboto" w:hAnsi="Roboto"/>
                <w:sz w:val="18"/>
                <w:szCs w:val="18"/>
              </w:rPr>
              <w:t>4H</w:t>
            </w:r>
            <w:r w:rsidR="00E81B9F" w:rsidRPr="00D30011">
              <w:rPr>
                <w:rFonts w:ascii="Roboto" w:hAnsi="Roboto"/>
                <w:sz w:val="18"/>
                <w:szCs w:val="18"/>
              </w:rPr>
              <w:t>-1</w:t>
            </w:r>
            <w:r w:rsidR="003D5531" w:rsidRPr="00D30011">
              <w:rPr>
                <w:rFonts w:ascii="Roboto" w:hAnsi="Roboto"/>
                <w:sz w:val="18"/>
                <w:szCs w:val="18"/>
              </w:rPr>
              <w:t>:</w:t>
            </w:r>
            <w:r w:rsidR="00E81B9F" w:rsidRPr="00D30011">
              <w:rPr>
                <w:rFonts w:ascii="Roboto" w:hAnsi="Roboto"/>
                <w:sz w:val="18"/>
                <w:szCs w:val="18"/>
              </w:rPr>
              <w:t xml:space="preserve"> </w:t>
            </w:r>
          </w:p>
          <w:p w14:paraId="36D4F70B" w14:textId="66536477" w:rsidR="00561E1C" w:rsidRPr="00D30011" w:rsidRDefault="00E81B9F" w:rsidP="00561E1C">
            <w:pPr>
              <w:textAlignment w:val="baseline"/>
              <w:rPr>
                <w:rFonts w:ascii="Roboto" w:hAnsi="Roboto"/>
                <w:sz w:val="18"/>
                <w:szCs w:val="18"/>
              </w:rPr>
            </w:pPr>
            <w:r w:rsidRPr="00D30011">
              <w:rPr>
                <w:rFonts w:ascii="Roboto" w:hAnsi="Roboto"/>
                <w:sz w:val="18"/>
                <w:szCs w:val="18"/>
              </w:rPr>
              <w:t>Noise transfer is minimised through the siting of buildings and building layout</w:t>
            </w:r>
          </w:p>
          <w:p w14:paraId="231624BC" w14:textId="77777777" w:rsidR="00561E1C" w:rsidRPr="00D30011" w:rsidRDefault="00561E1C" w:rsidP="00561E1C">
            <w:pPr>
              <w:textAlignment w:val="baseline"/>
              <w:rPr>
                <w:rFonts w:ascii="Roboto" w:hAnsi="Roboto"/>
                <w:sz w:val="18"/>
                <w:szCs w:val="18"/>
              </w:rPr>
            </w:pPr>
          </w:p>
        </w:tc>
        <w:tc>
          <w:tcPr>
            <w:tcW w:w="3402" w:type="dxa"/>
          </w:tcPr>
          <w:p w14:paraId="4C3EB727" w14:textId="312C274E" w:rsidR="00561E1C" w:rsidRPr="00D30011" w:rsidRDefault="00561E1C" w:rsidP="00E81B9F">
            <w:pPr>
              <w:suppressAutoHyphens/>
              <w:ind w:left="281"/>
              <w:textAlignment w:val="baseline"/>
              <w:rPr>
                <w:rFonts w:ascii="Roboto" w:hAnsi="Roboto"/>
                <w:sz w:val="18"/>
                <w:szCs w:val="18"/>
              </w:rPr>
            </w:pPr>
          </w:p>
        </w:tc>
        <w:tc>
          <w:tcPr>
            <w:tcW w:w="4394" w:type="dxa"/>
          </w:tcPr>
          <w:p w14:paraId="1D0525F7" w14:textId="75AE66A6" w:rsidR="00561E1C" w:rsidRPr="00D30011" w:rsidRDefault="00561E1C" w:rsidP="00561E1C">
            <w:pPr>
              <w:textAlignment w:val="baseline"/>
              <w:rPr>
                <w:rFonts w:ascii="Roboto" w:hAnsi="Roboto"/>
                <w:b/>
                <w:bCs/>
                <w:sz w:val="18"/>
                <w:szCs w:val="18"/>
                <w:lang w:val="en-US"/>
              </w:rPr>
            </w:pPr>
            <w:r w:rsidRPr="00D30011">
              <w:rPr>
                <w:rFonts w:ascii="Roboto" w:hAnsi="Roboto"/>
                <w:b/>
                <w:bCs/>
                <w:sz w:val="18"/>
                <w:szCs w:val="18"/>
                <w:lang w:val="en-US"/>
              </w:rPr>
              <w:t>Complies</w:t>
            </w:r>
            <w:r w:rsidR="00750FA4" w:rsidRPr="00D30011">
              <w:rPr>
                <w:rFonts w:ascii="Roboto" w:hAnsi="Roboto"/>
                <w:b/>
                <w:bCs/>
                <w:sz w:val="18"/>
                <w:szCs w:val="18"/>
                <w:lang w:val="en-US"/>
              </w:rPr>
              <w:t>.</w:t>
            </w:r>
          </w:p>
          <w:p w14:paraId="698E438E" w14:textId="77777777" w:rsidR="00561E1C" w:rsidRPr="00D30011" w:rsidRDefault="00561E1C" w:rsidP="00561E1C">
            <w:pPr>
              <w:textAlignment w:val="baseline"/>
              <w:rPr>
                <w:rFonts w:ascii="Roboto" w:hAnsi="Roboto"/>
                <w:b/>
                <w:bCs/>
                <w:sz w:val="18"/>
                <w:szCs w:val="18"/>
                <w:lang w:val="en-US"/>
              </w:rPr>
            </w:pPr>
          </w:p>
          <w:p w14:paraId="14AF3919" w14:textId="77777777" w:rsidR="00B958C1" w:rsidRPr="00D30011" w:rsidRDefault="00B958C1" w:rsidP="00561E1C">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2307D5C4" w14:textId="77777777" w:rsidR="00B958C1" w:rsidRPr="00D30011" w:rsidRDefault="00B958C1" w:rsidP="00561E1C">
            <w:pPr>
              <w:textAlignment w:val="baseline"/>
              <w:rPr>
                <w:rFonts w:ascii="Roboto" w:hAnsi="Roboto"/>
                <w:sz w:val="18"/>
                <w:szCs w:val="18"/>
                <w:lang w:val="en-US"/>
              </w:rPr>
            </w:pPr>
          </w:p>
          <w:p w14:paraId="6CB389AF" w14:textId="6AA720E2" w:rsidR="00B958C1" w:rsidRPr="00D30011" w:rsidRDefault="00B958C1" w:rsidP="00561E1C">
            <w:pPr>
              <w:textAlignment w:val="baseline"/>
              <w:rPr>
                <w:rFonts w:ascii="Roboto" w:hAnsi="Roboto"/>
                <w:i/>
                <w:iCs/>
                <w:sz w:val="18"/>
                <w:szCs w:val="18"/>
                <w:lang w:val="en-US"/>
              </w:rPr>
            </w:pPr>
            <w:r w:rsidRPr="00D30011">
              <w:rPr>
                <w:rFonts w:ascii="Roboto" w:hAnsi="Roboto"/>
                <w:i/>
                <w:iCs/>
                <w:sz w:val="18"/>
                <w:szCs w:val="18"/>
                <w:lang w:val="en-US"/>
              </w:rPr>
              <w:t>The building is sited well clear of hostile environments.</w:t>
            </w:r>
          </w:p>
          <w:p w14:paraId="3B02911B" w14:textId="77777777" w:rsidR="00D4424D" w:rsidRPr="00D30011" w:rsidRDefault="00D4424D" w:rsidP="00561E1C">
            <w:pPr>
              <w:textAlignment w:val="baseline"/>
              <w:rPr>
                <w:rFonts w:ascii="Roboto" w:hAnsi="Roboto"/>
                <w:sz w:val="18"/>
                <w:szCs w:val="18"/>
                <w:lang w:val="en-US"/>
              </w:rPr>
            </w:pPr>
          </w:p>
          <w:p w14:paraId="0C0386BB" w14:textId="44C61EBB" w:rsidR="00561E1C" w:rsidRPr="00D30011" w:rsidRDefault="00D4424D" w:rsidP="00561E1C">
            <w:pPr>
              <w:textAlignment w:val="baseline"/>
              <w:rPr>
                <w:rFonts w:ascii="Roboto" w:hAnsi="Roboto"/>
                <w:i/>
                <w:iCs/>
                <w:sz w:val="18"/>
                <w:szCs w:val="18"/>
                <w:lang w:val="en-US"/>
              </w:rPr>
            </w:pPr>
            <w:r w:rsidRPr="00D30011">
              <w:rPr>
                <w:rFonts w:ascii="Roboto" w:hAnsi="Roboto"/>
                <w:i/>
                <w:iCs/>
                <w:sz w:val="18"/>
                <w:szCs w:val="18"/>
                <w:lang w:val="en-US"/>
              </w:rPr>
              <w:lastRenderedPageBreak/>
              <w:t xml:space="preserve">All walls and floors/ceilings are to be </w:t>
            </w:r>
            <w:proofErr w:type="gramStart"/>
            <w:r w:rsidRPr="00D30011">
              <w:rPr>
                <w:rFonts w:ascii="Roboto" w:hAnsi="Roboto"/>
                <w:i/>
                <w:iCs/>
                <w:sz w:val="18"/>
                <w:szCs w:val="18"/>
                <w:lang w:val="en-US"/>
              </w:rPr>
              <w:t>acoustically</w:t>
            </w:r>
            <w:proofErr w:type="gramEnd"/>
            <w:r w:rsidR="00DD73AE" w:rsidRPr="00D30011">
              <w:rPr>
                <w:rFonts w:ascii="Roboto" w:hAnsi="Roboto"/>
                <w:i/>
                <w:iCs/>
                <w:sz w:val="18"/>
                <w:szCs w:val="18"/>
                <w:lang w:val="en-US"/>
              </w:rPr>
              <w:t xml:space="preserve"> designed to at least meet the requirements of the NCC at a minimum</w:t>
            </w:r>
            <w:r w:rsidR="00532F1E" w:rsidRPr="00D30011">
              <w:rPr>
                <w:rFonts w:ascii="Roboto" w:hAnsi="Roboto"/>
                <w:i/>
                <w:iCs/>
                <w:sz w:val="18"/>
                <w:szCs w:val="18"/>
                <w:lang w:val="en-US"/>
              </w:rPr>
              <w:t>,</w:t>
            </w:r>
            <w:r w:rsidR="00DD73AE" w:rsidRPr="00D30011">
              <w:rPr>
                <w:rFonts w:ascii="Roboto" w:hAnsi="Roboto"/>
                <w:i/>
                <w:iCs/>
                <w:sz w:val="18"/>
                <w:szCs w:val="18"/>
                <w:lang w:val="en-US"/>
              </w:rPr>
              <w:t xml:space="preserve"> and all internal walls within apartments are to include acoustic insulation </w:t>
            </w:r>
            <w:proofErr w:type="gramStart"/>
            <w:r w:rsidR="00DD73AE" w:rsidRPr="00D30011">
              <w:rPr>
                <w:rFonts w:ascii="Roboto" w:hAnsi="Roboto"/>
                <w:i/>
                <w:iCs/>
                <w:sz w:val="18"/>
                <w:szCs w:val="18"/>
                <w:lang w:val="en-US"/>
              </w:rPr>
              <w:t>in</w:t>
            </w:r>
            <w:r w:rsidR="00095161" w:rsidRPr="00D30011">
              <w:rPr>
                <w:rFonts w:ascii="Roboto" w:hAnsi="Roboto"/>
                <w:i/>
                <w:iCs/>
                <w:sz w:val="18"/>
                <w:szCs w:val="18"/>
                <w:lang w:val="en-US"/>
              </w:rPr>
              <w:t xml:space="preserve"> </w:t>
            </w:r>
            <w:r w:rsidR="00DD73AE" w:rsidRPr="00D30011">
              <w:rPr>
                <w:rFonts w:ascii="Roboto" w:hAnsi="Roboto"/>
                <w:i/>
                <w:iCs/>
                <w:sz w:val="18"/>
                <w:szCs w:val="18"/>
                <w:lang w:val="en-US"/>
              </w:rPr>
              <w:t>excess of</w:t>
            </w:r>
            <w:proofErr w:type="gramEnd"/>
            <w:r w:rsidR="00DD73AE" w:rsidRPr="00D30011">
              <w:rPr>
                <w:rFonts w:ascii="Roboto" w:hAnsi="Roboto"/>
                <w:i/>
                <w:iCs/>
                <w:sz w:val="18"/>
                <w:szCs w:val="18"/>
                <w:lang w:val="en-US"/>
              </w:rPr>
              <w:t xml:space="preserve"> the NCC requirement. </w:t>
            </w:r>
          </w:p>
          <w:p w14:paraId="53E21B6B" w14:textId="22619854" w:rsidR="00B678A3" w:rsidRPr="00D30011" w:rsidRDefault="00B678A3" w:rsidP="00561E1C">
            <w:pPr>
              <w:textAlignment w:val="baseline"/>
              <w:rPr>
                <w:rFonts w:ascii="Roboto" w:hAnsi="Roboto"/>
                <w:sz w:val="18"/>
                <w:szCs w:val="18"/>
                <w:lang w:val="en-US"/>
              </w:rPr>
            </w:pPr>
            <w:r w:rsidRPr="00D30011">
              <w:rPr>
                <w:rFonts w:ascii="Roboto" w:hAnsi="Roboto"/>
                <w:sz w:val="18"/>
                <w:szCs w:val="18"/>
                <w:lang w:val="en-US"/>
              </w:rPr>
              <w:t>A condition will be imposed on consent to ensure compliance with the NCC.</w:t>
            </w:r>
          </w:p>
          <w:p w14:paraId="2E467DAD" w14:textId="77777777" w:rsidR="00B678A3" w:rsidRPr="00D30011" w:rsidRDefault="00B678A3" w:rsidP="00561E1C">
            <w:pPr>
              <w:textAlignment w:val="baseline"/>
              <w:rPr>
                <w:rFonts w:ascii="Roboto" w:hAnsi="Roboto"/>
                <w:sz w:val="18"/>
                <w:szCs w:val="18"/>
                <w:lang w:val="en-US"/>
              </w:rPr>
            </w:pPr>
          </w:p>
          <w:p w14:paraId="7E545ECA" w14:textId="35262889" w:rsidR="00561E1C" w:rsidRPr="00D30011" w:rsidRDefault="00561E1C" w:rsidP="00561E1C">
            <w:pPr>
              <w:textAlignment w:val="baseline"/>
              <w:rPr>
                <w:rFonts w:ascii="Roboto" w:hAnsi="Roboto"/>
                <w:sz w:val="18"/>
                <w:szCs w:val="18"/>
                <w:lang w:val="en-US"/>
              </w:rPr>
            </w:pPr>
            <w:r w:rsidRPr="00D30011">
              <w:rPr>
                <w:rFonts w:ascii="Roboto" w:hAnsi="Roboto"/>
                <w:sz w:val="18"/>
                <w:szCs w:val="18"/>
                <w:lang w:val="en-US"/>
              </w:rPr>
              <w:t>The plant room</w:t>
            </w:r>
            <w:r w:rsidR="00285A3F" w:rsidRPr="00D30011">
              <w:rPr>
                <w:rFonts w:ascii="Roboto" w:hAnsi="Roboto"/>
                <w:sz w:val="18"/>
                <w:szCs w:val="18"/>
                <w:lang w:val="en-US"/>
              </w:rPr>
              <w:t xml:space="preserve"> on levels 1-4</w:t>
            </w:r>
            <w:r w:rsidRPr="00D30011">
              <w:rPr>
                <w:rFonts w:ascii="Roboto" w:hAnsi="Roboto"/>
                <w:sz w:val="18"/>
                <w:szCs w:val="18"/>
                <w:lang w:val="en-US"/>
              </w:rPr>
              <w:t xml:space="preserve"> is adjacent to bedrooms. Whilst the design guidance states noise sources should be located at least 3m away from bedrooms, a solid wall is proposed between the plant rooms and bedrooms and will act as an acoustic treatment.</w:t>
            </w:r>
          </w:p>
          <w:p w14:paraId="39C255CA" w14:textId="77777777" w:rsidR="00B678A3" w:rsidRPr="00D30011" w:rsidRDefault="00B678A3" w:rsidP="00561E1C">
            <w:pPr>
              <w:textAlignment w:val="baseline"/>
              <w:rPr>
                <w:rFonts w:ascii="Roboto" w:hAnsi="Roboto"/>
                <w:sz w:val="18"/>
                <w:szCs w:val="18"/>
                <w:lang w:val="en-US"/>
              </w:rPr>
            </w:pPr>
          </w:p>
          <w:p w14:paraId="1C988EB1" w14:textId="4A1A57A5" w:rsidR="00B678A3" w:rsidRPr="00D30011" w:rsidRDefault="00B678A3" w:rsidP="00B678A3">
            <w:pPr>
              <w:textAlignment w:val="baseline"/>
              <w:rPr>
                <w:rFonts w:ascii="Roboto" w:hAnsi="Roboto"/>
                <w:sz w:val="18"/>
                <w:szCs w:val="18"/>
                <w:lang w:val="en-US"/>
              </w:rPr>
            </w:pPr>
            <w:r w:rsidRPr="00D30011">
              <w:rPr>
                <w:rFonts w:ascii="Roboto" w:hAnsi="Roboto"/>
                <w:sz w:val="18"/>
                <w:szCs w:val="18"/>
                <w:lang w:val="en-US"/>
              </w:rPr>
              <w:t>It is considered that adequate separation is provided between</w:t>
            </w:r>
            <w:r w:rsidR="0011580C" w:rsidRPr="00D30011">
              <w:rPr>
                <w:rFonts w:ascii="Roboto" w:hAnsi="Roboto"/>
                <w:sz w:val="18"/>
                <w:szCs w:val="18"/>
                <w:lang w:val="en-US"/>
              </w:rPr>
              <w:t xml:space="preserve"> residential apartments and service areas.</w:t>
            </w:r>
          </w:p>
          <w:p w14:paraId="05C567B1" w14:textId="34C27C8B" w:rsidR="00561E1C" w:rsidRPr="00D30011" w:rsidRDefault="004B165C" w:rsidP="00561E1C">
            <w:pPr>
              <w:textAlignment w:val="baseline"/>
              <w:rPr>
                <w:rFonts w:ascii="Roboto" w:hAnsi="Roboto"/>
                <w:color w:val="FF0000"/>
                <w:sz w:val="18"/>
                <w:szCs w:val="18"/>
                <w:lang w:val="en-US"/>
              </w:rPr>
            </w:pPr>
            <w:r w:rsidRPr="00D30011">
              <w:rPr>
                <w:rFonts w:ascii="Roboto" w:hAnsi="Roboto"/>
                <w:sz w:val="18"/>
                <w:szCs w:val="18"/>
                <w:lang w:val="en-US"/>
              </w:rPr>
              <w:t xml:space="preserve">Condition of consent is proposed to ensure compliance with all recommendations and acoustic requirements as identified in the acoustic report. </w:t>
            </w:r>
          </w:p>
        </w:tc>
      </w:tr>
      <w:tr w:rsidR="00E81B9F" w:rsidRPr="00D30011" w14:paraId="38802036" w14:textId="77777777" w:rsidTr="0007775D">
        <w:tc>
          <w:tcPr>
            <w:tcW w:w="2013" w:type="dxa"/>
          </w:tcPr>
          <w:p w14:paraId="35CF9485" w14:textId="77777777" w:rsidR="00C64484" w:rsidRPr="00D30011" w:rsidRDefault="00C64484" w:rsidP="00561E1C">
            <w:pPr>
              <w:textAlignment w:val="baseline"/>
              <w:rPr>
                <w:rFonts w:ascii="Roboto" w:hAnsi="Roboto"/>
                <w:sz w:val="18"/>
                <w:szCs w:val="18"/>
              </w:rPr>
            </w:pPr>
            <w:r w:rsidRPr="00D30011">
              <w:rPr>
                <w:rFonts w:ascii="Roboto" w:hAnsi="Roboto"/>
                <w:sz w:val="18"/>
                <w:szCs w:val="18"/>
              </w:rPr>
              <w:lastRenderedPageBreak/>
              <w:t xml:space="preserve">Objective </w:t>
            </w:r>
            <w:r w:rsidR="004D5945" w:rsidRPr="00D30011">
              <w:rPr>
                <w:rFonts w:ascii="Roboto" w:hAnsi="Roboto"/>
                <w:sz w:val="18"/>
                <w:szCs w:val="18"/>
              </w:rPr>
              <w:t>4H-2</w:t>
            </w:r>
            <w:r w:rsidR="003D5531" w:rsidRPr="00D30011">
              <w:rPr>
                <w:rFonts w:ascii="Roboto" w:hAnsi="Roboto"/>
                <w:sz w:val="18"/>
                <w:szCs w:val="18"/>
              </w:rPr>
              <w:t>:</w:t>
            </w:r>
            <w:r w:rsidR="004D5945" w:rsidRPr="00D30011">
              <w:rPr>
                <w:rFonts w:ascii="Roboto" w:hAnsi="Roboto"/>
                <w:sz w:val="18"/>
                <w:szCs w:val="18"/>
              </w:rPr>
              <w:t xml:space="preserve"> </w:t>
            </w:r>
          </w:p>
          <w:p w14:paraId="07CDCB49" w14:textId="20BE0B98" w:rsidR="00E81B9F" w:rsidRPr="00D30011" w:rsidRDefault="004D5945" w:rsidP="00561E1C">
            <w:pPr>
              <w:textAlignment w:val="baseline"/>
              <w:rPr>
                <w:rFonts w:ascii="Roboto" w:hAnsi="Roboto"/>
                <w:sz w:val="18"/>
                <w:szCs w:val="18"/>
              </w:rPr>
            </w:pPr>
            <w:r w:rsidRPr="00D30011">
              <w:rPr>
                <w:rFonts w:ascii="Roboto" w:hAnsi="Roboto" w:cs="Arial"/>
                <w:sz w:val="18"/>
                <w:szCs w:val="18"/>
              </w:rPr>
              <w:t>N</w:t>
            </w:r>
            <w:r w:rsidR="00FF4F8D" w:rsidRPr="00D30011">
              <w:rPr>
                <w:rFonts w:ascii="Roboto" w:hAnsi="Roboto" w:cs="Arial"/>
                <w:sz w:val="18"/>
                <w:szCs w:val="18"/>
              </w:rPr>
              <w:t>oise impacts are mitigated within apartments through layout and acoustic treatments</w:t>
            </w:r>
          </w:p>
          <w:p w14:paraId="0F482D9D" w14:textId="64C040A8" w:rsidR="00FF4F8D" w:rsidRPr="00D30011" w:rsidRDefault="00FF4F8D" w:rsidP="00561E1C">
            <w:pPr>
              <w:textAlignment w:val="baseline"/>
              <w:rPr>
                <w:rFonts w:ascii="Roboto" w:hAnsi="Roboto"/>
                <w:sz w:val="18"/>
                <w:szCs w:val="18"/>
              </w:rPr>
            </w:pPr>
          </w:p>
        </w:tc>
        <w:tc>
          <w:tcPr>
            <w:tcW w:w="3402" w:type="dxa"/>
          </w:tcPr>
          <w:p w14:paraId="5F0A9070" w14:textId="77777777" w:rsidR="00E81B9F" w:rsidRPr="00D30011" w:rsidRDefault="00E81B9F" w:rsidP="00E81B9F">
            <w:pPr>
              <w:suppressAutoHyphens/>
              <w:ind w:left="281"/>
              <w:textAlignment w:val="baseline"/>
              <w:rPr>
                <w:rFonts w:ascii="Roboto" w:hAnsi="Roboto"/>
                <w:sz w:val="18"/>
                <w:szCs w:val="18"/>
              </w:rPr>
            </w:pPr>
          </w:p>
        </w:tc>
        <w:tc>
          <w:tcPr>
            <w:tcW w:w="4394" w:type="dxa"/>
          </w:tcPr>
          <w:p w14:paraId="5DB5F878" w14:textId="77777777" w:rsidR="00EA7727" w:rsidRPr="00D30011" w:rsidRDefault="00EA7727" w:rsidP="00EA7727">
            <w:pPr>
              <w:textAlignment w:val="baseline"/>
              <w:rPr>
                <w:rFonts w:ascii="Roboto" w:hAnsi="Roboto"/>
                <w:b/>
                <w:bCs/>
                <w:sz w:val="18"/>
                <w:szCs w:val="18"/>
                <w:lang w:val="en-US"/>
              </w:rPr>
            </w:pPr>
            <w:r w:rsidRPr="00D30011">
              <w:rPr>
                <w:rFonts w:ascii="Roboto" w:hAnsi="Roboto"/>
                <w:b/>
                <w:bCs/>
                <w:sz w:val="18"/>
                <w:szCs w:val="18"/>
                <w:lang w:val="en-US"/>
              </w:rPr>
              <w:t>Complies.</w:t>
            </w:r>
          </w:p>
          <w:p w14:paraId="290A0184" w14:textId="77777777" w:rsidR="00EA7727" w:rsidRPr="00D30011" w:rsidRDefault="00EA7727" w:rsidP="00EA7727">
            <w:pPr>
              <w:textAlignment w:val="baseline"/>
              <w:rPr>
                <w:rFonts w:ascii="Roboto" w:hAnsi="Roboto"/>
                <w:b/>
                <w:bCs/>
                <w:sz w:val="18"/>
                <w:szCs w:val="18"/>
                <w:lang w:val="en-US"/>
              </w:rPr>
            </w:pPr>
          </w:p>
          <w:p w14:paraId="7FE8EA55" w14:textId="513BEC52" w:rsidR="00EA7727" w:rsidRPr="00D30011" w:rsidRDefault="00EA7727" w:rsidP="00EA7727">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r w:rsidR="00967C84" w:rsidRPr="00D30011">
              <w:rPr>
                <w:rFonts w:ascii="Roboto" w:hAnsi="Roboto"/>
                <w:sz w:val="18"/>
                <w:szCs w:val="18"/>
                <w:lang w:val="en-US"/>
              </w:rPr>
              <w:t>,</w:t>
            </w:r>
          </w:p>
          <w:p w14:paraId="2572C6BA" w14:textId="77777777" w:rsidR="00EA7727" w:rsidRPr="00D30011" w:rsidRDefault="00EA7727" w:rsidP="00EA7727">
            <w:pPr>
              <w:textAlignment w:val="baseline"/>
              <w:rPr>
                <w:rFonts w:ascii="Roboto" w:hAnsi="Roboto"/>
                <w:sz w:val="18"/>
                <w:szCs w:val="18"/>
                <w:lang w:val="en-US"/>
              </w:rPr>
            </w:pPr>
          </w:p>
          <w:p w14:paraId="3F3E8D2F" w14:textId="44B456A6" w:rsidR="00EA7727" w:rsidRPr="00D30011" w:rsidRDefault="00967C84" w:rsidP="00EA7727">
            <w:pPr>
              <w:textAlignment w:val="baseline"/>
              <w:rPr>
                <w:rFonts w:ascii="Roboto" w:hAnsi="Roboto"/>
                <w:i/>
                <w:iCs/>
                <w:sz w:val="18"/>
                <w:szCs w:val="18"/>
                <w:lang w:val="en-US"/>
              </w:rPr>
            </w:pPr>
            <w:r w:rsidRPr="00D30011">
              <w:rPr>
                <w:rFonts w:ascii="Roboto" w:hAnsi="Roboto"/>
                <w:i/>
                <w:iCs/>
                <w:sz w:val="18"/>
                <w:szCs w:val="18"/>
                <w:lang w:val="en-US"/>
              </w:rPr>
              <w:t>Apartment entries are away from quieter spaces that are grouped together.</w:t>
            </w:r>
          </w:p>
          <w:p w14:paraId="45EF4A1C" w14:textId="77777777" w:rsidR="00967C84" w:rsidRPr="00D30011" w:rsidRDefault="00967C84" w:rsidP="00EA7727">
            <w:pPr>
              <w:textAlignment w:val="baseline"/>
              <w:rPr>
                <w:rFonts w:ascii="Roboto" w:hAnsi="Roboto"/>
                <w:i/>
                <w:iCs/>
                <w:sz w:val="18"/>
                <w:szCs w:val="18"/>
                <w:lang w:val="en-US"/>
              </w:rPr>
            </w:pPr>
          </w:p>
          <w:p w14:paraId="42C8B7E6" w14:textId="3EFFE8BA" w:rsidR="00967C84" w:rsidRPr="00D30011" w:rsidRDefault="00967C84" w:rsidP="00EA7727">
            <w:pPr>
              <w:textAlignment w:val="baseline"/>
              <w:rPr>
                <w:rFonts w:ascii="Roboto" w:hAnsi="Roboto"/>
                <w:i/>
                <w:iCs/>
                <w:sz w:val="18"/>
                <w:szCs w:val="18"/>
                <w:lang w:val="en-US"/>
              </w:rPr>
            </w:pPr>
            <w:r w:rsidRPr="00D30011">
              <w:rPr>
                <w:rFonts w:ascii="Roboto" w:hAnsi="Roboto"/>
                <w:i/>
                <w:iCs/>
                <w:sz w:val="18"/>
                <w:szCs w:val="18"/>
                <w:lang w:val="en-US"/>
              </w:rPr>
              <w:t>All external glazing is double glazed and acoustically sealed.</w:t>
            </w:r>
          </w:p>
          <w:p w14:paraId="71456986" w14:textId="77777777" w:rsidR="00DF0949" w:rsidRPr="00D30011" w:rsidRDefault="00DF0949" w:rsidP="00EA7727">
            <w:pPr>
              <w:textAlignment w:val="baseline"/>
              <w:rPr>
                <w:rFonts w:ascii="Roboto" w:hAnsi="Roboto"/>
                <w:i/>
                <w:iCs/>
                <w:sz w:val="18"/>
                <w:szCs w:val="18"/>
                <w:lang w:val="en-US"/>
              </w:rPr>
            </w:pPr>
          </w:p>
          <w:p w14:paraId="7FF87F15" w14:textId="26BFBD4A" w:rsidR="00DF0949" w:rsidRPr="00D30011" w:rsidRDefault="00DF0949" w:rsidP="00DF0949">
            <w:pPr>
              <w:textAlignment w:val="baseline"/>
              <w:rPr>
                <w:rFonts w:ascii="Roboto" w:hAnsi="Roboto"/>
                <w:sz w:val="18"/>
                <w:szCs w:val="18"/>
                <w:lang w:val="en-US"/>
              </w:rPr>
            </w:pPr>
            <w:r w:rsidRPr="00D30011">
              <w:rPr>
                <w:rFonts w:ascii="Roboto" w:hAnsi="Roboto"/>
                <w:sz w:val="18"/>
                <w:szCs w:val="18"/>
                <w:lang w:val="en-US"/>
              </w:rPr>
              <w:t xml:space="preserve">It is considered that the development is appropriately designed to minimize noise transfer between </w:t>
            </w:r>
            <w:r w:rsidR="004E4DDF" w:rsidRPr="00D30011">
              <w:rPr>
                <w:rFonts w:ascii="Roboto" w:hAnsi="Roboto"/>
                <w:sz w:val="18"/>
                <w:szCs w:val="18"/>
                <w:lang w:val="en-US"/>
              </w:rPr>
              <w:t>apartment owners.</w:t>
            </w:r>
          </w:p>
          <w:p w14:paraId="7C72B830" w14:textId="77777777" w:rsidR="004E4DDF" w:rsidRPr="00D30011" w:rsidRDefault="004E4DDF" w:rsidP="00DF0949">
            <w:pPr>
              <w:textAlignment w:val="baseline"/>
              <w:rPr>
                <w:rFonts w:ascii="Roboto" w:hAnsi="Roboto"/>
                <w:sz w:val="18"/>
                <w:szCs w:val="18"/>
                <w:lang w:val="en-US"/>
              </w:rPr>
            </w:pPr>
          </w:p>
          <w:p w14:paraId="3353FF91" w14:textId="77A9AC69" w:rsidR="00E81B9F" w:rsidRPr="00D30011" w:rsidRDefault="004E4DDF" w:rsidP="00561E1C">
            <w:pPr>
              <w:textAlignment w:val="baseline"/>
              <w:rPr>
                <w:rFonts w:ascii="Roboto" w:hAnsi="Roboto"/>
                <w:sz w:val="18"/>
                <w:szCs w:val="18"/>
                <w:lang w:val="en-US"/>
              </w:rPr>
            </w:pPr>
            <w:r w:rsidRPr="00D30011">
              <w:rPr>
                <w:rFonts w:ascii="Roboto" w:hAnsi="Roboto"/>
                <w:sz w:val="18"/>
                <w:szCs w:val="18"/>
                <w:lang w:val="en-US"/>
              </w:rPr>
              <w:t>In relation to noise from surrounding land uses, a condition is imposed on consent to require a detailed Acoustic Assessment Report prior to the issue of a Construction Certificate which identifies design measures to appropriately reduce noise levels within apartments to acceptable levels.</w:t>
            </w:r>
          </w:p>
        </w:tc>
      </w:tr>
      <w:tr w:rsidR="003D5531" w:rsidRPr="00D30011" w14:paraId="6DBD4A3A" w14:textId="77777777" w:rsidTr="00FF4F8D">
        <w:tc>
          <w:tcPr>
            <w:tcW w:w="2013" w:type="dxa"/>
            <w:shd w:val="clear" w:color="auto" w:fill="E7E6E6" w:themeFill="background2"/>
          </w:tcPr>
          <w:p w14:paraId="7A882064" w14:textId="77232E5F" w:rsidR="003D5531" w:rsidRPr="00D30011" w:rsidRDefault="00FF4F8D" w:rsidP="00561E1C">
            <w:pPr>
              <w:textAlignment w:val="baseline"/>
              <w:rPr>
                <w:rFonts w:ascii="Roboto" w:hAnsi="Roboto"/>
                <w:sz w:val="18"/>
                <w:szCs w:val="18"/>
              </w:rPr>
            </w:pPr>
            <w:r w:rsidRPr="00D30011">
              <w:rPr>
                <w:rFonts w:ascii="Roboto" w:hAnsi="Roboto"/>
                <w:sz w:val="18"/>
                <w:szCs w:val="18"/>
              </w:rPr>
              <w:t>4J Noise and pollution</w:t>
            </w:r>
          </w:p>
        </w:tc>
        <w:tc>
          <w:tcPr>
            <w:tcW w:w="3402" w:type="dxa"/>
            <w:shd w:val="clear" w:color="auto" w:fill="E7E6E6" w:themeFill="background2"/>
          </w:tcPr>
          <w:p w14:paraId="534F93EA" w14:textId="77777777" w:rsidR="003D5531" w:rsidRPr="00D30011" w:rsidRDefault="003D5531" w:rsidP="00FF4F8D">
            <w:pPr>
              <w:suppressAutoHyphens/>
              <w:ind w:left="281"/>
              <w:textAlignment w:val="baseline"/>
              <w:rPr>
                <w:rFonts w:ascii="Roboto" w:hAnsi="Roboto"/>
                <w:sz w:val="18"/>
                <w:szCs w:val="18"/>
              </w:rPr>
            </w:pPr>
          </w:p>
        </w:tc>
        <w:tc>
          <w:tcPr>
            <w:tcW w:w="4394" w:type="dxa"/>
            <w:shd w:val="clear" w:color="auto" w:fill="E7E6E6" w:themeFill="background2"/>
          </w:tcPr>
          <w:p w14:paraId="2EEA4DF4" w14:textId="77777777" w:rsidR="003D5531" w:rsidRPr="00D30011" w:rsidRDefault="003D5531" w:rsidP="00561E1C">
            <w:pPr>
              <w:textAlignment w:val="baseline"/>
              <w:rPr>
                <w:rFonts w:ascii="Roboto" w:hAnsi="Roboto"/>
                <w:b/>
                <w:bCs/>
                <w:sz w:val="18"/>
                <w:szCs w:val="18"/>
                <w:lang w:val="en-US"/>
              </w:rPr>
            </w:pPr>
          </w:p>
        </w:tc>
      </w:tr>
      <w:tr w:rsidR="00561E1C" w:rsidRPr="00D30011" w14:paraId="0EB36365" w14:textId="77777777" w:rsidTr="0007775D">
        <w:tc>
          <w:tcPr>
            <w:tcW w:w="2013" w:type="dxa"/>
          </w:tcPr>
          <w:p w14:paraId="3CBBD4BE" w14:textId="77777777" w:rsidR="00C64484" w:rsidRPr="00D30011" w:rsidRDefault="00C64484" w:rsidP="00561E1C">
            <w:pPr>
              <w:textAlignment w:val="baseline"/>
              <w:rPr>
                <w:rFonts w:ascii="Roboto" w:hAnsi="Roboto"/>
                <w:sz w:val="18"/>
                <w:szCs w:val="18"/>
              </w:rPr>
            </w:pPr>
            <w:r w:rsidRPr="00D30011">
              <w:rPr>
                <w:rFonts w:ascii="Roboto" w:hAnsi="Roboto"/>
                <w:sz w:val="18"/>
                <w:szCs w:val="18"/>
              </w:rPr>
              <w:t xml:space="preserve">Objective </w:t>
            </w:r>
            <w:r w:rsidR="00561E1C" w:rsidRPr="00D30011">
              <w:rPr>
                <w:rFonts w:ascii="Roboto" w:hAnsi="Roboto"/>
                <w:sz w:val="18"/>
                <w:szCs w:val="18"/>
              </w:rPr>
              <w:t>4J</w:t>
            </w:r>
            <w:r w:rsidR="00327D35" w:rsidRPr="00D30011">
              <w:rPr>
                <w:rFonts w:ascii="Roboto" w:hAnsi="Roboto"/>
                <w:sz w:val="18"/>
                <w:szCs w:val="18"/>
              </w:rPr>
              <w:t>-1:</w:t>
            </w:r>
            <w:r w:rsidR="00561E1C" w:rsidRPr="00D30011">
              <w:rPr>
                <w:rFonts w:ascii="Roboto" w:hAnsi="Roboto"/>
                <w:sz w:val="18"/>
                <w:szCs w:val="18"/>
              </w:rPr>
              <w:t xml:space="preserve"> </w:t>
            </w:r>
          </w:p>
          <w:p w14:paraId="6AE32133" w14:textId="3BBA5DB5" w:rsidR="00327D35" w:rsidRPr="00D30011" w:rsidRDefault="00327D35" w:rsidP="00561E1C">
            <w:pPr>
              <w:textAlignment w:val="baseline"/>
              <w:rPr>
                <w:rFonts w:ascii="Roboto" w:hAnsi="Roboto"/>
                <w:sz w:val="18"/>
                <w:szCs w:val="18"/>
              </w:rPr>
            </w:pPr>
            <w:r w:rsidRPr="00D30011">
              <w:rPr>
                <w:rFonts w:ascii="Roboto" w:hAnsi="Roboto"/>
                <w:sz w:val="18"/>
                <w:szCs w:val="18"/>
              </w:rPr>
              <w:t xml:space="preserve">In noisy or hostile </w:t>
            </w:r>
            <w:proofErr w:type="gramStart"/>
            <w:r w:rsidRPr="00D30011">
              <w:rPr>
                <w:rFonts w:ascii="Roboto" w:hAnsi="Roboto"/>
                <w:sz w:val="18"/>
                <w:szCs w:val="18"/>
              </w:rPr>
              <w:t>environments</w:t>
            </w:r>
            <w:proofErr w:type="gramEnd"/>
            <w:r w:rsidRPr="00D30011">
              <w:rPr>
                <w:rFonts w:ascii="Roboto" w:hAnsi="Roboto"/>
                <w:sz w:val="18"/>
                <w:szCs w:val="18"/>
              </w:rPr>
              <w:t xml:space="preserve"> the impacts of external noise and pollution are minimised through the careful siting and layout of buildings</w:t>
            </w:r>
          </w:p>
        </w:tc>
        <w:tc>
          <w:tcPr>
            <w:tcW w:w="3402" w:type="dxa"/>
          </w:tcPr>
          <w:p w14:paraId="3D2B1ACA" w14:textId="77777777" w:rsidR="00561E1C" w:rsidRPr="00D30011" w:rsidRDefault="00561E1C" w:rsidP="00327D35">
            <w:pPr>
              <w:suppressAutoHyphens/>
              <w:ind w:left="281"/>
              <w:textAlignment w:val="baseline"/>
              <w:rPr>
                <w:rFonts w:ascii="Roboto" w:hAnsi="Roboto"/>
                <w:sz w:val="18"/>
                <w:szCs w:val="18"/>
              </w:rPr>
            </w:pPr>
          </w:p>
        </w:tc>
        <w:tc>
          <w:tcPr>
            <w:tcW w:w="4394" w:type="dxa"/>
          </w:tcPr>
          <w:p w14:paraId="39AF8310" w14:textId="52EB9D84" w:rsidR="00561E1C" w:rsidRPr="00D30011" w:rsidRDefault="004B165C" w:rsidP="004B165C">
            <w:pPr>
              <w:rPr>
                <w:rFonts w:ascii="Roboto" w:hAnsi="Roboto" w:cs="Arial"/>
                <w:b/>
                <w:bCs/>
                <w:sz w:val="18"/>
                <w:szCs w:val="18"/>
                <w:lang w:val="en-US"/>
              </w:rPr>
            </w:pPr>
            <w:r w:rsidRPr="00D30011">
              <w:rPr>
                <w:rFonts w:ascii="Roboto" w:hAnsi="Roboto" w:cs="Arial"/>
                <w:b/>
                <w:bCs/>
                <w:sz w:val="18"/>
                <w:szCs w:val="18"/>
                <w:lang w:val="en-US"/>
              </w:rPr>
              <w:t>NOTED</w:t>
            </w:r>
          </w:p>
          <w:p w14:paraId="1D43C1D3" w14:textId="77777777" w:rsidR="00561E1C" w:rsidRPr="00D30011" w:rsidRDefault="00561E1C" w:rsidP="004B165C">
            <w:pPr>
              <w:rPr>
                <w:rFonts w:ascii="Roboto" w:hAnsi="Roboto" w:cs="Arial"/>
                <w:sz w:val="18"/>
                <w:szCs w:val="18"/>
                <w:lang w:val="en-US"/>
              </w:rPr>
            </w:pPr>
          </w:p>
          <w:p w14:paraId="7C2729E3" w14:textId="77777777" w:rsidR="00561E1C" w:rsidRPr="00D30011" w:rsidRDefault="00561E1C" w:rsidP="004B165C">
            <w:pPr>
              <w:rPr>
                <w:rFonts w:ascii="Roboto" w:hAnsi="Roboto" w:cs="Arial"/>
                <w:sz w:val="18"/>
                <w:szCs w:val="18"/>
                <w:lang w:val="en-US"/>
              </w:rPr>
            </w:pPr>
            <w:r w:rsidRPr="00D30011">
              <w:rPr>
                <w:rFonts w:ascii="Roboto" w:hAnsi="Roboto" w:cs="Arial"/>
                <w:sz w:val="18"/>
                <w:szCs w:val="18"/>
                <w:lang w:val="en-US"/>
              </w:rPr>
              <w:t xml:space="preserve">The site is not located in a ‘hostile </w:t>
            </w:r>
            <w:r w:rsidR="00F16869" w:rsidRPr="00D30011">
              <w:rPr>
                <w:rFonts w:ascii="Roboto" w:hAnsi="Roboto" w:cs="Arial"/>
                <w:sz w:val="18"/>
                <w:szCs w:val="18"/>
                <w:lang w:val="en-US"/>
              </w:rPr>
              <w:t>environment’,</w:t>
            </w:r>
            <w:r w:rsidRPr="00D30011">
              <w:rPr>
                <w:rFonts w:ascii="Roboto" w:hAnsi="Roboto" w:cs="Arial"/>
                <w:sz w:val="18"/>
                <w:szCs w:val="18"/>
                <w:lang w:val="en-US"/>
              </w:rPr>
              <w:t xml:space="preserve"> such as close to a rail corridor, busy road, industrial area, substation, sports station, in a flight path or the likes.</w:t>
            </w:r>
          </w:p>
          <w:p w14:paraId="6DBADAC3" w14:textId="77777777" w:rsidR="004B165C" w:rsidRPr="00D30011" w:rsidRDefault="004B165C" w:rsidP="004B165C">
            <w:pPr>
              <w:rPr>
                <w:rFonts w:ascii="Roboto" w:hAnsi="Roboto" w:cs="Arial"/>
                <w:sz w:val="18"/>
                <w:szCs w:val="18"/>
                <w:lang w:val="en-US"/>
              </w:rPr>
            </w:pPr>
          </w:p>
          <w:p w14:paraId="0AED6B5E" w14:textId="6B09C374" w:rsidR="004B165C" w:rsidRPr="00D30011" w:rsidRDefault="004B165C" w:rsidP="004B165C">
            <w:pPr>
              <w:rPr>
                <w:rFonts w:ascii="Roboto" w:hAnsi="Roboto" w:cs="Arial"/>
                <w:sz w:val="18"/>
                <w:szCs w:val="18"/>
              </w:rPr>
            </w:pPr>
            <w:proofErr w:type="gramStart"/>
            <w:r w:rsidRPr="00D30011">
              <w:rPr>
                <w:rFonts w:ascii="Roboto" w:hAnsi="Roboto" w:cs="Arial"/>
                <w:sz w:val="18"/>
                <w:szCs w:val="18"/>
                <w:lang w:val="en-US"/>
              </w:rPr>
              <w:t>However</w:t>
            </w:r>
            <w:proofErr w:type="gramEnd"/>
            <w:r w:rsidRPr="00D30011">
              <w:rPr>
                <w:rFonts w:ascii="Roboto" w:hAnsi="Roboto" w:cs="Arial"/>
                <w:sz w:val="18"/>
                <w:szCs w:val="18"/>
                <w:lang w:val="en-US"/>
              </w:rPr>
              <w:t xml:space="preserve"> the development adjoins a shopping center complex </w:t>
            </w:r>
            <w:proofErr w:type="gramStart"/>
            <w:r w:rsidRPr="00D30011">
              <w:rPr>
                <w:rFonts w:ascii="Roboto" w:hAnsi="Roboto" w:cs="Arial"/>
                <w:sz w:val="18"/>
                <w:szCs w:val="18"/>
                <w:lang w:val="en-US"/>
              </w:rPr>
              <w:t>where by</w:t>
            </w:r>
            <w:proofErr w:type="gramEnd"/>
            <w:r w:rsidRPr="00D30011">
              <w:rPr>
                <w:rFonts w:ascii="Roboto" w:hAnsi="Roboto" w:cs="Arial"/>
                <w:sz w:val="18"/>
                <w:szCs w:val="18"/>
                <w:lang w:val="en-US"/>
              </w:rPr>
              <w:t xml:space="preserve"> the </w:t>
            </w:r>
            <w:r w:rsidRPr="00D30011">
              <w:rPr>
                <w:rFonts w:ascii="Roboto" w:hAnsi="Roboto" w:cs="Arial"/>
                <w:sz w:val="18"/>
                <w:szCs w:val="18"/>
              </w:rPr>
              <w:t xml:space="preserve">mechanical exhaust ventilation equipment located on the common southeastern boundary is known to generate noise that exceeds the applicable criteria under the Noise Policy for Industry. </w:t>
            </w:r>
          </w:p>
          <w:p w14:paraId="6582BD1C" w14:textId="60474C1A" w:rsidR="004B165C" w:rsidRPr="00D30011" w:rsidRDefault="004B165C" w:rsidP="004B165C">
            <w:pPr>
              <w:rPr>
                <w:rFonts w:ascii="Roboto" w:hAnsi="Roboto" w:cs="Arial"/>
                <w:sz w:val="18"/>
                <w:szCs w:val="18"/>
              </w:rPr>
            </w:pPr>
            <w:r w:rsidRPr="00D30011">
              <w:rPr>
                <w:rFonts w:ascii="Roboto" w:hAnsi="Roboto" w:cs="Arial"/>
                <w:sz w:val="18"/>
                <w:szCs w:val="18"/>
              </w:rPr>
              <w:t xml:space="preserve">The applicant states: </w:t>
            </w:r>
          </w:p>
          <w:p w14:paraId="384410A6" w14:textId="77777777" w:rsidR="004B165C" w:rsidRPr="00D30011" w:rsidRDefault="004B165C" w:rsidP="004B165C">
            <w:pPr>
              <w:rPr>
                <w:rFonts w:ascii="Roboto" w:hAnsi="Roboto" w:cs="Arial"/>
                <w:sz w:val="18"/>
                <w:szCs w:val="18"/>
              </w:rPr>
            </w:pPr>
            <w:r w:rsidRPr="00D30011">
              <w:rPr>
                <w:rFonts w:ascii="Roboto" w:hAnsi="Roboto" w:cs="Arial"/>
                <w:i/>
                <w:iCs/>
                <w:sz w:val="18"/>
                <w:szCs w:val="18"/>
              </w:rPr>
              <w:t xml:space="preserve">The development design response has subsequently ensured all apartments achieve compliance by incorporating screening with proposed parapets and barrier/screening elements, particularly in the southern elevation, which is most exposed to noise from the supermarket plant. The swimming pool and structure has been sited specifically to obstruct the </w:t>
            </w:r>
            <w:r w:rsidRPr="00D30011">
              <w:rPr>
                <w:rFonts w:ascii="Roboto" w:hAnsi="Roboto" w:cs="Arial"/>
                <w:i/>
                <w:iCs/>
                <w:sz w:val="18"/>
                <w:szCs w:val="18"/>
              </w:rPr>
              <w:lastRenderedPageBreak/>
              <w:t>transfer of noise to the apartment which is evidently effective</w:t>
            </w:r>
            <w:r w:rsidRPr="00D30011">
              <w:rPr>
                <w:rFonts w:ascii="Roboto" w:hAnsi="Roboto" w:cs="Arial"/>
                <w:sz w:val="18"/>
                <w:szCs w:val="18"/>
              </w:rPr>
              <w:t xml:space="preserve">. </w:t>
            </w:r>
          </w:p>
          <w:p w14:paraId="5E47128A" w14:textId="77777777" w:rsidR="004B165C" w:rsidRPr="00D30011" w:rsidRDefault="004B165C" w:rsidP="004B165C">
            <w:pPr>
              <w:textAlignment w:val="baseline"/>
              <w:rPr>
                <w:rFonts w:ascii="Roboto" w:hAnsi="Roboto" w:cs="Arial"/>
                <w:b/>
                <w:bCs/>
                <w:color w:val="000000" w:themeColor="text1"/>
                <w:sz w:val="18"/>
                <w:szCs w:val="18"/>
                <w:lang w:val="en-US"/>
              </w:rPr>
            </w:pPr>
          </w:p>
          <w:p w14:paraId="4B6F7A4B" w14:textId="7CD67E91" w:rsidR="004B165C" w:rsidRPr="00D30011" w:rsidRDefault="004B165C" w:rsidP="00561E1C">
            <w:pPr>
              <w:textAlignment w:val="baseline"/>
              <w:rPr>
                <w:rFonts w:ascii="Roboto" w:hAnsi="Roboto" w:cs="Arial"/>
                <w:b/>
                <w:bCs/>
                <w:color w:val="000000" w:themeColor="text1"/>
                <w:sz w:val="18"/>
                <w:szCs w:val="18"/>
                <w:lang w:val="en-US"/>
              </w:rPr>
            </w:pPr>
          </w:p>
        </w:tc>
      </w:tr>
      <w:tr w:rsidR="00CD5685" w:rsidRPr="00D30011" w14:paraId="7F7636E9" w14:textId="77777777" w:rsidTr="0007775D">
        <w:tc>
          <w:tcPr>
            <w:tcW w:w="2013" w:type="dxa"/>
          </w:tcPr>
          <w:p w14:paraId="0AD3FF51" w14:textId="4160DAE5" w:rsidR="0053227E" w:rsidRPr="00D30011" w:rsidRDefault="00C64484" w:rsidP="00561E1C">
            <w:pPr>
              <w:textAlignment w:val="baseline"/>
              <w:rPr>
                <w:rFonts w:ascii="Roboto" w:hAnsi="Roboto"/>
                <w:sz w:val="18"/>
                <w:szCs w:val="18"/>
              </w:rPr>
            </w:pPr>
            <w:r w:rsidRPr="00D30011">
              <w:rPr>
                <w:rFonts w:ascii="Roboto" w:hAnsi="Roboto"/>
                <w:sz w:val="18"/>
                <w:szCs w:val="18"/>
              </w:rPr>
              <w:lastRenderedPageBreak/>
              <w:t xml:space="preserve">Objective </w:t>
            </w:r>
            <w:r w:rsidR="00CD5685" w:rsidRPr="00D30011">
              <w:rPr>
                <w:rFonts w:ascii="Roboto" w:hAnsi="Roboto"/>
                <w:sz w:val="18"/>
                <w:szCs w:val="18"/>
              </w:rPr>
              <w:t>4J-2</w:t>
            </w:r>
            <w:r w:rsidR="0053227E" w:rsidRPr="00D30011">
              <w:rPr>
                <w:rFonts w:ascii="Roboto" w:hAnsi="Roboto"/>
                <w:sz w:val="18"/>
                <w:szCs w:val="18"/>
              </w:rPr>
              <w:t>: Appropriate noise shielding or attenuation techniques for the building design, construction and choice of materials are used to mitigate noise transmission</w:t>
            </w:r>
          </w:p>
        </w:tc>
        <w:tc>
          <w:tcPr>
            <w:tcW w:w="3402" w:type="dxa"/>
          </w:tcPr>
          <w:p w14:paraId="01F68CA3" w14:textId="77777777" w:rsidR="00CD5685" w:rsidRPr="00D30011" w:rsidRDefault="00CD5685" w:rsidP="0053227E">
            <w:pPr>
              <w:suppressAutoHyphens/>
              <w:ind w:left="281"/>
              <w:textAlignment w:val="baseline"/>
              <w:rPr>
                <w:rFonts w:ascii="Roboto" w:hAnsi="Roboto"/>
                <w:sz w:val="18"/>
                <w:szCs w:val="18"/>
              </w:rPr>
            </w:pPr>
          </w:p>
        </w:tc>
        <w:tc>
          <w:tcPr>
            <w:tcW w:w="4394" w:type="dxa"/>
          </w:tcPr>
          <w:p w14:paraId="69FDD1E7" w14:textId="77777777" w:rsidR="00CD5685" w:rsidRPr="00D30011" w:rsidRDefault="009A677F" w:rsidP="00561E1C">
            <w:pPr>
              <w:textAlignment w:val="baseline"/>
              <w:rPr>
                <w:rFonts w:ascii="Roboto" w:hAnsi="Roboto"/>
                <w:b/>
                <w:bCs/>
                <w:sz w:val="18"/>
                <w:szCs w:val="18"/>
                <w:lang w:val="en-US"/>
              </w:rPr>
            </w:pPr>
            <w:r w:rsidRPr="00D30011">
              <w:rPr>
                <w:rFonts w:ascii="Roboto" w:hAnsi="Roboto"/>
                <w:b/>
                <w:bCs/>
                <w:sz w:val="18"/>
                <w:szCs w:val="18"/>
                <w:lang w:val="en-US"/>
              </w:rPr>
              <w:t>Not applicable.</w:t>
            </w:r>
          </w:p>
          <w:p w14:paraId="1479B7B1" w14:textId="77777777" w:rsidR="0091293B" w:rsidRPr="00D30011" w:rsidRDefault="0091293B" w:rsidP="00561E1C">
            <w:pPr>
              <w:textAlignment w:val="baseline"/>
              <w:rPr>
                <w:rFonts w:ascii="Roboto" w:hAnsi="Roboto"/>
                <w:b/>
                <w:bCs/>
                <w:sz w:val="18"/>
                <w:szCs w:val="18"/>
                <w:lang w:val="en-US"/>
              </w:rPr>
            </w:pPr>
          </w:p>
          <w:p w14:paraId="6A7E0442" w14:textId="0646A0C7" w:rsidR="0091293B" w:rsidRPr="00D30011" w:rsidRDefault="0091293B" w:rsidP="00561E1C">
            <w:pPr>
              <w:textAlignment w:val="baseline"/>
              <w:rPr>
                <w:rFonts w:ascii="Roboto" w:hAnsi="Roboto"/>
                <w:sz w:val="18"/>
                <w:szCs w:val="18"/>
                <w:lang w:val="en-US"/>
              </w:rPr>
            </w:pPr>
            <w:r w:rsidRPr="00D30011">
              <w:rPr>
                <w:rFonts w:ascii="Roboto" w:hAnsi="Roboto"/>
                <w:sz w:val="18"/>
                <w:szCs w:val="18"/>
                <w:lang w:val="en-US"/>
              </w:rPr>
              <w:t>See comment above under Objective 4J-1.</w:t>
            </w:r>
          </w:p>
        </w:tc>
      </w:tr>
      <w:tr w:rsidR="0053227E" w:rsidRPr="00D30011" w14:paraId="4D824138" w14:textId="77777777" w:rsidTr="0053227E">
        <w:tc>
          <w:tcPr>
            <w:tcW w:w="2013" w:type="dxa"/>
            <w:shd w:val="clear" w:color="auto" w:fill="E7E6E6" w:themeFill="background2"/>
          </w:tcPr>
          <w:p w14:paraId="2F10F315" w14:textId="4032235D" w:rsidR="0053227E" w:rsidRPr="00D30011" w:rsidRDefault="0053227E" w:rsidP="00561E1C">
            <w:pPr>
              <w:textAlignment w:val="baseline"/>
              <w:rPr>
                <w:rFonts w:ascii="Roboto" w:hAnsi="Roboto"/>
                <w:sz w:val="18"/>
                <w:szCs w:val="18"/>
              </w:rPr>
            </w:pPr>
            <w:r w:rsidRPr="00D30011">
              <w:rPr>
                <w:rFonts w:ascii="Roboto" w:hAnsi="Roboto"/>
                <w:sz w:val="18"/>
                <w:szCs w:val="18"/>
              </w:rPr>
              <w:t>4K Apartment mix</w:t>
            </w:r>
          </w:p>
        </w:tc>
        <w:tc>
          <w:tcPr>
            <w:tcW w:w="3402" w:type="dxa"/>
            <w:shd w:val="clear" w:color="auto" w:fill="E7E6E6" w:themeFill="background2"/>
          </w:tcPr>
          <w:p w14:paraId="384A4BDD" w14:textId="77777777" w:rsidR="0053227E" w:rsidRPr="00D30011" w:rsidRDefault="0053227E" w:rsidP="0053227E">
            <w:pPr>
              <w:suppressAutoHyphens/>
              <w:ind w:left="281"/>
              <w:textAlignment w:val="baseline"/>
              <w:rPr>
                <w:rFonts w:ascii="Roboto" w:hAnsi="Roboto"/>
                <w:sz w:val="18"/>
                <w:szCs w:val="18"/>
              </w:rPr>
            </w:pPr>
          </w:p>
        </w:tc>
        <w:tc>
          <w:tcPr>
            <w:tcW w:w="4394" w:type="dxa"/>
            <w:shd w:val="clear" w:color="auto" w:fill="E7E6E6" w:themeFill="background2"/>
          </w:tcPr>
          <w:p w14:paraId="154D31F5" w14:textId="77777777" w:rsidR="0053227E" w:rsidRPr="00D30011" w:rsidRDefault="0053227E" w:rsidP="00561E1C">
            <w:pPr>
              <w:textAlignment w:val="baseline"/>
              <w:rPr>
                <w:rFonts w:ascii="Roboto" w:hAnsi="Roboto"/>
                <w:b/>
                <w:bCs/>
                <w:sz w:val="18"/>
                <w:szCs w:val="18"/>
                <w:lang w:val="en-US"/>
              </w:rPr>
            </w:pPr>
          </w:p>
        </w:tc>
      </w:tr>
      <w:tr w:rsidR="00561E1C" w:rsidRPr="00D30011" w14:paraId="22B4A9F3" w14:textId="77777777" w:rsidTr="0007775D">
        <w:tc>
          <w:tcPr>
            <w:tcW w:w="2013" w:type="dxa"/>
          </w:tcPr>
          <w:p w14:paraId="4A184E34" w14:textId="77777777" w:rsidR="00C64484" w:rsidRPr="00D30011" w:rsidRDefault="00C64484" w:rsidP="0053227E">
            <w:pPr>
              <w:suppressAutoHyphens/>
              <w:textAlignment w:val="baseline"/>
              <w:rPr>
                <w:rFonts w:ascii="Roboto" w:hAnsi="Roboto"/>
                <w:sz w:val="18"/>
                <w:szCs w:val="18"/>
              </w:rPr>
            </w:pPr>
            <w:r w:rsidRPr="00D30011">
              <w:rPr>
                <w:rFonts w:ascii="Roboto" w:hAnsi="Roboto"/>
                <w:sz w:val="18"/>
                <w:szCs w:val="18"/>
              </w:rPr>
              <w:t xml:space="preserve">Objective </w:t>
            </w:r>
            <w:r w:rsidR="00561E1C" w:rsidRPr="00D30011">
              <w:rPr>
                <w:rFonts w:ascii="Roboto" w:hAnsi="Roboto"/>
                <w:sz w:val="18"/>
                <w:szCs w:val="18"/>
              </w:rPr>
              <w:t>4K</w:t>
            </w:r>
            <w:r w:rsidR="0053227E" w:rsidRPr="00D30011">
              <w:rPr>
                <w:rFonts w:ascii="Roboto" w:hAnsi="Roboto"/>
                <w:sz w:val="18"/>
                <w:szCs w:val="18"/>
              </w:rPr>
              <w:t>-1:</w:t>
            </w:r>
            <w:r w:rsidR="00561E1C" w:rsidRPr="00D30011">
              <w:rPr>
                <w:rFonts w:ascii="Roboto" w:hAnsi="Roboto"/>
                <w:sz w:val="18"/>
                <w:szCs w:val="18"/>
              </w:rPr>
              <w:t xml:space="preserve"> </w:t>
            </w:r>
          </w:p>
          <w:p w14:paraId="68FB5EF5" w14:textId="5E49A3A8" w:rsidR="0053227E" w:rsidRPr="00D30011" w:rsidRDefault="0053227E" w:rsidP="0053227E">
            <w:pPr>
              <w:suppressAutoHyphens/>
              <w:textAlignment w:val="baseline"/>
              <w:rPr>
                <w:rFonts w:ascii="Roboto" w:hAnsi="Roboto"/>
                <w:sz w:val="18"/>
                <w:szCs w:val="18"/>
              </w:rPr>
            </w:pPr>
            <w:r w:rsidRPr="00D30011">
              <w:rPr>
                <w:rFonts w:ascii="Roboto" w:hAnsi="Roboto"/>
                <w:sz w:val="18"/>
                <w:szCs w:val="18"/>
              </w:rPr>
              <w:t>A range of apartment types and sizes is provided to cater for different household types now and into the future</w:t>
            </w:r>
          </w:p>
          <w:p w14:paraId="12F8CC7F" w14:textId="0E76D558" w:rsidR="00561E1C" w:rsidRPr="00D30011" w:rsidRDefault="00561E1C" w:rsidP="00561E1C">
            <w:pPr>
              <w:textAlignment w:val="baseline"/>
              <w:rPr>
                <w:rFonts w:ascii="Roboto" w:hAnsi="Roboto"/>
                <w:sz w:val="18"/>
                <w:szCs w:val="18"/>
              </w:rPr>
            </w:pPr>
          </w:p>
        </w:tc>
        <w:tc>
          <w:tcPr>
            <w:tcW w:w="3402" w:type="dxa"/>
          </w:tcPr>
          <w:p w14:paraId="165094E5" w14:textId="77777777" w:rsidR="00561E1C" w:rsidRPr="00D30011" w:rsidRDefault="00561E1C" w:rsidP="00561E1C">
            <w:pPr>
              <w:suppressAutoHyphens/>
              <w:ind w:left="281"/>
              <w:textAlignment w:val="baseline"/>
              <w:rPr>
                <w:rFonts w:ascii="Roboto" w:hAnsi="Roboto"/>
                <w:sz w:val="18"/>
                <w:szCs w:val="18"/>
              </w:rPr>
            </w:pPr>
          </w:p>
          <w:p w14:paraId="7441A99E" w14:textId="77777777" w:rsidR="00561E1C" w:rsidRPr="00D30011" w:rsidRDefault="00561E1C" w:rsidP="0053227E">
            <w:pPr>
              <w:suppressAutoHyphens/>
              <w:textAlignment w:val="baseline"/>
              <w:rPr>
                <w:rFonts w:ascii="Roboto" w:hAnsi="Roboto"/>
                <w:sz w:val="18"/>
                <w:szCs w:val="18"/>
              </w:rPr>
            </w:pPr>
          </w:p>
        </w:tc>
        <w:tc>
          <w:tcPr>
            <w:tcW w:w="4394" w:type="dxa"/>
          </w:tcPr>
          <w:p w14:paraId="1615039E" w14:textId="77777777" w:rsidR="00561E1C" w:rsidRPr="00D30011" w:rsidRDefault="00561E1C" w:rsidP="00561E1C">
            <w:pPr>
              <w:textAlignment w:val="baseline"/>
              <w:rPr>
                <w:rFonts w:ascii="Roboto" w:hAnsi="Roboto"/>
                <w:b/>
                <w:bCs/>
                <w:sz w:val="18"/>
                <w:szCs w:val="18"/>
                <w:lang w:val="en-US"/>
              </w:rPr>
            </w:pPr>
            <w:r w:rsidRPr="00D30011">
              <w:rPr>
                <w:rFonts w:ascii="Roboto" w:hAnsi="Roboto"/>
                <w:b/>
                <w:bCs/>
                <w:sz w:val="18"/>
                <w:szCs w:val="18"/>
                <w:lang w:val="en-US"/>
              </w:rPr>
              <w:t xml:space="preserve">Complies. </w:t>
            </w:r>
          </w:p>
          <w:p w14:paraId="3F38898F" w14:textId="77777777" w:rsidR="00561E1C" w:rsidRPr="00D30011" w:rsidRDefault="00561E1C" w:rsidP="00561E1C">
            <w:pPr>
              <w:textAlignment w:val="baseline"/>
              <w:rPr>
                <w:rFonts w:ascii="Roboto" w:hAnsi="Roboto"/>
                <w:b/>
                <w:bCs/>
                <w:sz w:val="18"/>
                <w:szCs w:val="18"/>
                <w:lang w:val="en-US"/>
              </w:rPr>
            </w:pPr>
          </w:p>
          <w:p w14:paraId="292541AE" w14:textId="563163B0" w:rsidR="00561E1C" w:rsidRPr="00D30011" w:rsidRDefault="00FA4680" w:rsidP="00561E1C">
            <w:pPr>
              <w:textAlignment w:val="baseline"/>
              <w:rPr>
                <w:rFonts w:ascii="Roboto" w:hAnsi="Roboto" w:cs="Public Sans (NSW)"/>
                <w:sz w:val="18"/>
                <w:szCs w:val="18"/>
              </w:rPr>
            </w:pPr>
            <w:r w:rsidRPr="00D30011">
              <w:rPr>
                <w:rFonts w:ascii="Roboto" w:hAnsi="Roboto" w:cs="Public Sans (NSW)"/>
                <w:sz w:val="18"/>
                <w:szCs w:val="18"/>
              </w:rPr>
              <w:t xml:space="preserve">The proposal includes a total of </w:t>
            </w:r>
            <w:r w:rsidR="00451DCF" w:rsidRPr="00D30011">
              <w:rPr>
                <w:rFonts w:ascii="Roboto" w:hAnsi="Roboto" w:cs="Public Sans (NSW)"/>
                <w:sz w:val="18"/>
                <w:szCs w:val="18"/>
              </w:rPr>
              <w:t>26</w:t>
            </w:r>
            <w:r w:rsidRPr="00D30011">
              <w:rPr>
                <w:rFonts w:ascii="Roboto" w:hAnsi="Roboto" w:cs="Public Sans (NSW)"/>
                <w:sz w:val="18"/>
                <w:szCs w:val="18"/>
              </w:rPr>
              <w:t xml:space="preserve"> </w:t>
            </w:r>
            <w:r w:rsidR="00F16869" w:rsidRPr="00D30011">
              <w:rPr>
                <w:rFonts w:ascii="Roboto" w:hAnsi="Roboto" w:cs="Public Sans (NSW)"/>
                <w:sz w:val="18"/>
                <w:szCs w:val="18"/>
              </w:rPr>
              <w:t>apartments</w:t>
            </w:r>
            <w:r w:rsidR="007B70BE" w:rsidRPr="00D30011">
              <w:rPr>
                <w:rFonts w:ascii="Roboto" w:hAnsi="Roboto" w:cs="Public Sans (NSW)"/>
                <w:sz w:val="18"/>
                <w:szCs w:val="18"/>
              </w:rPr>
              <w:t>,</w:t>
            </w:r>
            <w:r w:rsidRPr="00D30011">
              <w:rPr>
                <w:rFonts w:ascii="Roboto" w:hAnsi="Roboto" w:cs="Public Sans (NSW)"/>
                <w:sz w:val="18"/>
                <w:szCs w:val="18"/>
              </w:rPr>
              <w:t xml:space="preserve"> comprising 1</w:t>
            </w:r>
            <w:r w:rsidR="00451DCF" w:rsidRPr="00D30011">
              <w:rPr>
                <w:rFonts w:ascii="Roboto" w:hAnsi="Roboto" w:cs="Public Sans (NSW)"/>
                <w:sz w:val="18"/>
                <w:szCs w:val="18"/>
              </w:rPr>
              <w:t>0</w:t>
            </w:r>
            <w:r w:rsidRPr="00D30011">
              <w:rPr>
                <w:rFonts w:ascii="Roboto" w:hAnsi="Roboto" w:cs="Public Sans (NSW)"/>
                <w:sz w:val="18"/>
                <w:szCs w:val="18"/>
              </w:rPr>
              <w:t xml:space="preserve"> x 2 bedroom and 1</w:t>
            </w:r>
            <w:r w:rsidR="00451DCF" w:rsidRPr="00D30011">
              <w:rPr>
                <w:rFonts w:ascii="Roboto" w:hAnsi="Roboto" w:cs="Public Sans (NSW)"/>
                <w:sz w:val="18"/>
                <w:szCs w:val="18"/>
              </w:rPr>
              <w:t>6</w:t>
            </w:r>
            <w:r w:rsidRPr="00D30011">
              <w:rPr>
                <w:rFonts w:ascii="Roboto" w:hAnsi="Roboto" w:cs="Public Sans (NSW)"/>
                <w:sz w:val="18"/>
                <w:szCs w:val="18"/>
              </w:rPr>
              <w:t xml:space="preserve"> x 3 bedroom.</w:t>
            </w:r>
          </w:p>
          <w:p w14:paraId="0B75FF3B" w14:textId="77777777" w:rsidR="009F405B" w:rsidRPr="00D30011" w:rsidRDefault="009F405B" w:rsidP="00561E1C">
            <w:pPr>
              <w:textAlignment w:val="baseline"/>
              <w:rPr>
                <w:rFonts w:ascii="Roboto" w:hAnsi="Roboto" w:cs="Public Sans (NSW)"/>
                <w:sz w:val="18"/>
                <w:szCs w:val="18"/>
              </w:rPr>
            </w:pPr>
          </w:p>
          <w:p w14:paraId="7701FF86" w14:textId="5FF1268D" w:rsidR="009F405B" w:rsidRPr="00D30011" w:rsidRDefault="009F405B" w:rsidP="00561E1C">
            <w:pPr>
              <w:textAlignment w:val="baseline"/>
              <w:rPr>
                <w:rFonts w:ascii="Roboto" w:hAnsi="Roboto" w:cs="Public Sans (NSW)"/>
                <w:sz w:val="18"/>
                <w:szCs w:val="18"/>
              </w:rPr>
            </w:pPr>
            <w:r w:rsidRPr="00D30011">
              <w:rPr>
                <w:rFonts w:ascii="Roboto" w:hAnsi="Roboto" w:cs="Public Sans (NSW)"/>
                <w:sz w:val="18"/>
                <w:szCs w:val="18"/>
              </w:rPr>
              <w:t xml:space="preserve">The range of apartment types is considered appropriate given the central </w:t>
            </w:r>
            <w:r w:rsidR="00C64484" w:rsidRPr="00D30011">
              <w:rPr>
                <w:rFonts w:ascii="Roboto" w:hAnsi="Roboto" w:cs="Public Sans (NSW)"/>
                <w:sz w:val="18"/>
                <w:szCs w:val="18"/>
              </w:rPr>
              <w:t>location of the mixed</w:t>
            </w:r>
            <w:r w:rsidR="001F54E9" w:rsidRPr="00D30011">
              <w:rPr>
                <w:rFonts w:ascii="Roboto" w:hAnsi="Roboto" w:cs="Public Sans (NSW)"/>
                <w:sz w:val="18"/>
                <w:szCs w:val="18"/>
              </w:rPr>
              <w:t>-</w:t>
            </w:r>
            <w:r w:rsidR="0018103B" w:rsidRPr="00D30011">
              <w:rPr>
                <w:rFonts w:ascii="Roboto" w:hAnsi="Roboto" w:cs="Public Sans (NSW)"/>
                <w:sz w:val="18"/>
                <w:szCs w:val="18"/>
              </w:rPr>
              <w:t>u</w:t>
            </w:r>
            <w:r w:rsidR="00C64484" w:rsidRPr="00D30011">
              <w:rPr>
                <w:rFonts w:ascii="Roboto" w:hAnsi="Roboto" w:cs="Public Sans (NSW)"/>
                <w:sz w:val="18"/>
                <w:szCs w:val="18"/>
              </w:rPr>
              <w:t>se development.</w:t>
            </w:r>
          </w:p>
        </w:tc>
      </w:tr>
      <w:tr w:rsidR="0053227E" w:rsidRPr="00D30011" w14:paraId="5FA1A05F" w14:textId="77777777" w:rsidTr="0007775D">
        <w:tc>
          <w:tcPr>
            <w:tcW w:w="2013" w:type="dxa"/>
          </w:tcPr>
          <w:p w14:paraId="7AC5F528" w14:textId="77777777" w:rsidR="00C64484" w:rsidRPr="00D30011" w:rsidRDefault="00C64484" w:rsidP="0053227E">
            <w:pPr>
              <w:suppressAutoHyphens/>
              <w:textAlignment w:val="baseline"/>
              <w:rPr>
                <w:rFonts w:ascii="Roboto" w:hAnsi="Roboto"/>
                <w:sz w:val="18"/>
                <w:szCs w:val="18"/>
              </w:rPr>
            </w:pPr>
            <w:r w:rsidRPr="00D30011">
              <w:rPr>
                <w:rFonts w:ascii="Roboto" w:hAnsi="Roboto"/>
                <w:sz w:val="18"/>
                <w:szCs w:val="18"/>
              </w:rPr>
              <w:t xml:space="preserve">Objective </w:t>
            </w:r>
            <w:r w:rsidR="0053227E" w:rsidRPr="00D30011">
              <w:rPr>
                <w:rFonts w:ascii="Roboto" w:hAnsi="Roboto"/>
                <w:sz w:val="18"/>
                <w:szCs w:val="18"/>
              </w:rPr>
              <w:t xml:space="preserve">4K-2: </w:t>
            </w:r>
          </w:p>
          <w:p w14:paraId="087C5311" w14:textId="54E1F021" w:rsidR="0053227E" w:rsidRPr="00D30011" w:rsidRDefault="00D268F6" w:rsidP="0053227E">
            <w:pPr>
              <w:suppressAutoHyphens/>
              <w:textAlignment w:val="baseline"/>
              <w:rPr>
                <w:rFonts w:ascii="Roboto" w:hAnsi="Roboto"/>
                <w:sz w:val="18"/>
                <w:szCs w:val="18"/>
              </w:rPr>
            </w:pPr>
            <w:r w:rsidRPr="00D30011">
              <w:rPr>
                <w:rFonts w:ascii="Roboto" w:hAnsi="Roboto"/>
                <w:sz w:val="18"/>
                <w:szCs w:val="18"/>
              </w:rPr>
              <w:t>The apartment mix is distributed to suitable locations within the building</w:t>
            </w:r>
          </w:p>
          <w:p w14:paraId="5635A1F2" w14:textId="77777777" w:rsidR="0053227E" w:rsidRPr="00D30011" w:rsidRDefault="0053227E" w:rsidP="0053227E">
            <w:pPr>
              <w:suppressAutoHyphens/>
              <w:textAlignment w:val="baseline"/>
              <w:rPr>
                <w:rFonts w:ascii="Roboto" w:hAnsi="Roboto"/>
                <w:sz w:val="18"/>
                <w:szCs w:val="18"/>
              </w:rPr>
            </w:pPr>
          </w:p>
        </w:tc>
        <w:tc>
          <w:tcPr>
            <w:tcW w:w="3402" w:type="dxa"/>
          </w:tcPr>
          <w:p w14:paraId="248B58B8" w14:textId="77777777" w:rsidR="0053227E" w:rsidRPr="00D30011" w:rsidRDefault="0053227E" w:rsidP="0053227E">
            <w:pPr>
              <w:suppressAutoHyphens/>
              <w:ind w:left="281"/>
              <w:textAlignment w:val="baseline"/>
              <w:rPr>
                <w:rFonts w:ascii="Roboto" w:hAnsi="Roboto"/>
                <w:sz w:val="18"/>
                <w:szCs w:val="18"/>
              </w:rPr>
            </w:pPr>
          </w:p>
          <w:p w14:paraId="6292949B" w14:textId="77777777" w:rsidR="0053227E" w:rsidRPr="00D30011" w:rsidRDefault="0053227E" w:rsidP="0053227E">
            <w:pPr>
              <w:suppressAutoHyphens/>
              <w:ind w:left="281"/>
              <w:textAlignment w:val="baseline"/>
              <w:rPr>
                <w:rFonts w:ascii="Roboto" w:hAnsi="Roboto"/>
                <w:sz w:val="18"/>
                <w:szCs w:val="18"/>
              </w:rPr>
            </w:pPr>
          </w:p>
        </w:tc>
        <w:tc>
          <w:tcPr>
            <w:tcW w:w="4394" w:type="dxa"/>
          </w:tcPr>
          <w:p w14:paraId="2C818155"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 xml:space="preserve">Complies. </w:t>
            </w:r>
          </w:p>
          <w:p w14:paraId="7F4B6F25" w14:textId="77777777" w:rsidR="0053227E" w:rsidRPr="00D30011" w:rsidRDefault="0053227E" w:rsidP="0053227E">
            <w:pPr>
              <w:textAlignment w:val="baseline"/>
              <w:rPr>
                <w:rFonts w:ascii="Roboto" w:hAnsi="Roboto"/>
                <w:b/>
                <w:bCs/>
                <w:sz w:val="18"/>
                <w:szCs w:val="18"/>
                <w:lang w:val="en-US"/>
              </w:rPr>
            </w:pPr>
          </w:p>
          <w:p w14:paraId="2C5BFA64" w14:textId="45693AFD" w:rsidR="00D268F6" w:rsidRPr="00D30011" w:rsidRDefault="0053227E" w:rsidP="0053227E">
            <w:pPr>
              <w:textAlignment w:val="baseline"/>
              <w:rPr>
                <w:rFonts w:ascii="Roboto" w:hAnsi="Roboto"/>
                <w:sz w:val="18"/>
                <w:szCs w:val="18"/>
                <w:lang w:val="en-US"/>
              </w:rPr>
            </w:pPr>
            <w:r w:rsidRPr="00D30011">
              <w:rPr>
                <w:rFonts w:ascii="Roboto" w:hAnsi="Roboto"/>
                <w:sz w:val="18"/>
                <w:szCs w:val="18"/>
                <w:lang w:val="en-US"/>
              </w:rPr>
              <w:t xml:space="preserve">The development provides </w:t>
            </w:r>
            <w:r w:rsidR="002901B3" w:rsidRPr="00D30011">
              <w:rPr>
                <w:rFonts w:ascii="Roboto" w:hAnsi="Roboto"/>
                <w:sz w:val="18"/>
                <w:szCs w:val="18"/>
                <w:lang w:val="en-US"/>
              </w:rPr>
              <w:t xml:space="preserve">a variety of </w:t>
            </w:r>
            <w:proofErr w:type="gramStart"/>
            <w:r w:rsidR="002901B3" w:rsidRPr="00D30011">
              <w:rPr>
                <w:rFonts w:ascii="Roboto" w:hAnsi="Roboto"/>
                <w:sz w:val="18"/>
                <w:szCs w:val="18"/>
                <w:lang w:val="en-US"/>
              </w:rPr>
              <w:t>two and three bedroom</w:t>
            </w:r>
            <w:proofErr w:type="gramEnd"/>
            <w:r w:rsidR="007B70BE" w:rsidRPr="00D30011">
              <w:rPr>
                <w:rFonts w:ascii="Roboto" w:hAnsi="Roboto"/>
                <w:sz w:val="18"/>
                <w:szCs w:val="18"/>
                <w:lang w:val="en-US"/>
              </w:rPr>
              <w:t xml:space="preserve"> residences</w:t>
            </w:r>
            <w:r w:rsidR="00466D35" w:rsidRPr="00D30011">
              <w:rPr>
                <w:rFonts w:ascii="Roboto" w:hAnsi="Roboto"/>
                <w:sz w:val="18"/>
                <w:szCs w:val="18"/>
                <w:lang w:val="en-US"/>
              </w:rPr>
              <w:t xml:space="preserve"> on levels 1-</w:t>
            </w:r>
            <w:r w:rsidR="00010CFF" w:rsidRPr="00D30011">
              <w:rPr>
                <w:rFonts w:ascii="Roboto" w:hAnsi="Roboto"/>
                <w:sz w:val="18"/>
                <w:szCs w:val="18"/>
                <w:lang w:val="en-US"/>
              </w:rPr>
              <w:t>7</w:t>
            </w:r>
            <w:r w:rsidR="00466D35" w:rsidRPr="00D30011">
              <w:rPr>
                <w:rFonts w:ascii="Roboto" w:hAnsi="Roboto"/>
                <w:sz w:val="18"/>
                <w:szCs w:val="18"/>
                <w:lang w:val="en-US"/>
              </w:rPr>
              <w:t xml:space="preserve">. It is considered that the residences </w:t>
            </w:r>
            <w:r w:rsidRPr="00D30011">
              <w:rPr>
                <w:rFonts w:ascii="Roboto" w:hAnsi="Roboto"/>
                <w:sz w:val="18"/>
                <w:szCs w:val="18"/>
                <w:lang w:val="en-US"/>
              </w:rPr>
              <w:t>are appropriately distribut</w:t>
            </w:r>
            <w:r w:rsidR="00466D35" w:rsidRPr="00D30011">
              <w:rPr>
                <w:rFonts w:ascii="Roboto" w:hAnsi="Roboto"/>
                <w:sz w:val="18"/>
                <w:szCs w:val="18"/>
                <w:lang w:val="en-US"/>
              </w:rPr>
              <w:t xml:space="preserve">ed within the </w:t>
            </w:r>
            <w:r w:rsidR="00A30475" w:rsidRPr="00D30011">
              <w:rPr>
                <w:rFonts w:ascii="Roboto" w:hAnsi="Roboto"/>
                <w:sz w:val="18"/>
                <w:szCs w:val="18"/>
                <w:lang w:val="en-US"/>
              </w:rPr>
              <w:t>building.</w:t>
            </w:r>
          </w:p>
        </w:tc>
      </w:tr>
      <w:tr w:rsidR="00D268F6" w:rsidRPr="00D30011" w14:paraId="2C3D1896" w14:textId="77777777" w:rsidTr="00D268F6">
        <w:tc>
          <w:tcPr>
            <w:tcW w:w="2013" w:type="dxa"/>
            <w:shd w:val="clear" w:color="auto" w:fill="E7E6E6" w:themeFill="background2"/>
          </w:tcPr>
          <w:p w14:paraId="534D8E68" w14:textId="0B5961EE" w:rsidR="00D268F6" w:rsidRPr="00D30011" w:rsidRDefault="00D268F6" w:rsidP="0053227E">
            <w:pPr>
              <w:textAlignment w:val="baseline"/>
              <w:rPr>
                <w:rFonts w:ascii="Roboto" w:hAnsi="Roboto"/>
                <w:sz w:val="18"/>
                <w:szCs w:val="18"/>
              </w:rPr>
            </w:pPr>
            <w:r w:rsidRPr="00D30011">
              <w:rPr>
                <w:rFonts w:ascii="Roboto" w:hAnsi="Roboto"/>
                <w:sz w:val="18"/>
                <w:szCs w:val="18"/>
              </w:rPr>
              <w:t>4L Ground Floor Apartments</w:t>
            </w:r>
          </w:p>
        </w:tc>
        <w:tc>
          <w:tcPr>
            <w:tcW w:w="3402" w:type="dxa"/>
            <w:shd w:val="clear" w:color="auto" w:fill="E7E6E6" w:themeFill="background2"/>
          </w:tcPr>
          <w:p w14:paraId="615CFB6E" w14:textId="77777777" w:rsidR="00D268F6" w:rsidRPr="00D30011" w:rsidRDefault="00D268F6" w:rsidP="00D268F6">
            <w:pPr>
              <w:tabs>
                <w:tab w:val="left" w:pos="3451"/>
              </w:tabs>
              <w:suppressAutoHyphens/>
              <w:textAlignment w:val="baseline"/>
              <w:rPr>
                <w:rFonts w:ascii="Roboto" w:hAnsi="Roboto"/>
                <w:sz w:val="18"/>
                <w:szCs w:val="18"/>
              </w:rPr>
            </w:pPr>
          </w:p>
        </w:tc>
        <w:tc>
          <w:tcPr>
            <w:tcW w:w="4394" w:type="dxa"/>
            <w:shd w:val="clear" w:color="auto" w:fill="E7E6E6" w:themeFill="background2"/>
          </w:tcPr>
          <w:p w14:paraId="47268806" w14:textId="77777777" w:rsidR="00D268F6" w:rsidRPr="00D30011" w:rsidRDefault="00D268F6" w:rsidP="0053227E">
            <w:pPr>
              <w:textAlignment w:val="baseline"/>
              <w:rPr>
                <w:rFonts w:ascii="Roboto" w:hAnsi="Roboto"/>
                <w:b/>
                <w:bCs/>
                <w:sz w:val="18"/>
                <w:szCs w:val="18"/>
                <w:lang w:val="en-US"/>
              </w:rPr>
            </w:pPr>
          </w:p>
        </w:tc>
      </w:tr>
      <w:tr w:rsidR="0053227E" w:rsidRPr="00D30011" w14:paraId="032C5B1C" w14:textId="77777777" w:rsidTr="0007775D">
        <w:tc>
          <w:tcPr>
            <w:tcW w:w="2013" w:type="dxa"/>
          </w:tcPr>
          <w:p w14:paraId="42FFC491" w14:textId="6924BCD3"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53227E" w:rsidRPr="00D30011">
              <w:rPr>
                <w:rFonts w:ascii="Roboto" w:hAnsi="Roboto"/>
                <w:sz w:val="18"/>
                <w:szCs w:val="18"/>
              </w:rPr>
              <w:t>4L</w:t>
            </w:r>
            <w:r w:rsidR="00D268F6" w:rsidRPr="00D30011">
              <w:rPr>
                <w:rFonts w:ascii="Roboto" w:hAnsi="Roboto"/>
                <w:sz w:val="18"/>
                <w:szCs w:val="18"/>
              </w:rPr>
              <w:t>-1</w:t>
            </w:r>
            <w:r w:rsidRPr="00D30011">
              <w:rPr>
                <w:rFonts w:ascii="Roboto" w:hAnsi="Roboto"/>
                <w:sz w:val="18"/>
                <w:szCs w:val="18"/>
              </w:rPr>
              <w:t>:</w:t>
            </w:r>
            <w:r w:rsidR="0053227E" w:rsidRPr="00D30011">
              <w:rPr>
                <w:rFonts w:ascii="Roboto" w:hAnsi="Roboto"/>
                <w:sz w:val="18"/>
                <w:szCs w:val="18"/>
              </w:rPr>
              <w:t xml:space="preserve"> </w:t>
            </w:r>
          </w:p>
          <w:p w14:paraId="07E882E8" w14:textId="0CC6E5C4" w:rsidR="00C64484" w:rsidRPr="00D30011" w:rsidRDefault="002A6545" w:rsidP="0053227E">
            <w:pPr>
              <w:textAlignment w:val="baseline"/>
              <w:rPr>
                <w:rFonts w:ascii="Roboto" w:hAnsi="Roboto"/>
                <w:sz w:val="18"/>
                <w:szCs w:val="18"/>
              </w:rPr>
            </w:pPr>
            <w:r w:rsidRPr="00D30011">
              <w:rPr>
                <w:rFonts w:ascii="Roboto" w:hAnsi="Roboto"/>
                <w:sz w:val="18"/>
                <w:szCs w:val="18"/>
              </w:rPr>
              <w:t>Street frontage activity is maximised where ground floor apartments are located</w:t>
            </w:r>
          </w:p>
        </w:tc>
        <w:tc>
          <w:tcPr>
            <w:tcW w:w="3402" w:type="dxa"/>
          </w:tcPr>
          <w:p w14:paraId="63778730" w14:textId="749E792D" w:rsidR="0053227E" w:rsidRPr="00D30011" w:rsidRDefault="0053227E" w:rsidP="006022AC">
            <w:pPr>
              <w:tabs>
                <w:tab w:val="left" w:pos="3451"/>
              </w:tabs>
              <w:suppressAutoHyphens/>
              <w:ind w:left="281"/>
              <w:textAlignment w:val="baseline"/>
              <w:rPr>
                <w:rFonts w:ascii="Roboto" w:hAnsi="Roboto"/>
                <w:sz w:val="18"/>
                <w:szCs w:val="18"/>
              </w:rPr>
            </w:pPr>
          </w:p>
        </w:tc>
        <w:tc>
          <w:tcPr>
            <w:tcW w:w="4394" w:type="dxa"/>
          </w:tcPr>
          <w:p w14:paraId="4B2EF91C" w14:textId="77777777" w:rsidR="005055B2" w:rsidRPr="00D30011" w:rsidRDefault="005055B2" w:rsidP="005055B2">
            <w:pPr>
              <w:textAlignment w:val="baseline"/>
              <w:rPr>
                <w:rFonts w:ascii="Roboto" w:hAnsi="Roboto"/>
                <w:b/>
                <w:bCs/>
                <w:sz w:val="18"/>
                <w:szCs w:val="18"/>
                <w:lang w:val="en-US"/>
              </w:rPr>
            </w:pPr>
            <w:r w:rsidRPr="00D30011">
              <w:rPr>
                <w:rFonts w:ascii="Roboto" w:hAnsi="Roboto"/>
                <w:b/>
                <w:bCs/>
                <w:sz w:val="18"/>
                <w:szCs w:val="18"/>
                <w:lang w:val="en-US"/>
              </w:rPr>
              <w:t>Not applicable.</w:t>
            </w:r>
          </w:p>
          <w:p w14:paraId="64177EEA" w14:textId="77777777" w:rsidR="005055B2" w:rsidRPr="00D30011" w:rsidRDefault="005055B2" w:rsidP="005055B2">
            <w:pPr>
              <w:textAlignment w:val="baseline"/>
              <w:rPr>
                <w:rFonts w:ascii="Roboto" w:hAnsi="Roboto"/>
                <w:b/>
                <w:bCs/>
                <w:sz w:val="18"/>
                <w:szCs w:val="18"/>
                <w:lang w:val="en-US"/>
              </w:rPr>
            </w:pPr>
          </w:p>
          <w:p w14:paraId="7FA743DF" w14:textId="17793E5F" w:rsidR="0053227E" w:rsidRPr="00D30011" w:rsidRDefault="005055B2" w:rsidP="005055B2">
            <w:pPr>
              <w:textAlignment w:val="baseline"/>
              <w:rPr>
                <w:rFonts w:ascii="Roboto" w:hAnsi="Roboto"/>
                <w:b/>
                <w:bCs/>
                <w:sz w:val="18"/>
                <w:szCs w:val="18"/>
                <w:lang w:val="en-US"/>
              </w:rPr>
            </w:pPr>
            <w:r w:rsidRPr="00D30011">
              <w:rPr>
                <w:rFonts w:ascii="Roboto" w:hAnsi="Roboto"/>
                <w:sz w:val="18"/>
                <w:szCs w:val="18"/>
                <w:lang w:val="en-US"/>
              </w:rPr>
              <w:t xml:space="preserve">The development does not </w:t>
            </w:r>
            <w:proofErr w:type="gramStart"/>
            <w:r w:rsidRPr="00D30011">
              <w:rPr>
                <w:rFonts w:ascii="Roboto" w:hAnsi="Roboto"/>
                <w:sz w:val="18"/>
                <w:szCs w:val="18"/>
                <w:lang w:val="en-US"/>
              </w:rPr>
              <w:t>propose any ground</w:t>
            </w:r>
            <w:proofErr w:type="gramEnd"/>
            <w:r w:rsidRPr="00D30011">
              <w:rPr>
                <w:rFonts w:ascii="Roboto" w:hAnsi="Roboto"/>
                <w:sz w:val="18"/>
                <w:szCs w:val="18"/>
                <w:lang w:val="en-US"/>
              </w:rPr>
              <w:t xml:space="preserve"> floor </w:t>
            </w:r>
            <w:r w:rsidR="004116B1" w:rsidRPr="00D30011">
              <w:rPr>
                <w:rFonts w:ascii="Roboto" w:hAnsi="Roboto"/>
                <w:sz w:val="18"/>
                <w:szCs w:val="18"/>
                <w:lang w:val="en-US"/>
              </w:rPr>
              <w:t>apartments</w:t>
            </w:r>
            <w:r w:rsidRPr="00D30011">
              <w:rPr>
                <w:rFonts w:ascii="Roboto" w:hAnsi="Roboto"/>
                <w:sz w:val="18"/>
                <w:szCs w:val="18"/>
                <w:lang w:val="en-US"/>
              </w:rPr>
              <w:t>.</w:t>
            </w:r>
          </w:p>
          <w:p w14:paraId="0F852D6D" w14:textId="1FA3CD58"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 xml:space="preserve"> </w:t>
            </w:r>
          </w:p>
        </w:tc>
      </w:tr>
      <w:tr w:rsidR="002A6545" w:rsidRPr="00D30011" w14:paraId="11B376F2" w14:textId="77777777" w:rsidTr="0007775D">
        <w:tc>
          <w:tcPr>
            <w:tcW w:w="2013" w:type="dxa"/>
          </w:tcPr>
          <w:p w14:paraId="6711C1CD"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2A6545" w:rsidRPr="00D30011">
              <w:rPr>
                <w:rFonts w:ascii="Roboto" w:hAnsi="Roboto"/>
                <w:sz w:val="18"/>
                <w:szCs w:val="18"/>
              </w:rPr>
              <w:t xml:space="preserve">4L-2: </w:t>
            </w:r>
          </w:p>
          <w:p w14:paraId="72FFDE83" w14:textId="7B9E8E52" w:rsidR="00DF443D" w:rsidRPr="00D30011" w:rsidRDefault="006022AC" w:rsidP="0053227E">
            <w:pPr>
              <w:textAlignment w:val="baseline"/>
              <w:rPr>
                <w:rFonts w:ascii="Roboto" w:hAnsi="Roboto"/>
                <w:sz w:val="18"/>
                <w:szCs w:val="18"/>
              </w:rPr>
            </w:pPr>
            <w:r w:rsidRPr="00D30011">
              <w:rPr>
                <w:rFonts w:ascii="Roboto" w:hAnsi="Roboto"/>
                <w:sz w:val="18"/>
                <w:szCs w:val="18"/>
              </w:rPr>
              <w:t>Design of ground floor apartments delivers amenity and safety for residents</w:t>
            </w:r>
          </w:p>
        </w:tc>
        <w:tc>
          <w:tcPr>
            <w:tcW w:w="3402" w:type="dxa"/>
          </w:tcPr>
          <w:p w14:paraId="5D08447E" w14:textId="77777777" w:rsidR="002A6545" w:rsidRPr="00D30011" w:rsidRDefault="002A6545" w:rsidP="006022AC">
            <w:pPr>
              <w:tabs>
                <w:tab w:val="left" w:pos="3451"/>
              </w:tabs>
              <w:suppressAutoHyphens/>
              <w:ind w:left="281"/>
              <w:textAlignment w:val="baseline"/>
              <w:rPr>
                <w:rFonts w:ascii="Roboto" w:hAnsi="Roboto"/>
                <w:sz w:val="18"/>
                <w:szCs w:val="18"/>
              </w:rPr>
            </w:pPr>
          </w:p>
        </w:tc>
        <w:tc>
          <w:tcPr>
            <w:tcW w:w="4394" w:type="dxa"/>
          </w:tcPr>
          <w:p w14:paraId="77EC11D4" w14:textId="77777777" w:rsidR="002A6545" w:rsidRPr="00D30011" w:rsidRDefault="006022AC" w:rsidP="0053227E">
            <w:pPr>
              <w:textAlignment w:val="baseline"/>
              <w:rPr>
                <w:rFonts w:ascii="Roboto" w:hAnsi="Roboto"/>
                <w:b/>
                <w:bCs/>
                <w:sz w:val="18"/>
                <w:szCs w:val="18"/>
                <w:lang w:val="en-US"/>
              </w:rPr>
            </w:pPr>
            <w:r w:rsidRPr="00D30011">
              <w:rPr>
                <w:rFonts w:ascii="Roboto" w:hAnsi="Roboto"/>
                <w:b/>
                <w:bCs/>
                <w:sz w:val="18"/>
                <w:szCs w:val="18"/>
                <w:lang w:val="en-US"/>
              </w:rPr>
              <w:t>Not applicable.</w:t>
            </w:r>
          </w:p>
          <w:p w14:paraId="3DD3B33B" w14:textId="77777777" w:rsidR="006022AC" w:rsidRPr="00D30011" w:rsidRDefault="006022AC" w:rsidP="0053227E">
            <w:pPr>
              <w:textAlignment w:val="baseline"/>
              <w:rPr>
                <w:rFonts w:ascii="Roboto" w:hAnsi="Roboto"/>
                <w:b/>
                <w:bCs/>
                <w:sz w:val="18"/>
                <w:szCs w:val="18"/>
                <w:lang w:val="en-US"/>
              </w:rPr>
            </w:pPr>
          </w:p>
          <w:p w14:paraId="21388E2F" w14:textId="08C94682" w:rsidR="006022AC" w:rsidRPr="00D30011" w:rsidRDefault="006022AC" w:rsidP="0053227E">
            <w:pPr>
              <w:textAlignment w:val="baseline"/>
              <w:rPr>
                <w:rFonts w:ascii="Roboto" w:hAnsi="Roboto"/>
                <w:sz w:val="18"/>
                <w:szCs w:val="18"/>
                <w:lang w:val="en-US"/>
              </w:rPr>
            </w:pPr>
          </w:p>
        </w:tc>
      </w:tr>
      <w:tr w:rsidR="00DF443D" w:rsidRPr="00D30011" w14:paraId="1E656E46" w14:textId="77777777" w:rsidTr="00FC6C34">
        <w:tc>
          <w:tcPr>
            <w:tcW w:w="2013" w:type="dxa"/>
            <w:shd w:val="clear" w:color="auto" w:fill="E7E6E6" w:themeFill="background2"/>
          </w:tcPr>
          <w:p w14:paraId="745DBB56" w14:textId="7DA6250D" w:rsidR="00DF443D" w:rsidRPr="00D30011" w:rsidRDefault="00DF443D" w:rsidP="0053227E">
            <w:pPr>
              <w:textAlignment w:val="baseline"/>
              <w:rPr>
                <w:rFonts w:ascii="Roboto" w:hAnsi="Roboto"/>
                <w:sz w:val="18"/>
                <w:szCs w:val="18"/>
              </w:rPr>
            </w:pPr>
            <w:r w:rsidRPr="00D30011">
              <w:rPr>
                <w:rFonts w:ascii="Roboto" w:hAnsi="Roboto"/>
                <w:sz w:val="18"/>
                <w:szCs w:val="18"/>
              </w:rPr>
              <w:t>4M Facades</w:t>
            </w:r>
          </w:p>
        </w:tc>
        <w:tc>
          <w:tcPr>
            <w:tcW w:w="3402" w:type="dxa"/>
            <w:shd w:val="clear" w:color="auto" w:fill="E7E6E6" w:themeFill="background2"/>
          </w:tcPr>
          <w:p w14:paraId="4AE8B705" w14:textId="77777777" w:rsidR="00DF443D" w:rsidRPr="00D30011" w:rsidRDefault="00DF443D" w:rsidP="00DF443D">
            <w:pPr>
              <w:tabs>
                <w:tab w:val="left" w:pos="3451"/>
              </w:tabs>
              <w:suppressAutoHyphens/>
              <w:ind w:left="281"/>
              <w:textAlignment w:val="baseline"/>
              <w:rPr>
                <w:rFonts w:ascii="Roboto" w:hAnsi="Roboto"/>
                <w:sz w:val="18"/>
                <w:szCs w:val="18"/>
              </w:rPr>
            </w:pPr>
          </w:p>
        </w:tc>
        <w:tc>
          <w:tcPr>
            <w:tcW w:w="4394" w:type="dxa"/>
            <w:shd w:val="clear" w:color="auto" w:fill="E7E6E6" w:themeFill="background2"/>
          </w:tcPr>
          <w:p w14:paraId="5CC2207E" w14:textId="77777777" w:rsidR="00DF443D" w:rsidRPr="00D30011" w:rsidRDefault="00DF443D" w:rsidP="0053227E">
            <w:pPr>
              <w:textAlignment w:val="baseline"/>
              <w:rPr>
                <w:rFonts w:ascii="Roboto" w:hAnsi="Roboto"/>
                <w:b/>
                <w:bCs/>
                <w:sz w:val="18"/>
                <w:szCs w:val="18"/>
                <w:lang w:val="en-US"/>
              </w:rPr>
            </w:pPr>
          </w:p>
        </w:tc>
      </w:tr>
      <w:tr w:rsidR="0053227E" w:rsidRPr="00D30011" w14:paraId="615C9773" w14:textId="77777777" w:rsidTr="0007775D">
        <w:tc>
          <w:tcPr>
            <w:tcW w:w="2013" w:type="dxa"/>
          </w:tcPr>
          <w:p w14:paraId="57AFF09A" w14:textId="5380A470" w:rsidR="0053227E"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53227E" w:rsidRPr="00D30011">
              <w:rPr>
                <w:rFonts w:ascii="Roboto" w:hAnsi="Roboto"/>
                <w:sz w:val="18"/>
                <w:szCs w:val="18"/>
              </w:rPr>
              <w:t>4M</w:t>
            </w:r>
            <w:r w:rsidR="00DF443D" w:rsidRPr="00D30011">
              <w:rPr>
                <w:rFonts w:ascii="Roboto" w:hAnsi="Roboto"/>
                <w:sz w:val="18"/>
                <w:szCs w:val="18"/>
              </w:rPr>
              <w:t>-1</w:t>
            </w:r>
            <w:r w:rsidRPr="00D30011">
              <w:rPr>
                <w:rFonts w:ascii="Roboto" w:hAnsi="Roboto"/>
                <w:sz w:val="18"/>
                <w:szCs w:val="18"/>
              </w:rPr>
              <w:t>:</w:t>
            </w:r>
            <w:r w:rsidR="00DF443D" w:rsidRPr="00D30011">
              <w:rPr>
                <w:rFonts w:ascii="Roboto" w:hAnsi="Roboto"/>
                <w:sz w:val="18"/>
                <w:szCs w:val="18"/>
              </w:rPr>
              <w:t xml:space="preserve"> Building facades provide visual interest along the street while respecting the character of the local area</w:t>
            </w:r>
          </w:p>
        </w:tc>
        <w:tc>
          <w:tcPr>
            <w:tcW w:w="3402" w:type="dxa"/>
          </w:tcPr>
          <w:p w14:paraId="1999F21F" w14:textId="0599DDEC" w:rsidR="0053227E" w:rsidRPr="00D30011" w:rsidRDefault="0053227E" w:rsidP="00FC6C34">
            <w:pPr>
              <w:tabs>
                <w:tab w:val="left" w:pos="3451"/>
              </w:tabs>
              <w:suppressAutoHyphens/>
              <w:textAlignment w:val="baseline"/>
              <w:rPr>
                <w:rFonts w:ascii="Roboto" w:hAnsi="Roboto"/>
                <w:sz w:val="18"/>
                <w:szCs w:val="18"/>
              </w:rPr>
            </w:pPr>
          </w:p>
        </w:tc>
        <w:tc>
          <w:tcPr>
            <w:tcW w:w="4394" w:type="dxa"/>
          </w:tcPr>
          <w:p w14:paraId="41EA4031"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52AD62BA" w14:textId="77777777" w:rsidR="0053227E" w:rsidRPr="00D30011" w:rsidRDefault="0053227E" w:rsidP="0053227E">
            <w:pPr>
              <w:textAlignment w:val="baseline"/>
              <w:rPr>
                <w:rFonts w:ascii="Roboto" w:hAnsi="Roboto"/>
                <w:sz w:val="18"/>
                <w:szCs w:val="18"/>
                <w:lang w:val="en-US"/>
              </w:rPr>
            </w:pPr>
          </w:p>
          <w:p w14:paraId="3E323B74" w14:textId="0333F8FB" w:rsidR="0053227E" w:rsidRPr="00D30011" w:rsidRDefault="00001783" w:rsidP="0053227E">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5CDCDC75" w14:textId="77777777" w:rsidR="00001783" w:rsidRPr="00D30011" w:rsidRDefault="00001783" w:rsidP="0053227E">
            <w:pPr>
              <w:textAlignment w:val="baseline"/>
              <w:rPr>
                <w:rFonts w:ascii="Roboto" w:hAnsi="Roboto"/>
                <w:sz w:val="18"/>
                <w:szCs w:val="18"/>
                <w:lang w:val="en-US"/>
              </w:rPr>
            </w:pPr>
          </w:p>
          <w:p w14:paraId="41DCBC46" w14:textId="0BD540AA" w:rsidR="00001783" w:rsidRPr="00D30011" w:rsidRDefault="00001783" w:rsidP="00001783">
            <w:pPr>
              <w:autoSpaceDE w:val="0"/>
              <w:autoSpaceDN w:val="0"/>
              <w:adjustRightInd w:val="0"/>
              <w:rPr>
                <w:rFonts w:ascii="Roboto" w:hAnsi="Roboto" w:cs="ArialMT"/>
                <w:i/>
                <w:iCs/>
                <w:color w:val="010202"/>
                <w:sz w:val="18"/>
                <w:szCs w:val="18"/>
              </w:rPr>
            </w:pPr>
            <w:r w:rsidRPr="00D30011">
              <w:rPr>
                <w:rFonts w:ascii="Roboto" w:hAnsi="Roboto" w:cs="ArialMT"/>
                <w:i/>
                <w:iCs/>
                <w:color w:val="010202"/>
                <w:sz w:val="18"/>
                <w:szCs w:val="18"/>
              </w:rPr>
              <w:t>The building has been designed to set the standard as to what constitutes excellent medium-rise design and desired character in the Central Business District.</w:t>
            </w:r>
          </w:p>
          <w:p w14:paraId="7DCBFD7B" w14:textId="77777777" w:rsidR="00001783" w:rsidRPr="00D30011" w:rsidRDefault="00001783" w:rsidP="00001783">
            <w:pPr>
              <w:autoSpaceDE w:val="0"/>
              <w:autoSpaceDN w:val="0"/>
              <w:adjustRightInd w:val="0"/>
              <w:rPr>
                <w:rFonts w:ascii="Roboto" w:hAnsi="Roboto" w:cs="ArialMT"/>
                <w:i/>
                <w:iCs/>
                <w:color w:val="010202"/>
                <w:sz w:val="18"/>
                <w:szCs w:val="18"/>
              </w:rPr>
            </w:pPr>
          </w:p>
          <w:p w14:paraId="5BEA907A" w14:textId="78E17ED7" w:rsidR="00001783" w:rsidRPr="00D30011" w:rsidRDefault="00001783" w:rsidP="00001783">
            <w:pPr>
              <w:autoSpaceDE w:val="0"/>
              <w:autoSpaceDN w:val="0"/>
              <w:adjustRightInd w:val="0"/>
              <w:rPr>
                <w:rFonts w:ascii="Roboto" w:hAnsi="Roboto" w:cs="ArialMT"/>
                <w:i/>
                <w:iCs/>
                <w:color w:val="010202"/>
                <w:sz w:val="18"/>
                <w:szCs w:val="18"/>
              </w:rPr>
            </w:pPr>
            <w:r w:rsidRPr="00D30011">
              <w:rPr>
                <w:rFonts w:ascii="Roboto" w:hAnsi="Roboto" w:cs="ArialMT"/>
                <w:i/>
                <w:iCs/>
                <w:color w:val="010202"/>
                <w:sz w:val="18"/>
                <w:szCs w:val="18"/>
              </w:rPr>
              <w:t>The strength and symmetry of the building is inspired by the same quality evident in the main public buildings of Albury.</w:t>
            </w:r>
          </w:p>
          <w:p w14:paraId="2DE30271" w14:textId="77777777" w:rsidR="00001783" w:rsidRPr="00D30011" w:rsidRDefault="00001783" w:rsidP="00001783">
            <w:pPr>
              <w:autoSpaceDE w:val="0"/>
              <w:autoSpaceDN w:val="0"/>
              <w:adjustRightInd w:val="0"/>
              <w:rPr>
                <w:rFonts w:ascii="Roboto" w:hAnsi="Roboto" w:cs="ArialMT"/>
                <w:i/>
                <w:iCs/>
                <w:color w:val="010202"/>
                <w:sz w:val="18"/>
                <w:szCs w:val="18"/>
              </w:rPr>
            </w:pPr>
          </w:p>
          <w:p w14:paraId="0F2CA293" w14:textId="16B7FA23" w:rsidR="00001783" w:rsidRPr="00D30011" w:rsidRDefault="00001783" w:rsidP="00001783">
            <w:pPr>
              <w:autoSpaceDE w:val="0"/>
              <w:autoSpaceDN w:val="0"/>
              <w:adjustRightInd w:val="0"/>
              <w:rPr>
                <w:rFonts w:ascii="Roboto" w:hAnsi="Roboto" w:cs="ArialMT"/>
                <w:i/>
                <w:iCs/>
                <w:color w:val="010202"/>
                <w:sz w:val="18"/>
                <w:szCs w:val="18"/>
              </w:rPr>
            </w:pPr>
            <w:r w:rsidRPr="00D30011">
              <w:rPr>
                <w:rFonts w:ascii="Roboto" w:hAnsi="Roboto" w:cs="ArialMT"/>
                <w:i/>
                <w:iCs/>
                <w:color w:val="010202"/>
                <w:sz w:val="18"/>
                <w:szCs w:val="18"/>
              </w:rPr>
              <w:t>The podium and the tower are treated differently to clearly define the street wall and cascading landscape from the apartments above.</w:t>
            </w:r>
          </w:p>
          <w:p w14:paraId="388E4D73" w14:textId="77777777" w:rsidR="00001783" w:rsidRPr="00D30011" w:rsidRDefault="00001783" w:rsidP="00001783">
            <w:pPr>
              <w:autoSpaceDE w:val="0"/>
              <w:autoSpaceDN w:val="0"/>
              <w:adjustRightInd w:val="0"/>
              <w:rPr>
                <w:rFonts w:ascii="Roboto" w:hAnsi="Roboto" w:cs="ArialMT"/>
                <w:i/>
                <w:iCs/>
                <w:color w:val="010202"/>
                <w:sz w:val="18"/>
                <w:szCs w:val="18"/>
              </w:rPr>
            </w:pPr>
          </w:p>
          <w:p w14:paraId="15A67F12" w14:textId="0F080FAE" w:rsidR="00001783" w:rsidRPr="00D30011" w:rsidRDefault="00001783" w:rsidP="00001783">
            <w:pPr>
              <w:autoSpaceDE w:val="0"/>
              <w:autoSpaceDN w:val="0"/>
              <w:adjustRightInd w:val="0"/>
              <w:rPr>
                <w:rFonts w:ascii="Roboto" w:hAnsi="Roboto" w:cs="ArialMT"/>
                <w:i/>
                <w:iCs/>
                <w:color w:val="010202"/>
                <w:sz w:val="18"/>
                <w:szCs w:val="18"/>
              </w:rPr>
            </w:pPr>
            <w:r w:rsidRPr="00D30011">
              <w:rPr>
                <w:rFonts w:ascii="Roboto" w:hAnsi="Roboto" w:cs="ArialMT"/>
                <w:i/>
                <w:iCs/>
                <w:color w:val="010202"/>
                <w:sz w:val="18"/>
                <w:szCs w:val="18"/>
              </w:rPr>
              <w:t>The building is strongly articulated so that individual apartments are readily identified with deep form returns between apartments and resultant chiaroscuro (play of light and shadow).</w:t>
            </w:r>
          </w:p>
          <w:p w14:paraId="1674814C" w14:textId="77777777" w:rsidR="00001783" w:rsidRPr="00D30011" w:rsidRDefault="00001783" w:rsidP="00001783">
            <w:pPr>
              <w:autoSpaceDE w:val="0"/>
              <w:autoSpaceDN w:val="0"/>
              <w:adjustRightInd w:val="0"/>
              <w:rPr>
                <w:rFonts w:ascii="Roboto" w:hAnsi="Roboto" w:cs="ArialMT"/>
                <w:i/>
                <w:iCs/>
                <w:color w:val="010202"/>
                <w:sz w:val="18"/>
                <w:szCs w:val="18"/>
              </w:rPr>
            </w:pPr>
          </w:p>
          <w:p w14:paraId="281FA729" w14:textId="15B5D44F" w:rsidR="0053227E" w:rsidRPr="00D30011" w:rsidRDefault="00001783" w:rsidP="0018103B">
            <w:pPr>
              <w:autoSpaceDE w:val="0"/>
              <w:autoSpaceDN w:val="0"/>
              <w:adjustRightInd w:val="0"/>
              <w:rPr>
                <w:rFonts w:ascii="Roboto" w:hAnsi="Roboto"/>
                <w:lang w:val="en-US"/>
              </w:rPr>
            </w:pPr>
            <w:r w:rsidRPr="00D30011">
              <w:rPr>
                <w:rFonts w:ascii="Roboto" w:hAnsi="Roboto" w:cs="ArialMT"/>
                <w:color w:val="010202"/>
                <w:sz w:val="18"/>
                <w:szCs w:val="18"/>
              </w:rPr>
              <w:t>It is considered th</w:t>
            </w:r>
            <w:r w:rsidR="003B361B" w:rsidRPr="00D30011">
              <w:rPr>
                <w:rFonts w:ascii="Roboto" w:hAnsi="Roboto" w:cs="ArialMT"/>
                <w:color w:val="010202"/>
                <w:sz w:val="18"/>
                <w:szCs w:val="18"/>
              </w:rPr>
              <w:t xml:space="preserve">at the mixed-use development </w:t>
            </w:r>
            <w:r w:rsidR="007963DF" w:rsidRPr="00D30011">
              <w:rPr>
                <w:rFonts w:ascii="Roboto" w:hAnsi="Roboto" w:cs="ArialMT"/>
                <w:color w:val="010202"/>
                <w:sz w:val="18"/>
                <w:szCs w:val="18"/>
              </w:rPr>
              <w:t>is consistent with the desired character of the Albury CBD</w:t>
            </w:r>
            <w:r w:rsidR="00D40669" w:rsidRPr="00D30011">
              <w:rPr>
                <w:rFonts w:ascii="Roboto" w:hAnsi="Roboto" w:cs="ArialMT"/>
                <w:color w:val="010202"/>
                <w:sz w:val="18"/>
                <w:szCs w:val="18"/>
              </w:rPr>
              <w:t xml:space="preserve"> and </w:t>
            </w:r>
            <w:r w:rsidR="00DC2007" w:rsidRPr="00D30011">
              <w:rPr>
                <w:rFonts w:ascii="Roboto" w:hAnsi="Roboto" w:cs="ArialMT"/>
                <w:color w:val="010202"/>
                <w:sz w:val="18"/>
                <w:szCs w:val="18"/>
              </w:rPr>
              <w:t>will add to the visual interest and appeal of the locality.</w:t>
            </w:r>
          </w:p>
        </w:tc>
      </w:tr>
      <w:tr w:rsidR="00DF443D" w:rsidRPr="00D30011" w14:paraId="34C66599" w14:textId="77777777" w:rsidTr="0007775D">
        <w:tc>
          <w:tcPr>
            <w:tcW w:w="2013" w:type="dxa"/>
          </w:tcPr>
          <w:p w14:paraId="08D541AC" w14:textId="093133C2" w:rsidR="00DF443D" w:rsidRPr="00D30011" w:rsidRDefault="00C64484" w:rsidP="0053227E">
            <w:pPr>
              <w:textAlignment w:val="baseline"/>
              <w:rPr>
                <w:rFonts w:ascii="Roboto" w:hAnsi="Roboto"/>
                <w:sz w:val="18"/>
                <w:szCs w:val="18"/>
              </w:rPr>
            </w:pPr>
            <w:r w:rsidRPr="00D30011">
              <w:rPr>
                <w:rFonts w:ascii="Roboto" w:hAnsi="Roboto"/>
                <w:sz w:val="18"/>
                <w:szCs w:val="18"/>
              </w:rPr>
              <w:lastRenderedPageBreak/>
              <w:t xml:space="preserve">Objective </w:t>
            </w:r>
            <w:r w:rsidR="00DF443D" w:rsidRPr="00D30011">
              <w:rPr>
                <w:rFonts w:ascii="Roboto" w:hAnsi="Roboto"/>
                <w:sz w:val="18"/>
                <w:szCs w:val="18"/>
              </w:rPr>
              <w:t xml:space="preserve">4M-2: </w:t>
            </w:r>
            <w:r w:rsidR="00FC6C34" w:rsidRPr="00D30011">
              <w:rPr>
                <w:rFonts w:ascii="Roboto" w:hAnsi="Roboto"/>
                <w:sz w:val="18"/>
                <w:szCs w:val="18"/>
              </w:rPr>
              <w:t>Building functions are expressed by the façade</w:t>
            </w:r>
          </w:p>
          <w:p w14:paraId="2F5D0C3C" w14:textId="4F281414" w:rsidR="00FC6C34" w:rsidRPr="00D30011" w:rsidRDefault="00FC6C34" w:rsidP="0053227E">
            <w:pPr>
              <w:textAlignment w:val="baseline"/>
              <w:rPr>
                <w:rFonts w:ascii="Roboto" w:hAnsi="Roboto"/>
                <w:sz w:val="18"/>
                <w:szCs w:val="18"/>
              </w:rPr>
            </w:pPr>
          </w:p>
        </w:tc>
        <w:tc>
          <w:tcPr>
            <w:tcW w:w="3402" w:type="dxa"/>
          </w:tcPr>
          <w:p w14:paraId="1FAB240E" w14:textId="77777777" w:rsidR="00DF443D" w:rsidRPr="00D30011" w:rsidRDefault="00DF443D" w:rsidP="00FC6C34">
            <w:pPr>
              <w:tabs>
                <w:tab w:val="left" w:pos="3451"/>
              </w:tabs>
              <w:suppressAutoHyphens/>
              <w:ind w:left="281"/>
              <w:textAlignment w:val="baseline"/>
              <w:rPr>
                <w:rFonts w:ascii="Roboto" w:hAnsi="Roboto"/>
                <w:sz w:val="18"/>
                <w:szCs w:val="18"/>
              </w:rPr>
            </w:pPr>
          </w:p>
        </w:tc>
        <w:tc>
          <w:tcPr>
            <w:tcW w:w="4394" w:type="dxa"/>
          </w:tcPr>
          <w:p w14:paraId="3F3E9BEB" w14:textId="77777777" w:rsidR="004B65F0" w:rsidRPr="00D30011" w:rsidRDefault="004B65F0" w:rsidP="004B65F0">
            <w:pPr>
              <w:textAlignment w:val="baseline"/>
              <w:rPr>
                <w:rFonts w:ascii="Roboto" w:hAnsi="Roboto"/>
                <w:b/>
                <w:bCs/>
                <w:sz w:val="18"/>
                <w:szCs w:val="18"/>
                <w:lang w:val="en-US"/>
              </w:rPr>
            </w:pPr>
            <w:r w:rsidRPr="00D30011">
              <w:rPr>
                <w:rFonts w:ascii="Roboto" w:hAnsi="Roboto"/>
                <w:b/>
                <w:bCs/>
                <w:sz w:val="18"/>
                <w:szCs w:val="18"/>
                <w:lang w:val="en-US"/>
              </w:rPr>
              <w:t>Complies.</w:t>
            </w:r>
          </w:p>
          <w:p w14:paraId="5FF0678D" w14:textId="77777777" w:rsidR="004B65F0" w:rsidRPr="00D30011" w:rsidRDefault="004B65F0" w:rsidP="004B65F0">
            <w:pPr>
              <w:textAlignment w:val="baseline"/>
              <w:rPr>
                <w:rFonts w:ascii="Roboto" w:hAnsi="Roboto"/>
                <w:sz w:val="18"/>
                <w:szCs w:val="18"/>
                <w:lang w:val="en-US"/>
              </w:rPr>
            </w:pPr>
          </w:p>
          <w:p w14:paraId="24C17C9E" w14:textId="77777777" w:rsidR="004B65F0" w:rsidRPr="00D30011" w:rsidRDefault="004B65F0" w:rsidP="004B65F0">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737DE171" w14:textId="77777777" w:rsidR="004B65F0" w:rsidRPr="00D30011" w:rsidRDefault="004B65F0" w:rsidP="004B65F0">
            <w:pPr>
              <w:autoSpaceDE w:val="0"/>
              <w:autoSpaceDN w:val="0"/>
              <w:adjustRightInd w:val="0"/>
              <w:rPr>
                <w:rFonts w:ascii="Roboto" w:hAnsi="Roboto" w:cs="ArialMT"/>
                <w:i/>
                <w:iCs/>
                <w:color w:val="010202"/>
                <w:sz w:val="18"/>
                <w:szCs w:val="18"/>
              </w:rPr>
            </w:pPr>
          </w:p>
          <w:p w14:paraId="18C21D98" w14:textId="2B4F9EA8" w:rsidR="004B65F0" w:rsidRPr="00D30011" w:rsidRDefault="004B65F0" w:rsidP="004B65F0">
            <w:pPr>
              <w:autoSpaceDE w:val="0"/>
              <w:autoSpaceDN w:val="0"/>
              <w:adjustRightInd w:val="0"/>
              <w:rPr>
                <w:rFonts w:ascii="Roboto" w:hAnsi="Roboto" w:cs="ArialMT"/>
                <w:i/>
                <w:iCs/>
                <w:color w:val="010202"/>
                <w:sz w:val="18"/>
                <w:szCs w:val="18"/>
              </w:rPr>
            </w:pPr>
            <w:r w:rsidRPr="00D30011">
              <w:rPr>
                <w:rFonts w:ascii="Roboto" w:hAnsi="Roboto" w:cs="ArialMT"/>
                <w:i/>
                <w:iCs/>
                <w:color w:val="010202"/>
                <w:sz w:val="18"/>
                <w:szCs w:val="18"/>
              </w:rPr>
              <w:t>Well-proportioned curved corner forms reminiscent (and a modern interpretation) of the Art-Deco Style at corners and at between apartments soften the building and these corners also play an important role from within the apartments where they encapsulate the balconies so that the internal sense of spaciousness from within the apartments is enhanced.</w:t>
            </w:r>
          </w:p>
          <w:p w14:paraId="2CC1B4E0" w14:textId="77777777" w:rsidR="004B65F0" w:rsidRPr="00D30011" w:rsidRDefault="004B65F0" w:rsidP="004B65F0">
            <w:pPr>
              <w:autoSpaceDE w:val="0"/>
              <w:autoSpaceDN w:val="0"/>
              <w:adjustRightInd w:val="0"/>
              <w:rPr>
                <w:rFonts w:ascii="Roboto" w:hAnsi="Roboto" w:cs="ArialMT"/>
                <w:i/>
                <w:iCs/>
                <w:color w:val="010202"/>
                <w:sz w:val="18"/>
                <w:szCs w:val="18"/>
              </w:rPr>
            </w:pPr>
          </w:p>
          <w:p w14:paraId="368EC205" w14:textId="4AA47163" w:rsidR="00DF443D" w:rsidRPr="00D30011" w:rsidRDefault="004B65F0" w:rsidP="004B65F0">
            <w:pPr>
              <w:autoSpaceDE w:val="0"/>
              <w:autoSpaceDN w:val="0"/>
              <w:adjustRightInd w:val="0"/>
              <w:rPr>
                <w:rFonts w:ascii="Roboto" w:hAnsi="Roboto" w:cs="ArialMT"/>
                <w:i/>
                <w:iCs/>
                <w:color w:val="010202"/>
                <w:sz w:val="18"/>
                <w:szCs w:val="18"/>
              </w:rPr>
            </w:pPr>
            <w:r w:rsidRPr="00D30011">
              <w:rPr>
                <w:rFonts w:ascii="Roboto" w:hAnsi="Roboto" w:cs="ArialMT"/>
                <w:i/>
                <w:iCs/>
                <w:color w:val="010202"/>
                <w:sz w:val="18"/>
                <w:szCs w:val="18"/>
              </w:rPr>
              <w:t xml:space="preserve">The building materiality supports the composition of elements. Durable and </w:t>
            </w:r>
            <w:r w:rsidR="009202D7" w:rsidRPr="00D30011">
              <w:rPr>
                <w:rFonts w:ascii="Roboto" w:hAnsi="Roboto" w:cs="ArialMT"/>
                <w:i/>
                <w:iCs/>
                <w:color w:val="010202"/>
                <w:sz w:val="18"/>
                <w:szCs w:val="18"/>
              </w:rPr>
              <w:t>hard-wearing</w:t>
            </w:r>
            <w:r w:rsidRPr="00D30011">
              <w:rPr>
                <w:rFonts w:ascii="Roboto" w:hAnsi="Roboto" w:cs="ArialMT"/>
                <w:i/>
                <w:iCs/>
                <w:color w:val="010202"/>
                <w:sz w:val="18"/>
                <w:szCs w:val="18"/>
              </w:rPr>
              <w:t xml:space="preserve"> light earthy brickwork adds to the softness of the main shapes/forms. Bronze tinted glazing is complimentary to the earthy brickwork and with the Monument powder coated window frames provide a sophisticated and recessive presentation of the glazing systems. Sun control louvre systems are similarly finished. Timber </w:t>
            </w:r>
            <w:proofErr w:type="gramStart"/>
            <w:r w:rsidRPr="00D30011">
              <w:rPr>
                <w:rFonts w:ascii="Roboto" w:hAnsi="Roboto" w:cs="ArialMT"/>
                <w:i/>
                <w:iCs/>
                <w:color w:val="010202"/>
                <w:sz w:val="18"/>
                <w:szCs w:val="18"/>
              </w:rPr>
              <w:t>look</w:t>
            </w:r>
            <w:proofErr w:type="gramEnd"/>
            <w:r w:rsidRPr="00D30011">
              <w:rPr>
                <w:rFonts w:ascii="Roboto" w:hAnsi="Roboto" w:cs="ArialMT"/>
                <w:i/>
                <w:iCs/>
                <w:color w:val="010202"/>
                <w:sz w:val="18"/>
                <w:szCs w:val="18"/>
              </w:rPr>
              <w:t xml:space="preserve"> clad balcony soffits add to the softening and homeliness of the building.</w:t>
            </w:r>
          </w:p>
          <w:p w14:paraId="793990FE" w14:textId="77777777" w:rsidR="006813EB" w:rsidRPr="00D30011" w:rsidRDefault="006813EB" w:rsidP="004B65F0">
            <w:pPr>
              <w:autoSpaceDE w:val="0"/>
              <w:autoSpaceDN w:val="0"/>
              <w:adjustRightInd w:val="0"/>
              <w:rPr>
                <w:rFonts w:ascii="Roboto" w:hAnsi="Roboto" w:cs="ArialMT"/>
                <w:i/>
                <w:iCs/>
                <w:color w:val="010202"/>
                <w:sz w:val="18"/>
                <w:szCs w:val="18"/>
              </w:rPr>
            </w:pPr>
          </w:p>
          <w:p w14:paraId="0392E0CA" w14:textId="3AB6E682" w:rsidR="004B65F0" w:rsidRPr="00D30011" w:rsidRDefault="006813EB" w:rsidP="004B65F0">
            <w:pPr>
              <w:autoSpaceDE w:val="0"/>
              <w:autoSpaceDN w:val="0"/>
              <w:adjustRightInd w:val="0"/>
              <w:rPr>
                <w:rFonts w:ascii="Roboto" w:hAnsi="Roboto" w:cs="ArialMT"/>
                <w:color w:val="010202"/>
                <w:sz w:val="18"/>
                <w:szCs w:val="18"/>
              </w:rPr>
            </w:pPr>
            <w:r w:rsidRPr="00D30011">
              <w:rPr>
                <w:rFonts w:ascii="Roboto" w:hAnsi="Roboto" w:cs="ArialMT"/>
                <w:color w:val="010202"/>
                <w:sz w:val="18"/>
                <w:szCs w:val="18"/>
              </w:rPr>
              <w:t xml:space="preserve">The development </w:t>
            </w:r>
            <w:r w:rsidR="00BC4E79" w:rsidRPr="00D30011">
              <w:rPr>
                <w:rFonts w:ascii="Roboto" w:hAnsi="Roboto" w:cs="ArialMT"/>
                <w:color w:val="010202"/>
                <w:sz w:val="18"/>
                <w:szCs w:val="18"/>
              </w:rPr>
              <w:t>includes an extended awning</w:t>
            </w:r>
            <w:r w:rsidR="009148E3" w:rsidRPr="00D30011">
              <w:rPr>
                <w:rFonts w:ascii="Roboto" w:hAnsi="Roboto" w:cs="ArialMT"/>
                <w:color w:val="010202"/>
                <w:sz w:val="18"/>
                <w:szCs w:val="18"/>
              </w:rPr>
              <w:t xml:space="preserve"> which will clearly define the</w:t>
            </w:r>
            <w:r w:rsidR="004E107C" w:rsidRPr="00D30011">
              <w:rPr>
                <w:rFonts w:ascii="Roboto" w:hAnsi="Roboto" w:cs="ArialMT"/>
                <w:color w:val="010202"/>
                <w:sz w:val="18"/>
                <w:szCs w:val="18"/>
              </w:rPr>
              <w:t xml:space="preserve"> main</w:t>
            </w:r>
            <w:r w:rsidR="009148E3" w:rsidRPr="00D30011">
              <w:rPr>
                <w:rFonts w:ascii="Roboto" w:hAnsi="Roboto" w:cs="ArialMT"/>
                <w:color w:val="010202"/>
                <w:sz w:val="18"/>
                <w:szCs w:val="18"/>
              </w:rPr>
              <w:t xml:space="preserve"> building entrance and direct pedestrian flows.</w:t>
            </w:r>
            <w:r w:rsidR="00BC4E79" w:rsidRPr="00D30011">
              <w:rPr>
                <w:rFonts w:ascii="Roboto" w:hAnsi="Roboto" w:cs="ArialMT"/>
                <w:color w:val="010202"/>
                <w:sz w:val="18"/>
                <w:szCs w:val="18"/>
              </w:rPr>
              <w:t xml:space="preserve"> </w:t>
            </w:r>
          </w:p>
        </w:tc>
      </w:tr>
      <w:tr w:rsidR="00730C58" w:rsidRPr="00D30011" w14:paraId="3D04B873" w14:textId="77777777" w:rsidTr="00730C58">
        <w:tc>
          <w:tcPr>
            <w:tcW w:w="2013" w:type="dxa"/>
            <w:shd w:val="clear" w:color="auto" w:fill="E7E6E6" w:themeFill="background2"/>
          </w:tcPr>
          <w:p w14:paraId="5DEA8E92" w14:textId="24B46D5D" w:rsidR="00730C58" w:rsidRPr="00D30011" w:rsidRDefault="00730C58" w:rsidP="0053227E">
            <w:pPr>
              <w:textAlignment w:val="baseline"/>
              <w:rPr>
                <w:rFonts w:ascii="Roboto" w:hAnsi="Roboto"/>
                <w:sz w:val="18"/>
                <w:szCs w:val="18"/>
              </w:rPr>
            </w:pPr>
            <w:r w:rsidRPr="00D30011">
              <w:rPr>
                <w:rFonts w:ascii="Roboto" w:hAnsi="Roboto"/>
                <w:sz w:val="18"/>
                <w:szCs w:val="18"/>
              </w:rPr>
              <w:t>4N Roof design</w:t>
            </w:r>
          </w:p>
        </w:tc>
        <w:tc>
          <w:tcPr>
            <w:tcW w:w="3402" w:type="dxa"/>
            <w:shd w:val="clear" w:color="auto" w:fill="E7E6E6" w:themeFill="background2"/>
          </w:tcPr>
          <w:p w14:paraId="0A6C6004" w14:textId="77777777" w:rsidR="00730C58" w:rsidRPr="00D30011" w:rsidRDefault="00730C58" w:rsidP="00730C58">
            <w:pPr>
              <w:tabs>
                <w:tab w:val="left" w:pos="3451"/>
              </w:tabs>
              <w:suppressAutoHyphens/>
              <w:ind w:left="307"/>
              <w:textAlignment w:val="baseline"/>
              <w:rPr>
                <w:rFonts w:ascii="Roboto" w:hAnsi="Roboto"/>
                <w:sz w:val="18"/>
                <w:szCs w:val="18"/>
              </w:rPr>
            </w:pPr>
          </w:p>
        </w:tc>
        <w:tc>
          <w:tcPr>
            <w:tcW w:w="4394" w:type="dxa"/>
            <w:shd w:val="clear" w:color="auto" w:fill="E7E6E6" w:themeFill="background2"/>
          </w:tcPr>
          <w:p w14:paraId="7AAC3F48" w14:textId="77777777" w:rsidR="00730C58" w:rsidRPr="00D30011" w:rsidRDefault="00730C58" w:rsidP="0053227E">
            <w:pPr>
              <w:textAlignment w:val="baseline"/>
              <w:rPr>
                <w:rFonts w:ascii="Roboto" w:hAnsi="Roboto"/>
                <w:b/>
                <w:bCs/>
                <w:sz w:val="18"/>
                <w:szCs w:val="18"/>
                <w:lang w:val="en-US"/>
              </w:rPr>
            </w:pPr>
          </w:p>
        </w:tc>
      </w:tr>
      <w:tr w:rsidR="0053227E" w:rsidRPr="00D30011" w14:paraId="0F718773" w14:textId="77777777" w:rsidTr="0007775D">
        <w:tc>
          <w:tcPr>
            <w:tcW w:w="2013" w:type="dxa"/>
          </w:tcPr>
          <w:p w14:paraId="41FA2CBC"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730C58" w:rsidRPr="00D30011">
              <w:rPr>
                <w:rFonts w:ascii="Roboto" w:hAnsi="Roboto"/>
                <w:sz w:val="18"/>
                <w:szCs w:val="18"/>
              </w:rPr>
              <w:t xml:space="preserve">4N-1: </w:t>
            </w:r>
          </w:p>
          <w:p w14:paraId="382B0286" w14:textId="4445B9EA" w:rsidR="0053227E" w:rsidRPr="00D30011" w:rsidRDefault="00730C58" w:rsidP="0053227E">
            <w:pPr>
              <w:textAlignment w:val="baseline"/>
              <w:rPr>
                <w:rFonts w:ascii="Roboto" w:hAnsi="Roboto"/>
                <w:sz w:val="18"/>
                <w:szCs w:val="18"/>
              </w:rPr>
            </w:pPr>
            <w:r w:rsidRPr="00D30011">
              <w:rPr>
                <w:rFonts w:ascii="Roboto" w:hAnsi="Roboto"/>
                <w:sz w:val="18"/>
                <w:szCs w:val="18"/>
              </w:rPr>
              <w:t>Roof treatments are integrated into the building design and positively respond to the street</w:t>
            </w:r>
          </w:p>
        </w:tc>
        <w:tc>
          <w:tcPr>
            <w:tcW w:w="3402" w:type="dxa"/>
          </w:tcPr>
          <w:p w14:paraId="49783F26" w14:textId="77777777" w:rsidR="0053227E" w:rsidRPr="00D30011" w:rsidRDefault="0053227E" w:rsidP="00A5161D">
            <w:pPr>
              <w:tabs>
                <w:tab w:val="left" w:pos="3451"/>
              </w:tabs>
              <w:suppressAutoHyphens/>
              <w:textAlignment w:val="baseline"/>
              <w:rPr>
                <w:rFonts w:ascii="Roboto" w:hAnsi="Roboto"/>
                <w:sz w:val="18"/>
                <w:szCs w:val="18"/>
              </w:rPr>
            </w:pPr>
          </w:p>
        </w:tc>
        <w:tc>
          <w:tcPr>
            <w:tcW w:w="4394" w:type="dxa"/>
          </w:tcPr>
          <w:p w14:paraId="251B62E2"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 xml:space="preserve">Complies. </w:t>
            </w:r>
          </w:p>
          <w:p w14:paraId="26AD35EB" w14:textId="77777777" w:rsidR="0053227E" w:rsidRPr="00D30011" w:rsidRDefault="0053227E" w:rsidP="0053227E">
            <w:pPr>
              <w:textAlignment w:val="baseline"/>
              <w:rPr>
                <w:rFonts w:ascii="Roboto" w:hAnsi="Roboto"/>
                <w:b/>
                <w:bCs/>
                <w:sz w:val="18"/>
                <w:szCs w:val="18"/>
                <w:lang w:val="en-US"/>
              </w:rPr>
            </w:pPr>
          </w:p>
          <w:p w14:paraId="5B24D1CD" w14:textId="7C17FFE5" w:rsidR="00471A29" w:rsidRPr="00D30011" w:rsidRDefault="00171670" w:rsidP="00010CFF">
            <w:pPr>
              <w:textAlignment w:val="baseline"/>
              <w:rPr>
                <w:rFonts w:ascii="Roboto" w:hAnsi="Roboto"/>
                <w:sz w:val="18"/>
                <w:szCs w:val="18"/>
                <w:lang w:val="en-US"/>
              </w:rPr>
            </w:pPr>
            <w:r w:rsidRPr="00D30011">
              <w:rPr>
                <w:rFonts w:ascii="Roboto" w:hAnsi="Roboto"/>
                <w:sz w:val="18"/>
                <w:szCs w:val="18"/>
                <w:lang w:val="en-US"/>
              </w:rPr>
              <w:t xml:space="preserve">The </w:t>
            </w:r>
            <w:r w:rsidR="002E1C97" w:rsidRPr="00D30011">
              <w:rPr>
                <w:rFonts w:ascii="Roboto" w:hAnsi="Roboto"/>
                <w:sz w:val="18"/>
                <w:szCs w:val="18"/>
                <w:lang w:val="en-US"/>
              </w:rPr>
              <w:t xml:space="preserve">development </w:t>
            </w:r>
            <w:r w:rsidR="00010CFF" w:rsidRPr="00D30011">
              <w:rPr>
                <w:rFonts w:ascii="Roboto" w:hAnsi="Roboto"/>
                <w:sz w:val="18"/>
                <w:szCs w:val="18"/>
                <w:lang w:val="en-US"/>
              </w:rPr>
              <w:t>rooftop includes 2</w:t>
            </w:r>
            <w:r w:rsidR="0018103B" w:rsidRPr="00D30011">
              <w:rPr>
                <w:rFonts w:ascii="Roboto" w:hAnsi="Roboto"/>
                <w:sz w:val="18"/>
                <w:szCs w:val="18"/>
                <w:lang w:val="en-US"/>
              </w:rPr>
              <w:t>x</w:t>
            </w:r>
            <w:r w:rsidR="00010CFF" w:rsidRPr="00D30011">
              <w:rPr>
                <w:rFonts w:ascii="Roboto" w:hAnsi="Roboto"/>
                <w:sz w:val="18"/>
                <w:szCs w:val="18"/>
                <w:lang w:val="en-US"/>
              </w:rPr>
              <w:t xml:space="preserve"> 20,000L water tanks, solar panels. </w:t>
            </w:r>
          </w:p>
          <w:p w14:paraId="45DD0C0B" w14:textId="77777777" w:rsidR="003048B5" w:rsidRPr="00D30011" w:rsidRDefault="003048B5" w:rsidP="0053227E">
            <w:pPr>
              <w:textAlignment w:val="baseline"/>
              <w:rPr>
                <w:rFonts w:ascii="Roboto" w:hAnsi="Roboto"/>
                <w:sz w:val="18"/>
                <w:szCs w:val="18"/>
                <w:lang w:val="en-US"/>
              </w:rPr>
            </w:pPr>
          </w:p>
          <w:p w14:paraId="03B9F17A" w14:textId="178DEC82" w:rsidR="0053227E" w:rsidRPr="00D30011" w:rsidRDefault="003048B5" w:rsidP="007118AB">
            <w:pPr>
              <w:textAlignment w:val="baseline"/>
              <w:rPr>
                <w:rFonts w:ascii="Roboto" w:hAnsi="Roboto"/>
                <w:sz w:val="18"/>
                <w:szCs w:val="18"/>
                <w:lang w:val="en-US"/>
              </w:rPr>
            </w:pPr>
            <w:r w:rsidRPr="00D30011">
              <w:rPr>
                <w:rFonts w:ascii="Roboto" w:hAnsi="Roboto"/>
                <w:sz w:val="18"/>
                <w:szCs w:val="18"/>
                <w:lang w:val="en-US"/>
              </w:rPr>
              <w:t xml:space="preserve">The </w:t>
            </w:r>
            <w:r w:rsidR="007118AB" w:rsidRPr="00D30011">
              <w:rPr>
                <w:rFonts w:ascii="Roboto" w:hAnsi="Roboto"/>
                <w:sz w:val="18"/>
                <w:szCs w:val="18"/>
                <w:lang w:val="en-US"/>
              </w:rPr>
              <w:t>location of the lift over</w:t>
            </w:r>
            <w:r w:rsidR="00471A29" w:rsidRPr="00D30011">
              <w:rPr>
                <w:rFonts w:ascii="Roboto" w:hAnsi="Roboto"/>
                <w:sz w:val="18"/>
                <w:szCs w:val="18"/>
                <w:lang w:val="en-US"/>
              </w:rPr>
              <w:t xml:space="preserve"> </w:t>
            </w:r>
            <w:r w:rsidR="007118AB" w:rsidRPr="00D30011">
              <w:rPr>
                <w:rFonts w:ascii="Roboto" w:hAnsi="Roboto"/>
                <w:sz w:val="18"/>
                <w:szCs w:val="18"/>
                <w:lang w:val="en-US"/>
              </w:rPr>
              <w:t>run and services are appropriately located to minimize visibility from the public domain.</w:t>
            </w:r>
          </w:p>
        </w:tc>
      </w:tr>
      <w:tr w:rsidR="00730C58" w:rsidRPr="00D30011" w14:paraId="7FB610DC" w14:textId="77777777" w:rsidTr="0007775D">
        <w:tc>
          <w:tcPr>
            <w:tcW w:w="2013" w:type="dxa"/>
          </w:tcPr>
          <w:p w14:paraId="6476B065" w14:textId="61BC802B" w:rsidR="00EC1CD0"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EC1CD0" w:rsidRPr="00D30011">
              <w:rPr>
                <w:rFonts w:ascii="Roboto" w:hAnsi="Roboto"/>
                <w:sz w:val="18"/>
                <w:szCs w:val="18"/>
              </w:rPr>
              <w:t>4N-2: Opportunities to use roof space for residential accommodation and open space are maximised</w:t>
            </w:r>
          </w:p>
        </w:tc>
        <w:tc>
          <w:tcPr>
            <w:tcW w:w="3402" w:type="dxa"/>
          </w:tcPr>
          <w:p w14:paraId="3859F54C" w14:textId="77777777" w:rsidR="00730C58" w:rsidRPr="00D30011" w:rsidRDefault="00730C58" w:rsidP="00730C58">
            <w:pPr>
              <w:tabs>
                <w:tab w:val="left" w:pos="3451"/>
              </w:tabs>
              <w:suppressAutoHyphens/>
              <w:ind w:left="307"/>
              <w:textAlignment w:val="baseline"/>
              <w:rPr>
                <w:rFonts w:ascii="Roboto" w:hAnsi="Roboto"/>
                <w:sz w:val="18"/>
                <w:szCs w:val="18"/>
              </w:rPr>
            </w:pPr>
          </w:p>
        </w:tc>
        <w:tc>
          <w:tcPr>
            <w:tcW w:w="4394" w:type="dxa"/>
          </w:tcPr>
          <w:p w14:paraId="6E243FF2" w14:textId="08A2FD4F" w:rsidR="00E82ABF" w:rsidRPr="00D30011" w:rsidRDefault="00010CFF" w:rsidP="00010CFF">
            <w:pPr>
              <w:textAlignment w:val="baseline"/>
              <w:rPr>
                <w:rFonts w:ascii="Roboto" w:hAnsi="Roboto"/>
                <w:b/>
                <w:bCs/>
                <w:sz w:val="18"/>
                <w:szCs w:val="18"/>
                <w:lang w:val="en-US"/>
              </w:rPr>
            </w:pPr>
            <w:r w:rsidRPr="00D30011">
              <w:rPr>
                <w:rFonts w:ascii="Roboto" w:hAnsi="Roboto"/>
                <w:b/>
                <w:bCs/>
                <w:sz w:val="18"/>
                <w:szCs w:val="18"/>
                <w:lang w:val="en-US"/>
              </w:rPr>
              <w:t xml:space="preserve">None proposed </w:t>
            </w:r>
          </w:p>
        </w:tc>
      </w:tr>
      <w:tr w:rsidR="00730C58" w:rsidRPr="00D30011" w14:paraId="16EC6A54" w14:textId="77777777" w:rsidTr="0007775D">
        <w:tc>
          <w:tcPr>
            <w:tcW w:w="2013" w:type="dxa"/>
          </w:tcPr>
          <w:p w14:paraId="54095153"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EC1CD0" w:rsidRPr="00D30011">
              <w:rPr>
                <w:rFonts w:ascii="Roboto" w:hAnsi="Roboto"/>
                <w:sz w:val="18"/>
                <w:szCs w:val="18"/>
              </w:rPr>
              <w:t xml:space="preserve">4N-3: </w:t>
            </w:r>
          </w:p>
          <w:p w14:paraId="34CC7E0C" w14:textId="2C1245B7" w:rsidR="00730C58" w:rsidRPr="00D30011" w:rsidRDefault="00EC1CD0" w:rsidP="0053227E">
            <w:pPr>
              <w:textAlignment w:val="baseline"/>
              <w:rPr>
                <w:rFonts w:ascii="Roboto" w:hAnsi="Roboto"/>
                <w:sz w:val="18"/>
                <w:szCs w:val="18"/>
              </w:rPr>
            </w:pPr>
            <w:r w:rsidRPr="00D30011">
              <w:rPr>
                <w:rFonts w:ascii="Roboto" w:hAnsi="Roboto"/>
                <w:sz w:val="18"/>
                <w:szCs w:val="18"/>
              </w:rPr>
              <w:t>Roof design incorporates sustainability features</w:t>
            </w:r>
          </w:p>
        </w:tc>
        <w:tc>
          <w:tcPr>
            <w:tcW w:w="3402" w:type="dxa"/>
          </w:tcPr>
          <w:p w14:paraId="240C5340" w14:textId="77777777" w:rsidR="00730C58" w:rsidRPr="00D30011" w:rsidRDefault="00730C58" w:rsidP="00730C58">
            <w:pPr>
              <w:tabs>
                <w:tab w:val="left" w:pos="3451"/>
              </w:tabs>
              <w:suppressAutoHyphens/>
              <w:ind w:left="307"/>
              <w:textAlignment w:val="baseline"/>
              <w:rPr>
                <w:rFonts w:ascii="Roboto" w:hAnsi="Roboto"/>
                <w:sz w:val="18"/>
                <w:szCs w:val="18"/>
              </w:rPr>
            </w:pPr>
          </w:p>
        </w:tc>
        <w:tc>
          <w:tcPr>
            <w:tcW w:w="4394" w:type="dxa"/>
          </w:tcPr>
          <w:p w14:paraId="57243DC9" w14:textId="77777777" w:rsidR="00E15E58" w:rsidRPr="00D30011" w:rsidRDefault="00E15E58" w:rsidP="00E15E58">
            <w:pPr>
              <w:textAlignment w:val="baseline"/>
              <w:rPr>
                <w:rFonts w:ascii="Roboto" w:hAnsi="Roboto"/>
                <w:b/>
                <w:bCs/>
                <w:sz w:val="18"/>
                <w:szCs w:val="18"/>
                <w:lang w:val="en-US"/>
              </w:rPr>
            </w:pPr>
            <w:r w:rsidRPr="00D30011">
              <w:rPr>
                <w:rFonts w:ascii="Roboto" w:hAnsi="Roboto"/>
                <w:b/>
                <w:bCs/>
                <w:sz w:val="18"/>
                <w:szCs w:val="18"/>
                <w:lang w:val="en-US"/>
              </w:rPr>
              <w:t>Complies.</w:t>
            </w:r>
          </w:p>
          <w:p w14:paraId="694E9290" w14:textId="77777777" w:rsidR="00E82ABF" w:rsidRPr="00D30011" w:rsidRDefault="00E82ABF" w:rsidP="00F07444">
            <w:pPr>
              <w:textAlignment w:val="baseline"/>
              <w:rPr>
                <w:rFonts w:ascii="Roboto" w:hAnsi="Roboto"/>
                <w:sz w:val="18"/>
                <w:szCs w:val="18"/>
                <w:lang w:val="en-US"/>
              </w:rPr>
            </w:pPr>
          </w:p>
          <w:p w14:paraId="07E27D45" w14:textId="2483E1EB" w:rsidR="00730C58" w:rsidRPr="00D30011" w:rsidRDefault="00010CFF" w:rsidP="00010CFF">
            <w:pPr>
              <w:textAlignment w:val="baseline"/>
              <w:rPr>
                <w:rFonts w:ascii="Roboto" w:hAnsi="Roboto"/>
                <w:b/>
                <w:bCs/>
                <w:sz w:val="18"/>
                <w:szCs w:val="18"/>
                <w:lang w:val="en-US"/>
              </w:rPr>
            </w:pPr>
            <w:r w:rsidRPr="00D30011">
              <w:rPr>
                <w:rFonts w:ascii="Roboto" w:hAnsi="Roboto"/>
                <w:sz w:val="18"/>
                <w:szCs w:val="18"/>
                <w:lang w:val="en-US"/>
              </w:rPr>
              <w:t xml:space="preserve">Solar and water tanks are proposed </w:t>
            </w:r>
          </w:p>
        </w:tc>
      </w:tr>
      <w:tr w:rsidR="00730C58" w:rsidRPr="00D30011" w14:paraId="2AF57745" w14:textId="77777777" w:rsidTr="00EC1CD0">
        <w:tc>
          <w:tcPr>
            <w:tcW w:w="2013" w:type="dxa"/>
            <w:shd w:val="clear" w:color="auto" w:fill="E7E6E6" w:themeFill="background2"/>
          </w:tcPr>
          <w:p w14:paraId="097415CC" w14:textId="3FA4B2A5" w:rsidR="00730C58" w:rsidRPr="00D30011" w:rsidRDefault="00EC1CD0" w:rsidP="0053227E">
            <w:pPr>
              <w:textAlignment w:val="baseline"/>
              <w:rPr>
                <w:rFonts w:ascii="Roboto" w:hAnsi="Roboto"/>
                <w:sz w:val="18"/>
                <w:szCs w:val="18"/>
              </w:rPr>
            </w:pPr>
            <w:r w:rsidRPr="00D30011">
              <w:rPr>
                <w:rFonts w:ascii="Roboto" w:hAnsi="Roboto"/>
                <w:sz w:val="18"/>
                <w:szCs w:val="18"/>
              </w:rPr>
              <w:t>4O Landscape design</w:t>
            </w:r>
          </w:p>
        </w:tc>
        <w:tc>
          <w:tcPr>
            <w:tcW w:w="3402" w:type="dxa"/>
            <w:shd w:val="clear" w:color="auto" w:fill="E7E6E6" w:themeFill="background2"/>
          </w:tcPr>
          <w:p w14:paraId="4574DB32" w14:textId="77777777" w:rsidR="00730C58" w:rsidRPr="00D30011" w:rsidRDefault="00730C58" w:rsidP="00730C58">
            <w:pPr>
              <w:tabs>
                <w:tab w:val="left" w:pos="3451"/>
              </w:tabs>
              <w:suppressAutoHyphens/>
              <w:ind w:left="307"/>
              <w:textAlignment w:val="baseline"/>
              <w:rPr>
                <w:rFonts w:ascii="Roboto" w:hAnsi="Roboto"/>
                <w:sz w:val="18"/>
                <w:szCs w:val="18"/>
              </w:rPr>
            </w:pPr>
          </w:p>
        </w:tc>
        <w:tc>
          <w:tcPr>
            <w:tcW w:w="4394" w:type="dxa"/>
            <w:shd w:val="clear" w:color="auto" w:fill="E7E6E6" w:themeFill="background2"/>
          </w:tcPr>
          <w:p w14:paraId="2F09EDD3" w14:textId="77777777" w:rsidR="00730C58" w:rsidRPr="00D30011" w:rsidRDefault="00730C58" w:rsidP="0053227E">
            <w:pPr>
              <w:textAlignment w:val="baseline"/>
              <w:rPr>
                <w:rFonts w:ascii="Roboto" w:hAnsi="Roboto"/>
                <w:b/>
                <w:bCs/>
                <w:sz w:val="18"/>
                <w:szCs w:val="18"/>
                <w:lang w:val="en-US"/>
              </w:rPr>
            </w:pPr>
          </w:p>
        </w:tc>
      </w:tr>
      <w:tr w:rsidR="0053227E" w:rsidRPr="00D30011" w14:paraId="0AF80B62" w14:textId="77777777" w:rsidTr="0007775D">
        <w:tc>
          <w:tcPr>
            <w:tcW w:w="2013" w:type="dxa"/>
          </w:tcPr>
          <w:p w14:paraId="11660E1D" w14:textId="00CE8F02" w:rsidR="0053227E"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A35239" w:rsidRPr="00D30011">
              <w:rPr>
                <w:rFonts w:ascii="Roboto" w:hAnsi="Roboto"/>
                <w:sz w:val="18"/>
                <w:szCs w:val="18"/>
              </w:rPr>
              <w:t>4O-1</w:t>
            </w:r>
            <w:r w:rsidRPr="00D30011">
              <w:rPr>
                <w:rFonts w:ascii="Roboto" w:hAnsi="Roboto"/>
                <w:sz w:val="18"/>
                <w:szCs w:val="18"/>
              </w:rPr>
              <w:t>:</w:t>
            </w:r>
            <w:r w:rsidR="00A35239" w:rsidRPr="00D30011">
              <w:rPr>
                <w:rFonts w:ascii="Roboto" w:hAnsi="Roboto"/>
                <w:sz w:val="18"/>
                <w:szCs w:val="18"/>
              </w:rPr>
              <w:t xml:space="preserve"> Landscape design is viable and sustainable</w:t>
            </w:r>
          </w:p>
        </w:tc>
        <w:tc>
          <w:tcPr>
            <w:tcW w:w="3402" w:type="dxa"/>
          </w:tcPr>
          <w:p w14:paraId="6B0AA3EF" w14:textId="3BE25133" w:rsidR="0053227E" w:rsidRPr="00D30011" w:rsidRDefault="0053227E" w:rsidP="00A35239">
            <w:pPr>
              <w:tabs>
                <w:tab w:val="left" w:pos="3451"/>
              </w:tabs>
              <w:suppressAutoHyphens/>
              <w:ind w:left="307"/>
              <w:textAlignment w:val="baseline"/>
              <w:rPr>
                <w:rFonts w:ascii="Roboto" w:hAnsi="Roboto"/>
                <w:sz w:val="18"/>
                <w:szCs w:val="18"/>
              </w:rPr>
            </w:pPr>
          </w:p>
        </w:tc>
        <w:tc>
          <w:tcPr>
            <w:tcW w:w="4394" w:type="dxa"/>
          </w:tcPr>
          <w:p w14:paraId="123FEC9B"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5025A0B7" w14:textId="77777777" w:rsidR="00257154" w:rsidRPr="00D30011" w:rsidRDefault="00257154" w:rsidP="0053227E">
            <w:pPr>
              <w:textAlignment w:val="baseline"/>
              <w:rPr>
                <w:rFonts w:ascii="Roboto" w:hAnsi="Roboto"/>
                <w:sz w:val="18"/>
                <w:szCs w:val="18"/>
                <w:lang w:val="en-US"/>
              </w:rPr>
            </w:pPr>
          </w:p>
          <w:p w14:paraId="78FDB021" w14:textId="78905D56" w:rsidR="00257154" w:rsidRPr="00D30011" w:rsidRDefault="00257154" w:rsidP="0053227E">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6A2E3AB2" w14:textId="1FA20ED1" w:rsidR="00257154" w:rsidRPr="00D30011" w:rsidRDefault="00257154" w:rsidP="0053227E">
            <w:pPr>
              <w:textAlignment w:val="baseline"/>
              <w:rPr>
                <w:rFonts w:ascii="Roboto" w:hAnsi="Roboto"/>
                <w:sz w:val="18"/>
                <w:szCs w:val="18"/>
                <w:lang w:val="en-US"/>
              </w:rPr>
            </w:pPr>
          </w:p>
          <w:p w14:paraId="716D98F0" w14:textId="18DA7736" w:rsidR="00257154" w:rsidRPr="00D30011" w:rsidRDefault="00257154" w:rsidP="0053227E">
            <w:pPr>
              <w:textAlignment w:val="baseline"/>
              <w:rPr>
                <w:rFonts w:ascii="Roboto" w:hAnsi="Roboto"/>
                <w:i/>
                <w:iCs/>
                <w:sz w:val="18"/>
                <w:szCs w:val="18"/>
                <w:lang w:val="en-US"/>
              </w:rPr>
            </w:pPr>
            <w:r w:rsidRPr="00D30011">
              <w:rPr>
                <w:rFonts w:ascii="Roboto" w:hAnsi="Roboto"/>
                <w:i/>
                <w:iCs/>
                <w:sz w:val="18"/>
                <w:szCs w:val="18"/>
                <w:lang w:val="en-US"/>
              </w:rPr>
              <w:t>The</w:t>
            </w:r>
            <w:r w:rsidR="00963214" w:rsidRPr="00D30011">
              <w:rPr>
                <w:rFonts w:ascii="Roboto" w:hAnsi="Roboto"/>
                <w:i/>
                <w:iCs/>
                <w:sz w:val="18"/>
                <w:szCs w:val="18"/>
                <w:lang w:val="en-US"/>
              </w:rPr>
              <w:t xml:space="preserve"> area of</w:t>
            </w:r>
            <w:r w:rsidRPr="00D30011">
              <w:rPr>
                <w:rFonts w:ascii="Roboto" w:hAnsi="Roboto"/>
                <w:i/>
                <w:iCs/>
                <w:sz w:val="18"/>
                <w:szCs w:val="18"/>
                <w:lang w:val="en-US"/>
              </w:rPr>
              <w:t xml:space="preserve"> landscape provided on structure on site is </w:t>
            </w:r>
            <w:r w:rsidR="00A917B5" w:rsidRPr="00D30011">
              <w:rPr>
                <w:rFonts w:ascii="Roboto" w:hAnsi="Roboto"/>
                <w:i/>
                <w:iCs/>
                <w:sz w:val="18"/>
                <w:szCs w:val="18"/>
                <w:lang w:val="en-US"/>
              </w:rPr>
              <w:t>626</w:t>
            </w:r>
            <w:r w:rsidRPr="00D30011">
              <w:rPr>
                <w:rFonts w:ascii="Roboto" w:hAnsi="Roboto"/>
                <w:i/>
                <w:iCs/>
                <w:sz w:val="18"/>
                <w:szCs w:val="18"/>
                <w:lang w:val="en-US"/>
              </w:rPr>
              <w:t>m2 (soft and hard) = 45% of site area.</w:t>
            </w:r>
          </w:p>
          <w:p w14:paraId="1D2B6384" w14:textId="7D6329E1" w:rsidR="00A917B5" w:rsidRPr="00D30011" w:rsidRDefault="00A917B5" w:rsidP="0053227E">
            <w:pPr>
              <w:textAlignment w:val="baseline"/>
              <w:rPr>
                <w:rFonts w:ascii="Roboto" w:hAnsi="Roboto"/>
                <w:i/>
                <w:iCs/>
                <w:sz w:val="18"/>
                <w:szCs w:val="18"/>
                <w:lang w:val="en-US"/>
              </w:rPr>
            </w:pPr>
            <w:r w:rsidRPr="00D30011">
              <w:rPr>
                <w:rFonts w:ascii="Roboto" w:hAnsi="Roboto"/>
                <w:i/>
                <w:iCs/>
                <w:sz w:val="18"/>
                <w:szCs w:val="18"/>
                <w:lang w:val="en-US"/>
              </w:rPr>
              <w:t>The area of borrowed landscape on the nature strip including the street trees is 146m2.</w:t>
            </w:r>
          </w:p>
          <w:p w14:paraId="68C65F36" w14:textId="77777777" w:rsidR="00E52326" w:rsidRPr="00D30011" w:rsidRDefault="00E52326" w:rsidP="0053227E">
            <w:pPr>
              <w:textAlignment w:val="baseline"/>
              <w:rPr>
                <w:rFonts w:ascii="Roboto" w:hAnsi="Roboto"/>
                <w:sz w:val="18"/>
                <w:szCs w:val="18"/>
                <w:lang w:val="en-US"/>
              </w:rPr>
            </w:pPr>
          </w:p>
          <w:p w14:paraId="2A7CAEF9" w14:textId="3C812A78" w:rsidR="00E52326" w:rsidRPr="00D30011" w:rsidRDefault="00E52326" w:rsidP="0053227E">
            <w:pPr>
              <w:textAlignment w:val="baseline"/>
              <w:rPr>
                <w:rFonts w:ascii="Roboto" w:hAnsi="Roboto"/>
                <w:sz w:val="18"/>
                <w:szCs w:val="18"/>
                <w:lang w:val="en-US"/>
              </w:rPr>
            </w:pPr>
            <w:r w:rsidRPr="00D30011">
              <w:rPr>
                <w:rFonts w:ascii="Roboto" w:hAnsi="Roboto"/>
                <w:sz w:val="18"/>
                <w:szCs w:val="18"/>
                <w:lang w:val="en-US"/>
              </w:rPr>
              <w:t>No deep soil zones are proposed given the</w:t>
            </w:r>
            <w:r w:rsidR="004116B1" w:rsidRPr="00D30011">
              <w:rPr>
                <w:rFonts w:ascii="Roboto" w:hAnsi="Roboto"/>
                <w:sz w:val="18"/>
                <w:szCs w:val="18"/>
                <w:lang w:val="en-US"/>
              </w:rPr>
              <w:t xml:space="preserve"> 100% total site coverage of the development</w:t>
            </w:r>
            <w:r w:rsidRPr="00D30011">
              <w:rPr>
                <w:rFonts w:ascii="Roboto" w:hAnsi="Roboto"/>
                <w:sz w:val="18"/>
                <w:szCs w:val="18"/>
                <w:lang w:val="en-US"/>
              </w:rPr>
              <w:t>.</w:t>
            </w:r>
          </w:p>
          <w:p w14:paraId="365885AB" w14:textId="77777777" w:rsidR="00614CC3" w:rsidRPr="00D30011" w:rsidRDefault="00614CC3" w:rsidP="0053227E">
            <w:pPr>
              <w:textAlignment w:val="baseline"/>
              <w:rPr>
                <w:rFonts w:ascii="Roboto" w:hAnsi="Roboto"/>
                <w:sz w:val="18"/>
                <w:szCs w:val="18"/>
                <w:lang w:val="en-US"/>
              </w:rPr>
            </w:pPr>
          </w:p>
          <w:p w14:paraId="08B7B71A" w14:textId="40A053D2" w:rsidR="0053227E" w:rsidRPr="00D30011" w:rsidRDefault="006B7C77" w:rsidP="00C57B54">
            <w:pPr>
              <w:textAlignment w:val="baseline"/>
              <w:rPr>
                <w:rFonts w:ascii="Roboto" w:hAnsi="Roboto"/>
                <w:sz w:val="18"/>
                <w:szCs w:val="18"/>
                <w:lang w:val="en-US"/>
              </w:rPr>
            </w:pPr>
            <w:r w:rsidRPr="00D30011">
              <w:rPr>
                <w:rFonts w:ascii="Roboto" w:hAnsi="Roboto"/>
                <w:sz w:val="18"/>
                <w:szCs w:val="18"/>
                <w:lang w:val="en-US"/>
              </w:rPr>
              <w:t>The l</w:t>
            </w:r>
            <w:r w:rsidR="0053227E" w:rsidRPr="00D30011">
              <w:rPr>
                <w:rFonts w:ascii="Roboto" w:hAnsi="Roboto"/>
                <w:sz w:val="18"/>
                <w:szCs w:val="18"/>
                <w:lang w:val="en-US"/>
              </w:rPr>
              <w:t>andscap</w:t>
            </w:r>
            <w:r w:rsidRPr="00D30011">
              <w:rPr>
                <w:rFonts w:ascii="Roboto" w:hAnsi="Roboto"/>
                <w:sz w:val="18"/>
                <w:szCs w:val="18"/>
                <w:lang w:val="en-US"/>
              </w:rPr>
              <w:t>e</w:t>
            </w:r>
            <w:r w:rsidR="0053227E" w:rsidRPr="00D30011">
              <w:rPr>
                <w:rFonts w:ascii="Roboto" w:hAnsi="Roboto"/>
                <w:sz w:val="18"/>
                <w:szCs w:val="18"/>
                <w:lang w:val="en-US"/>
              </w:rPr>
              <w:t xml:space="preserve"> </w:t>
            </w:r>
            <w:r w:rsidRPr="00D30011">
              <w:rPr>
                <w:rFonts w:ascii="Roboto" w:hAnsi="Roboto"/>
                <w:sz w:val="18"/>
                <w:szCs w:val="18"/>
                <w:lang w:val="en-US"/>
              </w:rPr>
              <w:t xml:space="preserve">plan has been reviewed by </w:t>
            </w:r>
            <w:proofErr w:type="gramStart"/>
            <w:r w:rsidRPr="00D30011">
              <w:rPr>
                <w:rFonts w:ascii="Roboto" w:hAnsi="Roboto"/>
                <w:sz w:val="18"/>
                <w:szCs w:val="18"/>
                <w:lang w:val="en-US"/>
              </w:rPr>
              <w:t>Council’s</w:t>
            </w:r>
            <w:proofErr w:type="gramEnd"/>
            <w:r w:rsidRPr="00D30011">
              <w:rPr>
                <w:rFonts w:ascii="Roboto" w:hAnsi="Roboto"/>
                <w:sz w:val="18"/>
                <w:szCs w:val="18"/>
                <w:lang w:val="en-US"/>
              </w:rPr>
              <w:t xml:space="preserve"> Urban Forest Officer who is </w:t>
            </w:r>
            <w:proofErr w:type="gramStart"/>
            <w:r w:rsidRPr="00D30011">
              <w:rPr>
                <w:rFonts w:ascii="Roboto" w:hAnsi="Roboto"/>
                <w:sz w:val="18"/>
                <w:szCs w:val="18"/>
                <w:lang w:val="en-US"/>
              </w:rPr>
              <w:t>satisfied</w:t>
            </w:r>
            <w:proofErr w:type="gramEnd"/>
            <w:r w:rsidRPr="00D30011">
              <w:rPr>
                <w:rFonts w:ascii="Roboto" w:hAnsi="Roboto"/>
                <w:sz w:val="18"/>
                <w:szCs w:val="18"/>
                <w:lang w:val="en-US"/>
              </w:rPr>
              <w:t xml:space="preserve"> the proposed </w:t>
            </w:r>
            <w:r w:rsidR="00044454" w:rsidRPr="00D30011">
              <w:rPr>
                <w:rFonts w:ascii="Roboto" w:hAnsi="Roboto"/>
                <w:sz w:val="18"/>
                <w:szCs w:val="18"/>
                <w:lang w:val="en-US"/>
              </w:rPr>
              <w:t xml:space="preserve">plant selection and landscaped areas are </w:t>
            </w:r>
            <w:r w:rsidR="0053227E" w:rsidRPr="00D30011">
              <w:rPr>
                <w:rFonts w:ascii="Roboto" w:hAnsi="Roboto"/>
                <w:sz w:val="18"/>
                <w:szCs w:val="18"/>
                <w:lang w:val="en-US"/>
              </w:rPr>
              <w:t xml:space="preserve">appropriate for the site. </w:t>
            </w:r>
          </w:p>
        </w:tc>
      </w:tr>
      <w:tr w:rsidR="00A35239" w:rsidRPr="00D30011" w14:paraId="6A13982F" w14:textId="77777777" w:rsidTr="0007775D">
        <w:tc>
          <w:tcPr>
            <w:tcW w:w="2013" w:type="dxa"/>
          </w:tcPr>
          <w:p w14:paraId="215471BA" w14:textId="0F50EFFC" w:rsidR="00A35239" w:rsidRPr="00D30011" w:rsidRDefault="00C64484" w:rsidP="0053227E">
            <w:pPr>
              <w:textAlignment w:val="baseline"/>
              <w:rPr>
                <w:rFonts w:ascii="Roboto" w:hAnsi="Roboto"/>
                <w:sz w:val="18"/>
                <w:szCs w:val="18"/>
              </w:rPr>
            </w:pPr>
            <w:r w:rsidRPr="00D30011">
              <w:rPr>
                <w:rFonts w:ascii="Roboto" w:hAnsi="Roboto"/>
                <w:sz w:val="18"/>
                <w:szCs w:val="18"/>
              </w:rPr>
              <w:lastRenderedPageBreak/>
              <w:t xml:space="preserve">Objective </w:t>
            </w:r>
            <w:r w:rsidR="00A35239" w:rsidRPr="00D30011">
              <w:rPr>
                <w:rFonts w:ascii="Roboto" w:hAnsi="Roboto"/>
                <w:sz w:val="18"/>
                <w:szCs w:val="18"/>
              </w:rPr>
              <w:t>4O-2: Landscape design contributes to the streetscape and amenity</w:t>
            </w:r>
          </w:p>
          <w:p w14:paraId="1964E962" w14:textId="662DA74E" w:rsidR="00A35239" w:rsidRPr="00D30011" w:rsidRDefault="00A35239" w:rsidP="0053227E">
            <w:pPr>
              <w:textAlignment w:val="baseline"/>
              <w:rPr>
                <w:rFonts w:ascii="Roboto" w:hAnsi="Roboto"/>
                <w:sz w:val="18"/>
                <w:szCs w:val="18"/>
              </w:rPr>
            </w:pPr>
          </w:p>
        </w:tc>
        <w:tc>
          <w:tcPr>
            <w:tcW w:w="3402" w:type="dxa"/>
          </w:tcPr>
          <w:p w14:paraId="4F5A267F" w14:textId="77777777" w:rsidR="00A35239" w:rsidRPr="00D30011" w:rsidRDefault="00A35239" w:rsidP="00A35239">
            <w:pPr>
              <w:tabs>
                <w:tab w:val="left" w:pos="3451"/>
              </w:tabs>
              <w:suppressAutoHyphens/>
              <w:ind w:left="307"/>
              <w:textAlignment w:val="baseline"/>
              <w:rPr>
                <w:rFonts w:ascii="Roboto" w:hAnsi="Roboto"/>
                <w:sz w:val="18"/>
                <w:szCs w:val="18"/>
              </w:rPr>
            </w:pPr>
          </w:p>
        </w:tc>
        <w:tc>
          <w:tcPr>
            <w:tcW w:w="4394" w:type="dxa"/>
          </w:tcPr>
          <w:p w14:paraId="18AC0095" w14:textId="77777777" w:rsidR="00A35239" w:rsidRPr="00D30011" w:rsidRDefault="00C57B54"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3FACC30C" w14:textId="77777777" w:rsidR="00C57B54" w:rsidRPr="00D30011" w:rsidRDefault="00C57B54" w:rsidP="0053227E">
            <w:pPr>
              <w:textAlignment w:val="baseline"/>
              <w:rPr>
                <w:rFonts w:ascii="Roboto" w:hAnsi="Roboto"/>
                <w:b/>
                <w:bCs/>
                <w:sz w:val="18"/>
                <w:szCs w:val="18"/>
                <w:lang w:val="en-US"/>
              </w:rPr>
            </w:pPr>
          </w:p>
          <w:p w14:paraId="2C842870" w14:textId="711BB3B3" w:rsidR="00C57B54" w:rsidRPr="00D30011" w:rsidRDefault="00FD2FB3" w:rsidP="0053227E">
            <w:pPr>
              <w:textAlignment w:val="baseline"/>
              <w:rPr>
                <w:rFonts w:ascii="Roboto" w:hAnsi="Roboto"/>
                <w:sz w:val="18"/>
                <w:szCs w:val="18"/>
                <w:lang w:val="en-US"/>
              </w:rPr>
            </w:pPr>
            <w:r w:rsidRPr="00D30011">
              <w:rPr>
                <w:rFonts w:ascii="Roboto" w:hAnsi="Roboto"/>
                <w:sz w:val="18"/>
                <w:szCs w:val="18"/>
                <w:lang w:val="en-US"/>
              </w:rPr>
              <w:t xml:space="preserve">Adjacent to the subject land </w:t>
            </w:r>
            <w:proofErr w:type="gramStart"/>
            <w:r w:rsidRPr="00D30011">
              <w:rPr>
                <w:rFonts w:ascii="Roboto" w:hAnsi="Roboto"/>
                <w:sz w:val="18"/>
                <w:szCs w:val="18"/>
                <w:lang w:val="en-US"/>
              </w:rPr>
              <w:t>is</w:t>
            </w:r>
            <w:proofErr w:type="gramEnd"/>
            <w:r w:rsidRPr="00D30011">
              <w:rPr>
                <w:rFonts w:ascii="Roboto" w:hAnsi="Roboto"/>
                <w:sz w:val="18"/>
                <w:szCs w:val="18"/>
                <w:lang w:val="en-US"/>
              </w:rPr>
              <w:t xml:space="preserve"> three mature plane trees, which are sited within </w:t>
            </w:r>
            <w:r w:rsidR="00086F43" w:rsidRPr="00D30011">
              <w:rPr>
                <w:rFonts w:ascii="Roboto" w:hAnsi="Roboto"/>
                <w:sz w:val="18"/>
                <w:szCs w:val="18"/>
                <w:lang w:val="en-US"/>
              </w:rPr>
              <w:t>Swift Street and form part of a tree corridor. The development proposes to remove one street to facilitate vehicle access into the basement.</w:t>
            </w:r>
          </w:p>
          <w:p w14:paraId="321AC526" w14:textId="77777777" w:rsidR="00D444AC" w:rsidRPr="00D30011" w:rsidRDefault="00D444AC" w:rsidP="0053227E">
            <w:pPr>
              <w:textAlignment w:val="baseline"/>
              <w:rPr>
                <w:rFonts w:ascii="Roboto" w:hAnsi="Roboto"/>
                <w:sz w:val="18"/>
                <w:szCs w:val="18"/>
                <w:lang w:val="en-US"/>
              </w:rPr>
            </w:pPr>
          </w:p>
          <w:p w14:paraId="5083C46E" w14:textId="3F4E79B8" w:rsidR="00086F43" w:rsidRPr="00D30011" w:rsidRDefault="00D444AC" w:rsidP="0053227E">
            <w:pPr>
              <w:textAlignment w:val="baseline"/>
              <w:rPr>
                <w:rFonts w:ascii="Roboto" w:hAnsi="Roboto"/>
                <w:sz w:val="18"/>
                <w:szCs w:val="18"/>
                <w:lang w:val="en-US"/>
              </w:rPr>
            </w:pPr>
            <w:r w:rsidRPr="00D30011">
              <w:rPr>
                <w:rFonts w:ascii="Roboto" w:hAnsi="Roboto"/>
                <w:sz w:val="18"/>
                <w:szCs w:val="18"/>
                <w:lang w:val="en-US"/>
              </w:rPr>
              <w:t xml:space="preserve">The proposed tree removal has been </w:t>
            </w:r>
            <w:r w:rsidR="00FB2863" w:rsidRPr="00D30011">
              <w:rPr>
                <w:rFonts w:ascii="Roboto" w:hAnsi="Roboto"/>
                <w:sz w:val="18"/>
                <w:szCs w:val="18"/>
                <w:lang w:val="en-US"/>
              </w:rPr>
              <w:t xml:space="preserve">reviewed by </w:t>
            </w:r>
            <w:proofErr w:type="gramStart"/>
            <w:r w:rsidR="00FB2863" w:rsidRPr="00D30011">
              <w:rPr>
                <w:rFonts w:ascii="Roboto" w:hAnsi="Roboto"/>
                <w:sz w:val="18"/>
                <w:szCs w:val="18"/>
                <w:lang w:val="en-US"/>
              </w:rPr>
              <w:t>Council’s</w:t>
            </w:r>
            <w:proofErr w:type="gramEnd"/>
            <w:r w:rsidR="00FB2863" w:rsidRPr="00D30011">
              <w:rPr>
                <w:rFonts w:ascii="Roboto" w:hAnsi="Roboto"/>
                <w:sz w:val="18"/>
                <w:szCs w:val="18"/>
                <w:lang w:val="en-US"/>
              </w:rPr>
              <w:t xml:space="preserve"> Streetscapes and Gardens team</w:t>
            </w:r>
            <w:r w:rsidR="00A34C0E" w:rsidRPr="00D30011">
              <w:rPr>
                <w:rFonts w:ascii="Roboto" w:hAnsi="Roboto"/>
                <w:sz w:val="18"/>
                <w:szCs w:val="18"/>
                <w:lang w:val="en-US"/>
              </w:rPr>
              <w:t xml:space="preserve"> and </w:t>
            </w:r>
            <w:proofErr w:type="gramStart"/>
            <w:r w:rsidR="00A34C0E" w:rsidRPr="00D30011">
              <w:rPr>
                <w:rFonts w:ascii="Roboto" w:hAnsi="Roboto"/>
                <w:sz w:val="18"/>
                <w:szCs w:val="18"/>
                <w:lang w:val="en-US"/>
              </w:rPr>
              <w:t>approved</w:t>
            </w:r>
            <w:proofErr w:type="gramEnd"/>
            <w:r w:rsidR="00A34C0E" w:rsidRPr="00D30011">
              <w:rPr>
                <w:rFonts w:ascii="Roboto" w:hAnsi="Roboto"/>
                <w:sz w:val="18"/>
                <w:szCs w:val="18"/>
                <w:lang w:val="en-US"/>
              </w:rPr>
              <w:t xml:space="preserve"> subject </w:t>
            </w:r>
            <w:proofErr w:type="gramStart"/>
            <w:r w:rsidR="00A34C0E" w:rsidRPr="00D30011">
              <w:rPr>
                <w:rFonts w:ascii="Roboto" w:hAnsi="Roboto"/>
                <w:sz w:val="18"/>
                <w:szCs w:val="18"/>
                <w:lang w:val="en-US"/>
              </w:rPr>
              <w:t>to</w:t>
            </w:r>
            <w:proofErr w:type="gramEnd"/>
            <w:r w:rsidR="00A34C0E" w:rsidRPr="00D30011">
              <w:rPr>
                <w:rFonts w:ascii="Roboto" w:hAnsi="Roboto"/>
                <w:sz w:val="18"/>
                <w:szCs w:val="18"/>
                <w:lang w:val="en-US"/>
              </w:rPr>
              <w:t xml:space="preserve"> compensatory planting of two established plane trees, which will be a condition of consent.</w:t>
            </w:r>
          </w:p>
        </w:tc>
      </w:tr>
      <w:tr w:rsidR="00A35239" w:rsidRPr="00D30011" w14:paraId="5019ABE4" w14:textId="77777777" w:rsidTr="00605D2B">
        <w:tc>
          <w:tcPr>
            <w:tcW w:w="2013" w:type="dxa"/>
            <w:shd w:val="clear" w:color="auto" w:fill="E7E6E6" w:themeFill="background2"/>
          </w:tcPr>
          <w:p w14:paraId="7908C465" w14:textId="57BB70AB" w:rsidR="00A35239" w:rsidRPr="00D30011" w:rsidRDefault="00605D2B" w:rsidP="0053227E">
            <w:pPr>
              <w:textAlignment w:val="baseline"/>
              <w:rPr>
                <w:rFonts w:ascii="Roboto" w:hAnsi="Roboto"/>
                <w:sz w:val="18"/>
                <w:szCs w:val="18"/>
              </w:rPr>
            </w:pPr>
            <w:r w:rsidRPr="00D30011">
              <w:rPr>
                <w:rFonts w:ascii="Roboto" w:hAnsi="Roboto"/>
                <w:sz w:val="18"/>
                <w:szCs w:val="18"/>
              </w:rPr>
              <w:t>4P Planting on structures</w:t>
            </w:r>
          </w:p>
        </w:tc>
        <w:tc>
          <w:tcPr>
            <w:tcW w:w="3402" w:type="dxa"/>
            <w:shd w:val="clear" w:color="auto" w:fill="E7E6E6" w:themeFill="background2"/>
          </w:tcPr>
          <w:p w14:paraId="60635C23" w14:textId="77777777" w:rsidR="00A35239" w:rsidRPr="00D30011" w:rsidRDefault="00A35239" w:rsidP="00605D2B">
            <w:pPr>
              <w:tabs>
                <w:tab w:val="left" w:pos="3451"/>
              </w:tabs>
              <w:suppressAutoHyphens/>
              <w:ind w:left="307"/>
              <w:textAlignment w:val="baseline"/>
              <w:rPr>
                <w:rFonts w:ascii="Roboto" w:hAnsi="Roboto"/>
                <w:sz w:val="18"/>
                <w:szCs w:val="18"/>
              </w:rPr>
            </w:pPr>
          </w:p>
        </w:tc>
        <w:tc>
          <w:tcPr>
            <w:tcW w:w="4394" w:type="dxa"/>
            <w:shd w:val="clear" w:color="auto" w:fill="E7E6E6" w:themeFill="background2"/>
          </w:tcPr>
          <w:p w14:paraId="5ED297E2" w14:textId="77777777" w:rsidR="00A35239" w:rsidRPr="00D30011" w:rsidRDefault="00A35239" w:rsidP="0053227E">
            <w:pPr>
              <w:textAlignment w:val="baseline"/>
              <w:rPr>
                <w:rFonts w:ascii="Roboto" w:hAnsi="Roboto"/>
                <w:b/>
                <w:bCs/>
                <w:sz w:val="18"/>
                <w:szCs w:val="18"/>
                <w:lang w:val="en-US"/>
              </w:rPr>
            </w:pPr>
          </w:p>
        </w:tc>
      </w:tr>
      <w:tr w:rsidR="0053227E" w:rsidRPr="00D30011" w14:paraId="060DFD61" w14:textId="77777777" w:rsidTr="0007775D">
        <w:tc>
          <w:tcPr>
            <w:tcW w:w="2013" w:type="dxa"/>
          </w:tcPr>
          <w:p w14:paraId="68D96526" w14:textId="2F134920" w:rsidR="0053227E"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605D2B" w:rsidRPr="00D30011">
              <w:rPr>
                <w:rFonts w:ascii="Roboto" w:hAnsi="Roboto"/>
                <w:sz w:val="18"/>
                <w:szCs w:val="18"/>
              </w:rPr>
              <w:t>4P-1: Appropriate soil profiles are provided</w:t>
            </w:r>
          </w:p>
        </w:tc>
        <w:tc>
          <w:tcPr>
            <w:tcW w:w="3402" w:type="dxa"/>
          </w:tcPr>
          <w:p w14:paraId="04C09E75" w14:textId="6B7D232A" w:rsidR="0053227E" w:rsidRPr="00D30011" w:rsidRDefault="0053227E" w:rsidP="003C6A63">
            <w:pPr>
              <w:tabs>
                <w:tab w:val="left" w:pos="3451"/>
              </w:tabs>
              <w:suppressAutoHyphens/>
              <w:ind w:left="307"/>
              <w:textAlignment w:val="baseline"/>
              <w:rPr>
                <w:rFonts w:ascii="Roboto" w:hAnsi="Roboto"/>
                <w:sz w:val="18"/>
                <w:szCs w:val="18"/>
              </w:rPr>
            </w:pPr>
          </w:p>
        </w:tc>
        <w:tc>
          <w:tcPr>
            <w:tcW w:w="4394" w:type="dxa"/>
          </w:tcPr>
          <w:p w14:paraId="6C8BAAE5" w14:textId="16DAC672"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r w:rsidR="00D75661" w:rsidRPr="00D30011">
              <w:rPr>
                <w:rFonts w:ascii="Roboto" w:hAnsi="Roboto"/>
                <w:b/>
                <w:bCs/>
                <w:sz w:val="18"/>
                <w:szCs w:val="18"/>
                <w:lang w:val="en-US"/>
              </w:rPr>
              <w:t>.</w:t>
            </w:r>
          </w:p>
          <w:p w14:paraId="346A106B" w14:textId="77777777" w:rsidR="0053227E" w:rsidRPr="00D30011" w:rsidRDefault="0053227E" w:rsidP="0053227E">
            <w:pPr>
              <w:textAlignment w:val="baseline"/>
              <w:rPr>
                <w:rFonts w:ascii="Roboto" w:hAnsi="Roboto"/>
                <w:sz w:val="18"/>
                <w:szCs w:val="18"/>
                <w:lang w:val="en-US"/>
              </w:rPr>
            </w:pPr>
          </w:p>
          <w:p w14:paraId="6404A871" w14:textId="28F0ECC0" w:rsidR="0053227E" w:rsidRPr="00D30011" w:rsidRDefault="00A44C51" w:rsidP="0053227E">
            <w:pPr>
              <w:textAlignment w:val="baseline"/>
              <w:rPr>
                <w:rFonts w:ascii="Roboto" w:hAnsi="Roboto"/>
                <w:sz w:val="18"/>
                <w:szCs w:val="18"/>
                <w:lang w:val="en-US"/>
              </w:rPr>
            </w:pPr>
            <w:r w:rsidRPr="00D30011">
              <w:rPr>
                <w:rFonts w:ascii="Roboto" w:hAnsi="Roboto"/>
                <w:sz w:val="18"/>
                <w:szCs w:val="18"/>
                <w:lang w:val="en-US"/>
              </w:rPr>
              <w:t>Landscaping is proposed on the ground level, level 1, level 5</w:t>
            </w:r>
            <w:r w:rsidR="00F36B88" w:rsidRPr="00D30011">
              <w:rPr>
                <w:rFonts w:ascii="Roboto" w:hAnsi="Roboto"/>
                <w:sz w:val="18"/>
                <w:szCs w:val="18"/>
                <w:lang w:val="en-US"/>
              </w:rPr>
              <w:t>,</w:t>
            </w:r>
            <w:r w:rsidRPr="00D30011">
              <w:rPr>
                <w:rFonts w:ascii="Roboto" w:hAnsi="Roboto"/>
                <w:sz w:val="18"/>
                <w:szCs w:val="18"/>
                <w:lang w:val="en-US"/>
              </w:rPr>
              <w:t xml:space="preserve"> and roof top of the development. As the site has 100% </w:t>
            </w:r>
            <w:r w:rsidR="00286F28" w:rsidRPr="00D30011">
              <w:rPr>
                <w:rFonts w:ascii="Roboto" w:hAnsi="Roboto"/>
                <w:sz w:val="18"/>
                <w:szCs w:val="18"/>
                <w:lang w:val="en-US"/>
              </w:rPr>
              <w:t>site coverage, all landscaped areas will be provided via raised planter</w:t>
            </w:r>
            <w:r w:rsidR="00B463E3" w:rsidRPr="00D30011">
              <w:rPr>
                <w:rFonts w:ascii="Roboto" w:hAnsi="Roboto"/>
                <w:sz w:val="18"/>
                <w:szCs w:val="18"/>
                <w:lang w:val="en-US"/>
              </w:rPr>
              <w:t>s.</w:t>
            </w:r>
          </w:p>
          <w:p w14:paraId="4BBB07D2" w14:textId="77777777" w:rsidR="00F36B88" w:rsidRPr="00D30011" w:rsidRDefault="00F36B88" w:rsidP="0053227E">
            <w:pPr>
              <w:textAlignment w:val="baseline"/>
              <w:rPr>
                <w:rFonts w:ascii="Roboto" w:hAnsi="Roboto"/>
                <w:sz w:val="18"/>
                <w:szCs w:val="18"/>
                <w:lang w:val="en-US"/>
              </w:rPr>
            </w:pPr>
          </w:p>
          <w:p w14:paraId="359090C1" w14:textId="6120B862" w:rsidR="0053227E" w:rsidRPr="00D30011" w:rsidRDefault="00A369C6" w:rsidP="00135529">
            <w:pPr>
              <w:textAlignment w:val="baseline"/>
              <w:rPr>
                <w:rFonts w:ascii="Roboto" w:hAnsi="Roboto"/>
                <w:sz w:val="18"/>
                <w:szCs w:val="18"/>
                <w:lang w:val="en-US"/>
              </w:rPr>
            </w:pPr>
            <w:r w:rsidRPr="00D30011">
              <w:rPr>
                <w:rFonts w:ascii="Roboto" w:hAnsi="Roboto"/>
                <w:sz w:val="18"/>
                <w:szCs w:val="18"/>
                <w:lang w:val="en-US"/>
              </w:rPr>
              <w:t>T</w:t>
            </w:r>
            <w:r w:rsidR="00F36B88" w:rsidRPr="00D30011">
              <w:rPr>
                <w:rFonts w:ascii="Roboto" w:hAnsi="Roboto"/>
                <w:sz w:val="18"/>
                <w:szCs w:val="18"/>
                <w:lang w:val="en-US"/>
              </w:rPr>
              <w:t>he</w:t>
            </w:r>
            <w:r w:rsidR="00D75661" w:rsidRPr="00D30011">
              <w:rPr>
                <w:rFonts w:ascii="Roboto" w:hAnsi="Roboto"/>
                <w:sz w:val="18"/>
                <w:szCs w:val="18"/>
                <w:lang w:val="en-US"/>
              </w:rPr>
              <w:t xml:space="preserve"> applicant has confirmed the</w:t>
            </w:r>
            <w:r w:rsidR="00F36B88" w:rsidRPr="00D30011">
              <w:rPr>
                <w:rFonts w:ascii="Roboto" w:hAnsi="Roboto"/>
                <w:sz w:val="18"/>
                <w:szCs w:val="18"/>
                <w:lang w:val="en-US"/>
              </w:rPr>
              <w:t xml:space="preserve"> </w:t>
            </w:r>
            <w:proofErr w:type="gramStart"/>
            <w:r w:rsidR="00F36B88" w:rsidRPr="00D30011">
              <w:rPr>
                <w:rFonts w:ascii="Roboto" w:hAnsi="Roboto"/>
                <w:sz w:val="18"/>
                <w:szCs w:val="18"/>
                <w:lang w:val="en-US"/>
              </w:rPr>
              <w:t>raised</w:t>
            </w:r>
            <w:r w:rsidR="00C5560D" w:rsidRPr="00D30011">
              <w:rPr>
                <w:rFonts w:ascii="Roboto" w:hAnsi="Roboto"/>
                <w:sz w:val="18"/>
                <w:szCs w:val="18"/>
                <w:lang w:val="en-US"/>
              </w:rPr>
              <w:t xml:space="preserve"> planters</w:t>
            </w:r>
            <w:proofErr w:type="gramEnd"/>
            <w:r w:rsidR="00D75661" w:rsidRPr="00D30011">
              <w:rPr>
                <w:rFonts w:ascii="Roboto" w:hAnsi="Roboto"/>
                <w:sz w:val="18"/>
                <w:szCs w:val="18"/>
                <w:lang w:val="en-US"/>
              </w:rPr>
              <w:t xml:space="preserve"> will be </w:t>
            </w:r>
            <w:r w:rsidR="00C161B4" w:rsidRPr="00D30011">
              <w:rPr>
                <w:rFonts w:ascii="Roboto" w:hAnsi="Roboto"/>
                <w:sz w:val="18"/>
                <w:szCs w:val="18"/>
                <w:lang w:val="en-US"/>
              </w:rPr>
              <w:t>designed to accommodate a range of plantings, including trees and ground covers</w:t>
            </w:r>
            <w:r w:rsidR="00B820D7" w:rsidRPr="00D30011">
              <w:rPr>
                <w:rFonts w:ascii="Roboto" w:hAnsi="Roboto"/>
                <w:sz w:val="18"/>
                <w:szCs w:val="18"/>
                <w:lang w:val="en-US"/>
              </w:rPr>
              <w:t>.</w:t>
            </w:r>
            <w:r w:rsidR="00BE2524" w:rsidRPr="00D30011">
              <w:rPr>
                <w:rFonts w:ascii="Roboto" w:hAnsi="Roboto"/>
                <w:sz w:val="18"/>
                <w:szCs w:val="18"/>
                <w:lang w:val="en-US"/>
              </w:rPr>
              <w:t xml:space="preserve"> </w:t>
            </w:r>
          </w:p>
        </w:tc>
      </w:tr>
      <w:tr w:rsidR="00605D2B" w:rsidRPr="00D30011" w14:paraId="3497F068" w14:textId="77777777" w:rsidTr="0007775D">
        <w:tc>
          <w:tcPr>
            <w:tcW w:w="2013" w:type="dxa"/>
          </w:tcPr>
          <w:p w14:paraId="15F91981"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605D2B" w:rsidRPr="00D30011">
              <w:rPr>
                <w:rFonts w:ascii="Roboto" w:hAnsi="Roboto"/>
                <w:sz w:val="18"/>
                <w:szCs w:val="18"/>
              </w:rPr>
              <w:t xml:space="preserve">4P-2: </w:t>
            </w:r>
          </w:p>
          <w:p w14:paraId="3967C2A1" w14:textId="38865F0C" w:rsidR="00605D2B" w:rsidRPr="00D30011" w:rsidRDefault="00605D2B" w:rsidP="0053227E">
            <w:pPr>
              <w:textAlignment w:val="baseline"/>
              <w:rPr>
                <w:rFonts w:ascii="Roboto" w:hAnsi="Roboto"/>
                <w:sz w:val="18"/>
                <w:szCs w:val="18"/>
              </w:rPr>
            </w:pPr>
            <w:r w:rsidRPr="00D30011">
              <w:rPr>
                <w:rFonts w:ascii="Roboto" w:hAnsi="Roboto"/>
                <w:sz w:val="18"/>
                <w:szCs w:val="18"/>
              </w:rPr>
              <w:t>Plant growth is optimised with appropriate selection and maintenance</w:t>
            </w:r>
          </w:p>
          <w:p w14:paraId="0B17C969" w14:textId="3B4326A0" w:rsidR="00FC5B0E" w:rsidRPr="00D30011" w:rsidRDefault="00FC5B0E" w:rsidP="0053227E">
            <w:pPr>
              <w:textAlignment w:val="baseline"/>
              <w:rPr>
                <w:rFonts w:ascii="Roboto" w:hAnsi="Roboto"/>
                <w:sz w:val="18"/>
                <w:szCs w:val="18"/>
              </w:rPr>
            </w:pPr>
          </w:p>
        </w:tc>
        <w:tc>
          <w:tcPr>
            <w:tcW w:w="3402" w:type="dxa"/>
          </w:tcPr>
          <w:p w14:paraId="2A967A51" w14:textId="77777777" w:rsidR="00605D2B" w:rsidRPr="00D30011" w:rsidRDefault="00605D2B" w:rsidP="003C6A63">
            <w:pPr>
              <w:tabs>
                <w:tab w:val="left" w:pos="3451"/>
              </w:tabs>
              <w:suppressAutoHyphens/>
              <w:ind w:left="307"/>
              <w:textAlignment w:val="baseline"/>
              <w:rPr>
                <w:rFonts w:ascii="Roboto" w:hAnsi="Roboto"/>
                <w:sz w:val="18"/>
                <w:szCs w:val="18"/>
              </w:rPr>
            </w:pPr>
          </w:p>
        </w:tc>
        <w:tc>
          <w:tcPr>
            <w:tcW w:w="4394" w:type="dxa"/>
          </w:tcPr>
          <w:p w14:paraId="64C55C3E" w14:textId="77777777" w:rsidR="00AB1A6F" w:rsidRPr="00D30011" w:rsidRDefault="00AB1A6F" w:rsidP="00AB1A6F">
            <w:pPr>
              <w:textAlignment w:val="baseline"/>
              <w:rPr>
                <w:rFonts w:ascii="Roboto" w:hAnsi="Roboto"/>
                <w:b/>
                <w:bCs/>
                <w:sz w:val="18"/>
                <w:szCs w:val="18"/>
                <w:lang w:val="en-US"/>
              </w:rPr>
            </w:pPr>
            <w:r w:rsidRPr="00D30011">
              <w:rPr>
                <w:rFonts w:ascii="Roboto" w:hAnsi="Roboto"/>
                <w:b/>
                <w:bCs/>
                <w:sz w:val="18"/>
                <w:szCs w:val="18"/>
                <w:lang w:val="en-US"/>
              </w:rPr>
              <w:t>Complies.</w:t>
            </w:r>
          </w:p>
          <w:p w14:paraId="0270A3EC" w14:textId="77777777" w:rsidR="00AB1A6F" w:rsidRPr="00D30011" w:rsidRDefault="00AB1A6F" w:rsidP="00AB1A6F">
            <w:pPr>
              <w:textAlignment w:val="baseline"/>
              <w:rPr>
                <w:rFonts w:ascii="Roboto" w:hAnsi="Roboto"/>
                <w:sz w:val="18"/>
                <w:szCs w:val="18"/>
                <w:lang w:val="en-US"/>
              </w:rPr>
            </w:pPr>
          </w:p>
          <w:p w14:paraId="69DF3F9A" w14:textId="5B3D7E3C" w:rsidR="00605D2B" w:rsidRPr="00D30011" w:rsidRDefault="00AB1A6F" w:rsidP="0018103B">
            <w:pPr>
              <w:textAlignment w:val="baseline"/>
              <w:rPr>
                <w:rFonts w:ascii="Roboto" w:hAnsi="Roboto"/>
                <w:sz w:val="18"/>
                <w:szCs w:val="18"/>
                <w:lang w:val="en-US"/>
              </w:rPr>
            </w:pPr>
            <w:r w:rsidRPr="00D30011">
              <w:rPr>
                <w:rFonts w:ascii="Roboto" w:hAnsi="Roboto"/>
                <w:sz w:val="18"/>
                <w:szCs w:val="18"/>
                <w:lang w:val="en-US"/>
              </w:rPr>
              <w:t xml:space="preserve">A landscape plan has been </w:t>
            </w:r>
            <w:r w:rsidR="00100922" w:rsidRPr="00D30011">
              <w:rPr>
                <w:rFonts w:ascii="Roboto" w:hAnsi="Roboto"/>
                <w:sz w:val="18"/>
                <w:szCs w:val="18"/>
                <w:lang w:val="en-US"/>
              </w:rPr>
              <w:t>submitted which has been reviewed</w:t>
            </w:r>
            <w:r w:rsidR="004B1D58" w:rsidRPr="00D30011">
              <w:rPr>
                <w:rFonts w:ascii="Roboto" w:hAnsi="Roboto"/>
                <w:sz w:val="18"/>
                <w:szCs w:val="18"/>
                <w:lang w:val="en-US"/>
              </w:rPr>
              <w:t xml:space="preserve"> </w:t>
            </w:r>
            <w:r w:rsidR="00100922" w:rsidRPr="00D30011">
              <w:rPr>
                <w:rFonts w:ascii="Roboto" w:hAnsi="Roboto"/>
                <w:sz w:val="18"/>
                <w:szCs w:val="18"/>
                <w:lang w:val="en-US"/>
              </w:rPr>
              <w:t xml:space="preserve">by </w:t>
            </w:r>
            <w:proofErr w:type="gramStart"/>
            <w:r w:rsidR="00100922" w:rsidRPr="00D30011">
              <w:rPr>
                <w:rFonts w:ascii="Roboto" w:hAnsi="Roboto"/>
                <w:sz w:val="18"/>
                <w:szCs w:val="18"/>
                <w:lang w:val="en-US"/>
              </w:rPr>
              <w:t>Council’s</w:t>
            </w:r>
            <w:proofErr w:type="gramEnd"/>
            <w:r w:rsidR="00100922" w:rsidRPr="00D30011">
              <w:rPr>
                <w:rFonts w:ascii="Roboto" w:hAnsi="Roboto"/>
                <w:sz w:val="18"/>
                <w:szCs w:val="18"/>
                <w:lang w:val="en-US"/>
              </w:rPr>
              <w:t xml:space="preserve"> Urban Forest Officer</w:t>
            </w:r>
            <w:r w:rsidR="004B1D58" w:rsidRPr="00D30011">
              <w:rPr>
                <w:rFonts w:ascii="Roboto" w:hAnsi="Roboto"/>
                <w:sz w:val="18"/>
                <w:szCs w:val="18"/>
                <w:lang w:val="en-US"/>
              </w:rPr>
              <w:t xml:space="preserve">. The plantings proposed </w:t>
            </w:r>
            <w:proofErr w:type="gramStart"/>
            <w:r w:rsidR="004B1D58" w:rsidRPr="00D30011">
              <w:rPr>
                <w:rFonts w:ascii="Roboto" w:hAnsi="Roboto"/>
                <w:sz w:val="18"/>
                <w:szCs w:val="18"/>
                <w:lang w:val="en-US"/>
              </w:rPr>
              <w:t>are considered to be</w:t>
            </w:r>
            <w:proofErr w:type="gramEnd"/>
            <w:r w:rsidR="004B1D58" w:rsidRPr="00D30011">
              <w:rPr>
                <w:rFonts w:ascii="Roboto" w:hAnsi="Roboto"/>
                <w:sz w:val="18"/>
                <w:szCs w:val="18"/>
                <w:lang w:val="en-US"/>
              </w:rPr>
              <w:t xml:space="preserve"> appropriate.</w:t>
            </w:r>
          </w:p>
        </w:tc>
      </w:tr>
      <w:tr w:rsidR="00605D2B" w:rsidRPr="00D30011" w14:paraId="55296271" w14:textId="77777777" w:rsidTr="0007775D">
        <w:tc>
          <w:tcPr>
            <w:tcW w:w="2013" w:type="dxa"/>
          </w:tcPr>
          <w:p w14:paraId="5967049C" w14:textId="10542642" w:rsidR="00605D2B"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3C6A63" w:rsidRPr="00D30011">
              <w:rPr>
                <w:rFonts w:ascii="Roboto" w:hAnsi="Roboto"/>
                <w:sz w:val="18"/>
                <w:szCs w:val="18"/>
              </w:rPr>
              <w:t>4P-3: Planting on structures contributes to the quality and amenity of communal and public open spaces</w:t>
            </w:r>
          </w:p>
          <w:p w14:paraId="6809A782" w14:textId="0D6B6FEF" w:rsidR="003C6A63" w:rsidRPr="00D30011" w:rsidRDefault="003C6A63" w:rsidP="0053227E">
            <w:pPr>
              <w:textAlignment w:val="baseline"/>
              <w:rPr>
                <w:rFonts w:ascii="Roboto" w:hAnsi="Roboto"/>
                <w:sz w:val="18"/>
                <w:szCs w:val="18"/>
              </w:rPr>
            </w:pPr>
          </w:p>
        </w:tc>
        <w:tc>
          <w:tcPr>
            <w:tcW w:w="3402" w:type="dxa"/>
          </w:tcPr>
          <w:p w14:paraId="556C259B" w14:textId="77777777" w:rsidR="00605D2B" w:rsidRPr="00D30011" w:rsidRDefault="00605D2B" w:rsidP="003C6A63">
            <w:pPr>
              <w:tabs>
                <w:tab w:val="left" w:pos="3451"/>
              </w:tabs>
              <w:suppressAutoHyphens/>
              <w:ind w:left="307"/>
              <w:textAlignment w:val="baseline"/>
              <w:rPr>
                <w:rFonts w:ascii="Roboto" w:hAnsi="Roboto"/>
                <w:sz w:val="18"/>
                <w:szCs w:val="18"/>
              </w:rPr>
            </w:pPr>
          </w:p>
        </w:tc>
        <w:tc>
          <w:tcPr>
            <w:tcW w:w="4394" w:type="dxa"/>
          </w:tcPr>
          <w:p w14:paraId="3B5D8F07" w14:textId="77777777" w:rsidR="00DC18E2" w:rsidRPr="00D30011" w:rsidRDefault="00DC18E2" w:rsidP="00DC18E2">
            <w:pPr>
              <w:textAlignment w:val="baseline"/>
              <w:rPr>
                <w:rFonts w:ascii="Roboto" w:hAnsi="Roboto"/>
                <w:b/>
                <w:bCs/>
                <w:sz w:val="18"/>
                <w:szCs w:val="18"/>
                <w:lang w:val="en-US"/>
              </w:rPr>
            </w:pPr>
            <w:r w:rsidRPr="00D30011">
              <w:rPr>
                <w:rFonts w:ascii="Roboto" w:hAnsi="Roboto"/>
                <w:b/>
                <w:bCs/>
                <w:sz w:val="18"/>
                <w:szCs w:val="18"/>
                <w:lang w:val="en-US"/>
              </w:rPr>
              <w:t>Complies.</w:t>
            </w:r>
          </w:p>
          <w:p w14:paraId="791DA9D1" w14:textId="77777777" w:rsidR="0032683F" w:rsidRPr="00D30011" w:rsidRDefault="0032683F" w:rsidP="00DC18E2">
            <w:pPr>
              <w:textAlignment w:val="baseline"/>
              <w:rPr>
                <w:rFonts w:ascii="Roboto" w:hAnsi="Roboto"/>
                <w:sz w:val="18"/>
                <w:szCs w:val="18"/>
                <w:lang w:val="en-US"/>
              </w:rPr>
            </w:pPr>
          </w:p>
          <w:p w14:paraId="24A27083" w14:textId="66BEA41F" w:rsidR="0032683F" w:rsidRPr="00D30011" w:rsidRDefault="0032683F" w:rsidP="00DC18E2">
            <w:pPr>
              <w:textAlignment w:val="baseline"/>
              <w:rPr>
                <w:rFonts w:ascii="Roboto" w:hAnsi="Roboto" w:cs="Arial"/>
                <w:sz w:val="16"/>
                <w:szCs w:val="16"/>
                <w:lang w:val="en-US"/>
              </w:rPr>
            </w:pPr>
            <w:r w:rsidRPr="00D30011">
              <w:rPr>
                <w:rFonts w:ascii="Roboto" w:hAnsi="Roboto" w:cs="Arial"/>
                <w:sz w:val="18"/>
                <w:szCs w:val="18"/>
              </w:rPr>
              <w:t xml:space="preserve">The landscaping comprises a mixture of trees, shrubs and ground covers and will enhance </w:t>
            </w:r>
            <w:r w:rsidR="00F32911" w:rsidRPr="00D30011">
              <w:rPr>
                <w:rFonts w:ascii="Roboto" w:hAnsi="Roboto" w:cs="Arial"/>
                <w:sz w:val="18"/>
                <w:szCs w:val="18"/>
              </w:rPr>
              <w:t>amenity of</w:t>
            </w:r>
            <w:r w:rsidRPr="00D30011">
              <w:rPr>
                <w:rFonts w:ascii="Roboto" w:hAnsi="Roboto" w:cs="Arial"/>
                <w:sz w:val="18"/>
                <w:szCs w:val="18"/>
              </w:rPr>
              <w:t xml:space="preserve"> the communal open space area.</w:t>
            </w:r>
          </w:p>
          <w:p w14:paraId="04AE8E72" w14:textId="77777777" w:rsidR="0032683F" w:rsidRPr="00D30011" w:rsidRDefault="0032683F" w:rsidP="00DC18E2">
            <w:pPr>
              <w:textAlignment w:val="baseline"/>
              <w:rPr>
                <w:rFonts w:ascii="Roboto" w:hAnsi="Roboto"/>
                <w:sz w:val="18"/>
                <w:szCs w:val="18"/>
                <w:lang w:val="en-US"/>
              </w:rPr>
            </w:pPr>
          </w:p>
          <w:p w14:paraId="30EB7D0E" w14:textId="2A9618AD" w:rsidR="00605D2B" w:rsidRPr="00D30011" w:rsidRDefault="00127E97" w:rsidP="0053227E">
            <w:pPr>
              <w:textAlignment w:val="baseline"/>
              <w:rPr>
                <w:rFonts w:ascii="Roboto" w:hAnsi="Roboto"/>
                <w:sz w:val="18"/>
                <w:szCs w:val="18"/>
                <w:lang w:val="en-US"/>
              </w:rPr>
            </w:pPr>
            <w:r w:rsidRPr="00D30011">
              <w:rPr>
                <w:rFonts w:ascii="Roboto" w:hAnsi="Roboto"/>
                <w:sz w:val="18"/>
                <w:szCs w:val="18"/>
                <w:lang w:val="en-US"/>
              </w:rPr>
              <w:t>The landscaped areas</w:t>
            </w:r>
            <w:r w:rsidR="00F32911" w:rsidRPr="00D30011">
              <w:rPr>
                <w:rFonts w:ascii="Roboto" w:hAnsi="Roboto"/>
                <w:sz w:val="18"/>
                <w:szCs w:val="18"/>
                <w:lang w:val="en-US"/>
              </w:rPr>
              <w:t xml:space="preserve"> are designed to be visible from the public domain and</w:t>
            </w:r>
            <w:r w:rsidRPr="00D30011">
              <w:rPr>
                <w:rFonts w:ascii="Roboto" w:hAnsi="Roboto"/>
                <w:sz w:val="18"/>
                <w:szCs w:val="18"/>
                <w:lang w:val="en-US"/>
              </w:rPr>
              <w:t xml:space="preserve"> will soften the appearance of the development </w:t>
            </w:r>
            <w:r w:rsidR="00F32911" w:rsidRPr="00D30011">
              <w:rPr>
                <w:rFonts w:ascii="Roboto" w:hAnsi="Roboto"/>
                <w:sz w:val="18"/>
                <w:szCs w:val="18"/>
                <w:lang w:val="en-US"/>
              </w:rPr>
              <w:t xml:space="preserve">from the surrounding </w:t>
            </w:r>
            <w:r w:rsidR="00A0585A" w:rsidRPr="00D30011">
              <w:rPr>
                <w:rFonts w:ascii="Roboto" w:hAnsi="Roboto"/>
                <w:sz w:val="18"/>
                <w:szCs w:val="18"/>
                <w:lang w:val="en-US"/>
              </w:rPr>
              <w:t>viewpoints</w:t>
            </w:r>
            <w:r w:rsidR="00F32911" w:rsidRPr="00D30011">
              <w:rPr>
                <w:rFonts w:ascii="Roboto" w:hAnsi="Roboto"/>
                <w:sz w:val="18"/>
                <w:szCs w:val="18"/>
                <w:lang w:val="en-US"/>
              </w:rPr>
              <w:t>.</w:t>
            </w:r>
          </w:p>
        </w:tc>
      </w:tr>
      <w:tr w:rsidR="003C6A63" w:rsidRPr="00D30011" w14:paraId="5CB7B516" w14:textId="77777777" w:rsidTr="003C6A63">
        <w:tc>
          <w:tcPr>
            <w:tcW w:w="2013" w:type="dxa"/>
            <w:shd w:val="clear" w:color="auto" w:fill="E7E6E6" w:themeFill="background2"/>
          </w:tcPr>
          <w:p w14:paraId="45B83E12" w14:textId="6E0EB74D" w:rsidR="003C6A63" w:rsidRPr="00D30011" w:rsidRDefault="003C6A63" w:rsidP="0053227E">
            <w:pPr>
              <w:textAlignment w:val="baseline"/>
              <w:rPr>
                <w:rFonts w:ascii="Roboto" w:hAnsi="Roboto"/>
                <w:sz w:val="18"/>
                <w:szCs w:val="18"/>
              </w:rPr>
            </w:pPr>
            <w:r w:rsidRPr="00D30011">
              <w:rPr>
                <w:rFonts w:ascii="Roboto" w:hAnsi="Roboto"/>
                <w:sz w:val="18"/>
                <w:szCs w:val="18"/>
              </w:rPr>
              <w:t>4Q Universal Design</w:t>
            </w:r>
          </w:p>
        </w:tc>
        <w:tc>
          <w:tcPr>
            <w:tcW w:w="3402" w:type="dxa"/>
            <w:shd w:val="clear" w:color="auto" w:fill="E7E6E6" w:themeFill="background2"/>
          </w:tcPr>
          <w:p w14:paraId="48321DFE" w14:textId="77777777" w:rsidR="003C6A63" w:rsidRPr="00D30011" w:rsidRDefault="003C6A63" w:rsidP="003C6A63">
            <w:pPr>
              <w:tabs>
                <w:tab w:val="left" w:pos="3451"/>
              </w:tabs>
              <w:suppressAutoHyphens/>
              <w:textAlignment w:val="baseline"/>
              <w:rPr>
                <w:rFonts w:ascii="Roboto" w:hAnsi="Roboto"/>
                <w:sz w:val="18"/>
                <w:szCs w:val="18"/>
              </w:rPr>
            </w:pPr>
          </w:p>
        </w:tc>
        <w:tc>
          <w:tcPr>
            <w:tcW w:w="4394" w:type="dxa"/>
            <w:shd w:val="clear" w:color="auto" w:fill="E7E6E6" w:themeFill="background2"/>
          </w:tcPr>
          <w:p w14:paraId="45B570DD" w14:textId="77777777" w:rsidR="003C6A63" w:rsidRPr="00D30011" w:rsidRDefault="003C6A63" w:rsidP="0053227E">
            <w:pPr>
              <w:textAlignment w:val="baseline"/>
              <w:rPr>
                <w:rFonts w:ascii="Roboto" w:hAnsi="Roboto"/>
                <w:b/>
                <w:bCs/>
                <w:sz w:val="18"/>
                <w:szCs w:val="18"/>
                <w:lang w:val="en-US"/>
              </w:rPr>
            </w:pPr>
          </w:p>
        </w:tc>
      </w:tr>
      <w:tr w:rsidR="0053227E" w:rsidRPr="00D30011" w14:paraId="102C82ED" w14:textId="77777777" w:rsidTr="0007775D">
        <w:tc>
          <w:tcPr>
            <w:tcW w:w="2013" w:type="dxa"/>
          </w:tcPr>
          <w:p w14:paraId="61BE2DBB" w14:textId="074C74E4" w:rsidR="0053227E"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3E3B0A" w:rsidRPr="00D30011">
              <w:rPr>
                <w:rFonts w:ascii="Roboto" w:hAnsi="Roboto"/>
                <w:sz w:val="18"/>
                <w:szCs w:val="18"/>
              </w:rPr>
              <w:t>4Q-1</w:t>
            </w:r>
            <w:r w:rsidR="00027900" w:rsidRPr="00D30011">
              <w:rPr>
                <w:rFonts w:ascii="Roboto" w:hAnsi="Roboto"/>
                <w:sz w:val="18"/>
                <w:szCs w:val="18"/>
              </w:rPr>
              <w:t>:</w:t>
            </w:r>
            <w:r w:rsidR="003E3B0A" w:rsidRPr="00D30011">
              <w:rPr>
                <w:rFonts w:ascii="Roboto" w:hAnsi="Roboto"/>
                <w:sz w:val="18"/>
                <w:szCs w:val="18"/>
              </w:rPr>
              <w:t xml:space="preserve"> Universal design features are included in apartment design to promote flexible housing for all community members</w:t>
            </w:r>
          </w:p>
        </w:tc>
        <w:tc>
          <w:tcPr>
            <w:tcW w:w="3402" w:type="dxa"/>
          </w:tcPr>
          <w:p w14:paraId="571575DF" w14:textId="7CD233A1" w:rsidR="0053227E" w:rsidRPr="00D30011" w:rsidRDefault="0053227E" w:rsidP="00A5161D">
            <w:pPr>
              <w:tabs>
                <w:tab w:val="left" w:pos="3451"/>
              </w:tabs>
              <w:suppressAutoHyphens/>
              <w:textAlignment w:val="baseline"/>
              <w:rPr>
                <w:rFonts w:ascii="Roboto" w:hAnsi="Roboto"/>
                <w:sz w:val="18"/>
                <w:szCs w:val="18"/>
              </w:rPr>
            </w:pPr>
          </w:p>
        </w:tc>
        <w:tc>
          <w:tcPr>
            <w:tcW w:w="4394" w:type="dxa"/>
          </w:tcPr>
          <w:p w14:paraId="6D57BE95"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5A373A69" w14:textId="77777777" w:rsidR="0053227E" w:rsidRPr="00D30011" w:rsidRDefault="0053227E" w:rsidP="0053227E">
            <w:pPr>
              <w:textAlignment w:val="baseline"/>
              <w:rPr>
                <w:rFonts w:ascii="Roboto" w:hAnsi="Roboto"/>
                <w:b/>
                <w:bCs/>
                <w:sz w:val="18"/>
                <w:szCs w:val="18"/>
                <w:lang w:val="en-US"/>
              </w:rPr>
            </w:pPr>
          </w:p>
          <w:p w14:paraId="5DB8DD33" w14:textId="77777777" w:rsidR="0053227E" w:rsidRPr="00D30011" w:rsidRDefault="00850022" w:rsidP="00850022">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704A35EC" w14:textId="77777777" w:rsidR="00850022" w:rsidRPr="00D30011" w:rsidRDefault="00850022" w:rsidP="00850022">
            <w:pPr>
              <w:textAlignment w:val="baseline"/>
              <w:rPr>
                <w:rFonts w:ascii="Roboto" w:hAnsi="Roboto"/>
                <w:sz w:val="18"/>
                <w:szCs w:val="18"/>
                <w:lang w:val="en-US"/>
              </w:rPr>
            </w:pPr>
          </w:p>
          <w:p w14:paraId="1C6C6522" w14:textId="6EDB236B" w:rsidR="006E5474" w:rsidRPr="00D30011" w:rsidRDefault="003942B0" w:rsidP="006E5474">
            <w:pPr>
              <w:rPr>
                <w:rFonts w:ascii="Roboto" w:hAnsi="Roboto"/>
                <w:i/>
                <w:iCs/>
                <w:sz w:val="18"/>
                <w:szCs w:val="18"/>
              </w:rPr>
            </w:pPr>
            <w:r w:rsidRPr="00D30011">
              <w:rPr>
                <w:rFonts w:ascii="Roboto" w:hAnsi="Roboto"/>
                <w:i/>
                <w:iCs/>
                <w:sz w:val="18"/>
                <w:szCs w:val="18"/>
              </w:rPr>
              <w:t xml:space="preserve">Accessibility is provided throughout the project to the arrival doors of all spaces both retail/commercial and residential. This </w:t>
            </w:r>
            <w:proofErr w:type="spellStart"/>
            <w:r w:rsidRPr="00D30011">
              <w:rPr>
                <w:rFonts w:ascii="Roboto" w:hAnsi="Roboto"/>
                <w:i/>
                <w:iCs/>
                <w:sz w:val="18"/>
                <w:szCs w:val="18"/>
              </w:rPr>
              <w:t>inclues</w:t>
            </w:r>
            <w:proofErr w:type="spellEnd"/>
            <w:r w:rsidRPr="00D30011">
              <w:rPr>
                <w:rFonts w:ascii="Roboto" w:hAnsi="Roboto"/>
                <w:i/>
                <w:iCs/>
                <w:sz w:val="18"/>
                <w:szCs w:val="18"/>
              </w:rPr>
              <w:t xml:space="preserve"> to all shred facilities and within these spaces. Accessibility within apartments will be provided upon demand. </w:t>
            </w:r>
          </w:p>
          <w:p w14:paraId="4CCA64B8" w14:textId="77777777" w:rsidR="003942B0" w:rsidRPr="00D30011" w:rsidRDefault="003942B0" w:rsidP="006E5474">
            <w:pPr>
              <w:rPr>
                <w:rFonts w:ascii="Roboto" w:hAnsi="Roboto"/>
                <w:i/>
                <w:iCs/>
                <w:sz w:val="18"/>
                <w:szCs w:val="18"/>
              </w:rPr>
            </w:pPr>
          </w:p>
          <w:p w14:paraId="05708B11" w14:textId="0007F839" w:rsidR="006E5474" w:rsidRPr="00D30011" w:rsidRDefault="006E5474" w:rsidP="006E5474">
            <w:pPr>
              <w:rPr>
                <w:rFonts w:ascii="Roboto" w:hAnsi="Roboto"/>
                <w:sz w:val="18"/>
                <w:szCs w:val="18"/>
              </w:rPr>
            </w:pPr>
            <w:r w:rsidRPr="00D30011">
              <w:rPr>
                <w:rFonts w:ascii="Roboto" w:hAnsi="Roboto"/>
                <w:sz w:val="18"/>
                <w:szCs w:val="18"/>
              </w:rPr>
              <w:t xml:space="preserve">The Silver level of universal design features of the ‘Liveable Housing Guidelines’ focuses on the key structural and spatial elements that are critical to ensure future flexibility and adaptability of the apartments. There are seven core liveable housing design elements as follows: </w:t>
            </w:r>
          </w:p>
          <w:p w14:paraId="4993CA1E" w14:textId="220480D9" w:rsidR="006E5474" w:rsidRPr="00D30011" w:rsidRDefault="006E5474" w:rsidP="006E5474">
            <w:pPr>
              <w:pStyle w:val="ListParagraph"/>
              <w:numPr>
                <w:ilvl w:val="0"/>
                <w:numId w:val="28"/>
              </w:numPr>
              <w:spacing w:before="200" w:after="200" w:line="264" w:lineRule="auto"/>
              <w:rPr>
                <w:rFonts w:ascii="Roboto" w:hAnsi="Roboto" w:cs="Calibri"/>
                <w:b/>
                <w:bCs/>
                <w:sz w:val="18"/>
                <w:szCs w:val="18"/>
              </w:rPr>
            </w:pPr>
            <w:r w:rsidRPr="00D30011">
              <w:rPr>
                <w:rFonts w:ascii="Roboto" w:hAnsi="Roboto" w:cs="Calibri"/>
                <w:sz w:val="18"/>
                <w:szCs w:val="18"/>
              </w:rPr>
              <w:lastRenderedPageBreak/>
              <w:t>A safe continuous and step free path of travel from the street entrance and/or parking area to a dwelling entrance that is level -</w:t>
            </w:r>
          </w:p>
          <w:p w14:paraId="45BDAA8E" w14:textId="21CFC845" w:rsidR="006E5474" w:rsidRPr="00D30011" w:rsidRDefault="006E5474" w:rsidP="006E5474">
            <w:pPr>
              <w:pStyle w:val="ListParagraph"/>
              <w:numPr>
                <w:ilvl w:val="0"/>
                <w:numId w:val="28"/>
              </w:numPr>
              <w:spacing w:before="200" w:after="200" w:line="264" w:lineRule="auto"/>
              <w:rPr>
                <w:rFonts w:ascii="Roboto" w:hAnsi="Roboto" w:cs="Calibri"/>
                <w:b/>
                <w:bCs/>
                <w:sz w:val="18"/>
                <w:szCs w:val="18"/>
                <w:lang w:eastAsia="en-US"/>
                <w14:ligatures w14:val="standardContextual"/>
              </w:rPr>
            </w:pPr>
            <w:r w:rsidRPr="00D30011">
              <w:rPr>
                <w:rFonts w:ascii="Roboto" w:hAnsi="Roboto" w:cs="Calibri"/>
                <w:sz w:val="18"/>
                <w:szCs w:val="18"/>
                <w:lang w:eastAsia="en-US"/>
                <w14:ligatures w14:val="standardContextual"/>
              </w:rPr>
              <w:t xml:space="preserve">At least one, level (step-free) entrance into the dwelling - </w:t>
            </w:r>
          </w:p>
          <w:p w14:paraId="1844D245" w14:textId="3B42C4D3" w:rsidR="006E5474" w:rsidRPr="00D30011" w:rsidRDefault="006E5474" w:rsidP="006E5474">
            <w:pPr>
              <w:pStyle w:val="ListParagraph"/>
              <w:numPr>
                <w:ilvl w:val="0"/>
                <w:numId w:val="28"/>
              </w:numPr>
              <w:spacing w:before="200" w:after="200" w:line="264" w:lineRule="auto"/>
              <w:rPr>
                <w:rFonts w:ascii="Roboto" w:hAnsi="Roboto" w:cs="Calibri"/>
                <w:b/>
                <w:bCs/>
                <w:sz w:val="18"/>
                <w:szCs w:val="18"/>
                <w:lang w:eastAsia="en-US"/>
                <w14:ligatures w14:val="standardContextual"/>
              </w:rPr>
            </w:pPr>
            <w:r w:rsidRPr="00D30011">
              <w:rPr>
                <w:rFonts w:ascii="Roboto" w:hAnsi="Roboto" w:cs="Calibri"/>
                <w:sz w:val="18"/>
                <w:szCs w:val="18"/>
                <w:lang w:eastAsia="en-US"/>
                <w14:ligatures w14:val="standardContextual"/>
              </w:rPr>
              <w:t>Internal doors and corridors that facilitate comfortable and unimpeded movement between spaces -</w:t>
            </w:r>
          </w:p>
          <w:p w14:paraId="23435BE3" w14:textId="0B85B09E" w:rsidR="006E5474" w:rsidRPr="00D30011" w:rsidRDefault="006E5474" w:rsidP="006E5474">
            <w:pPr>
              <w:pStyle w:val="ListParagraph"/>
              <w:numPr>
                <w:ilvl w:val="0"/>
                <w:numId w:val="28"/>
              </w:numPr>
              <w:spacing w:before="200" w:after="200" w:line="264" w:lineRule="auto"/>
              <w:rPr>
                <w:rFonts w:ascii="Roboto" w:hAnsi="Roboto" w:cs="Calibri"/>
                <w:b/>
                <w:bCs/>
                <w:sz w:val="18"/>
                <w:szCs w:val="18"/>
                <w:lang w:eastAsia="en-US"/>
                <w14:ligatures w14:val="standardContextual"/>
              </w:rPr>
            </w:pPr>
            <w:r w:rsidRPr="00D30011">
              <w:rPr>
                <w:rFonts w:ascii="Roboto" w:hAnsi="Roboto" w:cs="Calibri"/>
                <w:sz w:val="18"/>
                <w:szCs w:val="18"/>
                <w:lang w:eastAsia="en-US"/>
                <w14:ligatures w14:val="standardContextual"/>
              </w:rPr>
              <w:t xml:space="preserve">A toilet on the ground (or entry) level that provides easy access </w:t>
            </w:r>
          </w:p>
          <w:p w14:paraId="6A28DD7E" w14:textId="22D54856" w:rsidR="006E5474" w:rsidRPr="00D30011" w:rsidRDefault="006E5474" w:rsidP="006E5474">
            <w:pPr>
              <w:pStyle w:val="ListParagraph"/>
              <w:numPr>
                <w:ilvl w:val="0"/>
                <w:numId w:val="28"/>
              </w:numPr>
              <w:spacing w:before="200" w:after="200" w:line="264" w:lineRule="auto"/>
              <w:rPr>
                <w:rFonts w:ascii="Roboto" w:hAnsi="Roboto" w:cs="Calibri"/>
                <w:sz w:val="18"/>
                <w:szCs w:val="18"/>
                <w:lang w:eastAsia="en-US"/>
                <w14:ligatures w14:val="standardContextual"/>
              </w:rPr>
            </w:pPr>
            <w:r w:rsidRPr="00D30011">
              <w:rPr>
                <w:rFonts w:ascii="Roboto" w:hAnsi="Roboto" w:cs="Calibri"/>
                <w:sz w:val="18"/>
                <w:szCs w:val="18"/>
                <w:lang w:eastAsia="en-US"/>
                <w14:ligatures w14:val="standardContextual"/>
              </w:rPr>
              <w:t xml:space="preserve">A bathroom that contains a </w:t>
            </w:r>
            <w:proofErr w:type="spellStart"/>
            <w:r w:rsidRPr="00D30011">
              <w:rPr>
                <w:rFonts w:ascii="Roboto" w:hAnsi="Roboto" w:cs="Calibri"/>
                <w:sz w:val="18"/>
                <w:szCs w:val="18"/>
                <w:lang w:eastAsia="en-US"/>
                <w14:ligatures w14:val="standardContextual"/>
              </w:rPr>
              <w:t>hobless</w:t>
            </w:r>
            <w:proofErr w:type="spellEnd"/>
            <w:r w:rsidRPr="00D30011">
              <w:rPr>
                <w:rFonts w:ascii="Roboto" w:hAnsi="Roboto" w:cs="Calibri"/>
                <w:sz w:val="18"/>
                <w:szCs w:val="18"/>
                <w:lang w:eastAsia="en-US"/>
                <w14:ligatures w14:val="standardContextual"/>
              </w:rPr>
              <w:t xml:space="preserve"> shower recess </w:t>
            </w:r>
          </w:p>
          <w:p w14:paraId="3CC6164C" w14:textId="6B44C1CA" w:rsidR="006E5474" w:rsidRPr="00D30011" w:rsidRDefault="006E5474" w:rsidP="006E5474">
            <w:pPr>
              <w:pStyle w:val="ListParagraph"/>
              <w:numPr>
                <w:ilvl w:val="0"/>
                <w:numId w:val="28"/>
              </w:numPr>
              <w:spacing w:before="200" w:after="200" w:line="264" w:lineRule="auto"/>
              <w:rPr>
                <w:rFonts w:ascii="Roboto" w:hAnsi="Roboto" w:cs="Calibri"/>
                <w:b/>
                <w:bCs/>
                <w:sz w:val="18"/>
                <w:szCs w:val="18"/>
                <w:lang w:eastAsia="en-US"/>
                <w14:ligatures w14:val="standardContextual"/>
              </w:rPr>
            </w:pPr>
            <w:r w:rsidRPr="00D30011">
              <w:rPr>
                <w:rFonts w:ascii="Roboto" w:hAnsi="Roboto" w:cs="Calibri"/>
                <w:sz w:val="18"/>
                <w:szCs w:val="18"/>
                <w:lang w:eastAsia="en-US"/>
                <w14:ligatures w14:val="standardContextual"/>
              </w:rPr>
              <w:t xml:space="preserve">Reinforced walls around the toilet, shower and bath to support the safe installation of grabrails at a later </w:t>
            </w:r>
          </w:p>
          <w:p w14:paraId="0D42A2AE" w14:textId="7863E005" w:rsidR="00850022" w:rsidRPr="00D30011" w:rsidRDefault="006E5474" w:rsidP="0018103B">
            <w:pPr>
              <w:pStyle w:val="ListParagraph"/>
              <w:numPr>
                <w:ilvl w:val="0"/>
                <w:numId w:val="28"/>
              </w:numPr>
              <w:spacing w:before="200" w:after="200" w:line="264" w:lineRule="auto"/>
              <w:rPr>
                <w:rFonts w:ascii="Roboto" w:hAnsi="Roboto" w:cs="Calibri"/>
                <w:b/>
                <w:bCs/>
                <w:sz w:val="18"/>
                <w:szCs w:val="18"/>
                <w:lang w:eastAsia="en-US"/>
                <w14:ligatures w14:val="standardContextual"/>
              </w:rPr>
            </w:pPr>
            <w:r w:rsidRPr="00D30011">
              <w:rPr>
                <w:rFonts w:ascii="Roboto" w:hAnsi="Roboto" w:cs="Calibri"/>
                <w:sz w:val="18"/>
                <w:szCs w:val="18"/>
                <w:lang w:eastAsia="en-US"/>
                <w14:ligatures w14:val="standardContextual"/>
              </w:rPr>
              <w:t xml:space="preserve">Stairways are designed to reduce the likelihood of injury </w:t>
            </w:r>
            <w:proofErr w:type="gramStart"/>
            <w:r w:rsidRPr="00D30011">
              <w:rPr>
                <w:rFonts w:ascii="Roboto" w:hAnsi="Roboto" w:cs="Calibri"/>
                <w:sz w:val="18"/>
                <w:szCs w:val="18"/>
                <w:lang w:eastAsia="en-US"/>
                <w14:ligatures w14:val="standardContextual"/>
              </w:rPr>
              <w:t>and also</w:t>
            </w:r>
            <w:proofErr w:type="gramEnd"/>
            <w:r w:rsidRPr="00D30011">
              <w:rPr>
                <w:rFonts w:ascii="Roboto" w:hAnsi="Roboto" w:cs="Calibri"/>
                <w:sz w:val="18"/>
                <w:szCs w:val="18"/>
                <w:lang w:eastAsia="en-US"/>
                <w14:ligatures w14:val="standardContextual"/>
              </w:rPr>
              <w:t xml:space="preserve"> enable future adaptation</w:t>
            </w:r>
            <w:r w:rsidR="0018103B" w:rsidRPr="00D30011">
              <w:rPr>
                <w:rFonts w:ascii="Roboto" w:hAnsi="Roboto" w:cs="Calibri"/>
                <w:sz w:val="18"/>
                <w:szCs w:val="18"/>
                <w:lang w:eastAsia="en-US"/>
                <w14:ligatures w14:val="standardContextual"/>
              </w:rPr>
              <w:t>.</w:t>
            </w:r>
          </w:p>
          <w:p w14:paraId="321C36A7" w14:textId="6CAECABA" w:rsidR="00850022" w:rsidRPr="00D30011" w:rsidRDefault="00236E2E" w:rsidP="00850022">
            <w:pPr>
              <w:textAlignment w:val="baseline"/>
              <w:rPr>
                <w:rFonts w:ascii="Roboto" w:hAnsi="Roboto"/>
                <w:sz w:val="18"/>
                <w:szCs w:val="18"/>
              </w:rPr>
            </w:pPr>
            <w:r w:rsidRPr="00D30011">
              <w:rPr>
                <w:rFonts w:ascii="Roboto" w:hAnsi="Roboto"/>
                <w:sz w:val="18"/>
                <w:szCs w:val="18"/>
              </w:rPr>
              <w:t xml:space="preserve">A condition will be imposed on consent to ensure a minimum of 20% of the apartments </w:t>
            </w:r>
            <w:r w:rsidR="001D35B9" w:rsidRPr="00D30011">
              <w:rPr>
                <w:rFonts w:ascii="Roboto" w:hAnsi="Roboto"/>
                <w:sz w:val="18"/>
                <w:szCs w:val="18"/>
              </w:rPr>
              <w:t>incorporate</w:t>
            </w:r>
            <w:r w:rsidRPr="00D30011">
              <w:rPr>
                <w:rFonts w:ascii="Roboto" w:hAnsi="Roboto"/>
                <w:sz w:val="18"/>
                <w:szCs w:val="18"/>
              </w:rPr>
              <w:t xml:space="preserve"> the </w:t>
            </w:r>
            <w:proofErr w:type="gramStart"/>
            <w:r w:rsidRPr="00D30011">
              <w:rPr>
                <w:rFonts w:ascii="Roboto" w:hAnsi="Roboto"/>
                <w:sz w:val="18"/>
                <w:szCs w:val="18"/>
              </w:rPr>
              <w:t>Silver</w:t>
            </w:r>
            <w:proofErr w:type="gramEnd"/>
            <w:r w:rsidRPr="00D30011">
              <w:rPr>
                <w:rFonts w:ascii="Roboto" w:hAnsi="Roboto"/>
                <w:sz w:val="18"/>
                <w:szCs w:val="18"/>
              </w:rPr>
              <w:t xml:space="preserve"> level</w:t>
            </w:r>
            <w:r w:rsidR="00DC7EA3" w:rsidRPr="00D30011">
              <w:rPr>
                <w:rFonts w:ascii="Roboto" w:hAnsi="Roboto"/>
                <w:sz w:val="18"/>
                <w:szCs w:val="18"/>
              </w:rPr>
              <w:t xml:space="preserve"> design requirements under Liveable Housing Guidelines.</w:t>
            </w:r>
          </w:p>
          <w:p w14:paraId="75A32E1A" w14:textId="56682E4D" w:rsidR="00850022" w:rsidRPr="00D30011" w:rsidRDefault="00850022" w:rsidP="00850022">
            <w:pPr>
              <w:textAlignment w:val="baseline"/>
              <w:rPr>
                <w:rFonts w:ascii="Roboto" w:hAnsi="Roboto"/>
                <w:b/>
                <w:bCs/>
                <w:sz w:val="18"/>
                <w:szCs w:val="18"/>
                <w:lang w:val="en-US"/>
              </w:rPr>
            </w:pPr>
          </w:p>
        </w:tc>
      </w:tr>
      <w:tr w:rsidR="003E3B0A" w:rsidRPr="00D30011" w14:paraId="4965CDC0" w14:textId="77777777" w:rsidTr="0007775D">
        <w:tc>
          <w:tcPr>
            <w:tcW w:w="2013" w:type="dxa"/>
          </w:tcPr>
          <w:p w14:paraId="5FF260A2"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lastRenderedPageBreak/>
              <w:t xml:space="preserve">Objective </w:t>
            </w:r>
            <w:r w:rsidR="003E3B0A" w:rsidRPr="00D30011">
              <w:rPr>
                <w:rFonts w:ascii="Roboto" w:hAnsi="Roboto"/>
                <w:sz w:val="18"/>
                <w:szCs w:val="18"/>
              </w:rPr>
              <w:t>4Q-2</w:t>
            </w:r>
            <w:r w:rsidR="00027900" w:rsidRPr="00D30011">
              <w:rPr>
                <w:rFonts w:ascii="Roboto" w:hAnsi="Roboto"/>
                <w:sz w:val="18"/>
                <w:szCs w:val="18"/>
              </w:rPr>
              <w:t>:</w:t>
            </w:r>
            <w:r w:rsidR="003E3B0A" w:rsidRPr="00D30011">
              <w:rPr>
                <w:rFonts w:ascii="Roboto" w:hAnsi="Roboto"/>
                <w:sz w:val="18"/>
                <w:szCs w:val="18"/>
              </w:rPr>
              <w:t xml:space="preserve"> </w:t>
            </w:r>
          </w:p>
          <w:p w14:paraId="2F91FDF5" w14:textId="29EC0E6E" w:rsidR="003E3B0A" w:rsidRPr="00D30011" w:rsidRDefault="003E3B0A" w:rsidP="0053227E">
            <w:pPr>
              <w:textAlignment w:val="baseline"/>
              <w:rPr>
                <w:rFonts w:ascii="Roboto" w:hAnsi="Roboto"/>
                <w:sz w:val="18"/>
                <w:szCs w:val="18"/>
              </w:rPr>
            </w:pPr>
            <w:r w:rsidRPr="00D30011">
              <w:rPr>
                <w:rFonts w:ascii="Roboto" w:hAnsi="Roboto"/>
                <w:sz w:val="18"/>
                <w:szCs w:val="18"/>
              </w:rPr>
              <w:t>A variety of apartments with adaptable designs are provided</w:t>
            </w:r>
          </w:p>
          <w:p w14:paraId="51382E42" w14:textId="21CE3B6F" w:rsidR="00FC5B0E" w:rsidRPr="00D30011" w:rsidRDefault="00FC5B0E" w:rsidP="0053227E">
            <w:pPr>
              <w:textAlignment w:val="baseline"/>
              <w:rPr>
                <w:rFonts w:ascii="Roboto" w:hAnsi="Roboto"/>
                <w:sz w:val="18"/>
                <w:szCs w:val="18"/>
              </w:rPr>
            </w:pPr>
          </w:p>
        </w:tc>
        <w:tc>
          <w:tcPr>
            <w:tcW w:w="3402" w:type="dxa"/>
          </w:tcPr>
          <w:p w14:paraId="73537B9B" w14:textId="77777777" w:rsidR="003E3B0A" w:rsidRPr="00D30011" w:rsidRDefault="003E3B0A" w:rsidP="003E3B0A">
            <w:pPr>
              <w:tabs>
                <w:tab w:val="left" w:pos="3451"/>
              </w:tabs>
              <w:suppressAutoHyphens/>
              <w:textAlignment w:val="baseline"/>
              <w:rPr>
                <w:rFonts w:ascii="Roboto" w:hAnsi="Roboto"/>
                <w:sz w:val="18"/>
                <w:szCs w:val="18"/>
              </w:rPr>
            </w:pPr>
          </w:p>
        </w:tc>
        <w:tc>
          <w:tcPr>
            <w:tcW w:w="4394" w:type="dxa"/>
          </w:tcPr>
          <w:p w14:paraId="2C0EB0CB" w14:textId="77777777" w:rsidR="006C2BC3" w:rsidRPr="00D30011" w:rsidRDefault="006C2BC3" w:rsidP="006C2BC3">
            <w:pPr>
              <w:textAlignment w:val="baseline"/>
              <w:rPr>
                <w:rFonts w:ascii="Roboto" w:hAnsi="Roboto"/>
                <w:b/>
                <w:bCs/>
                <w:sz w:val="18"/>
                <w:szCs w:val="18"/>
                <w:lang w:val="en-US"/>
              </w:rPr>
            </w:pPr>
            <w:r w:rsidRPr="00D30011">
              <w:rPr>
                <w:rFonts w:ascii="Roboto" w:hAnsi="Roboto"/>
                <w:b/>
                <w:bCs/>
                <w:sz w:val="18"/>
                <w:szCs w:val="18"/>
                <w:lang w:val="en-US"/>
              </w:rPr>
              <w:t>Complies.</w:t>
            </w:r>
          </w:p>
          <w:p w14:paraId="4AA12780" w14:textId="77777777" w:rsidR="006C2BC3" w:rsidRPr="00D30011" w:rsidRDefault="006C2BC3" w:rsidP="006C2BC3">
            <w:pPr>
              <w:textAlignment w:val="baseline"/>
              <w:rPr>
                <w:rFonts w:ascii="Roboto" w:hAnsi="Roboto"/>
                <w:b/>
                <w:bCs/>
                <w:sz w:val="18"/>
                <w:szCs w:val="18"/>
                <w:lang w:val="en-US"/>
              </w:rPr>
            </w:pPr>
          </w:p>
          <w:p w14:paraId="2ECF9676" w14:textId="19FC2B97" w:rsidR="006C2BC3" w:rsidRPr="00D30011" w:rsidRDefault="001D2925" w:rsidP="006C2BC3">
            <w:pPr>
              <w:textAlignment w:val="baseline"/>
              <w:rPr>
                <w:rFonts w:ascii="Roboto" w:hAnsi="Roboto"/>
                <w:sz w:val="18"/>
                <w:szCs w:val="18"/>
                <w:lang w:val="en-US"/>
              </w:rPr>
            </w:pPr>
            <w:r w:rsidRPr="00D30011">
              <w:rPr>
                <w:rFonts w:ascii="Roboto" w:hAnsi="Roboto"/>
                <w:sz w:val="18"/>
                <w:szCs w:val="18"/>
                <w:lang w:val="en-US"/>
              </w:rPr>
              <w:t>Council do not have a policy in relation to adaptable housing.</w:t>
            </w:r>
          </w:p>
          <w:p w14:paraId="5E49085C" w14:textId="526358F1" w:rsidR="001D2925" w:rsidRPr="00D30011" w:rsidRDefault="001D2925" w:rsidP="006C2BC3">
            <w:pPr>
              <w:textAlignment w:val="baseline"/>
              <w:rPr>
                <w:rFonts w:ascii="Roboto" w:hAnsi="Roboto"/>
                <w:sz w:val="18"/>
                <w:szCs w:val="18"/>
                <w:lang w:val="en-US"/>
              </w:rPr>
            </w:pPr>
          </w:p>
          <w:p w14:paraId="72144F26" w14:textId="5F68511D" w:rsidR="001D2925" w:rsidRPr="00D30011" w:rsidRDefault="001D2925" w:rsidP="006C2BC3">
            <w:pPr>
              <w:textAlignment w:val="baseline"/>
              <w:rPr>
                <w:rFonts w:ascii="Roboto" w:hAnsi="Roboto"/>
                <w:sz w:val="18"/>
                <w:szCs w:val="18"/>
              </w:rPr>
            </w:pPr>
            <w:r w:rsidRPr="00D30011">
              <w:rPr>
                <w:rFonts w:ascii="Roboto" w:hAnsi="Roboto"/>
                <w:sz w:val="18"/>
                <w:szCs w:val="18"/>
                <w:lang w:val="en-US"/>
              </w:rPr>
              <w:t xml:space="preserve">The proposed building configuration and design of </w:t>
            </w:r>
            <w:r w:rsidR="00D622B7" w:rsidRPr="00D30011">
              <w:rPr>
                <w:rFonts w:ascii="Roboto" w:hAnsi="Roboto"/>
                <w:sz w:val="18"/>
                <w:szCs w:val="18"/>
                <w:lang w:val="en-US"/>
              </w:rPr>
              <w:t>apartment</w:t>
            </w:r>
            <w:r w:rsidRPr="00D30011">
              <w:rPr>
                <w:rFonts w:ascii="Roboto" w:hAnsi="Roboto"/>
                <w:sz w:val="18"/>
                <w:szCs w:val="18"/>
                <w:lang w:val="en-US"/>
              </w:rPr>
              <w:t xml:space="preserve">s </w:t>
            </w:r>
            <w:proofErr w:type="gramStart"/>
            <w:r w:rsidRPr="00D30011">
              <w:rPr>
                <w:rFonts w:ascii="Roboto" w:hAnsi="Roboto"/>
                <w:sz w:val="18"/>
                <w:szCs w:val="18"/>
                <w:lang w:val="en-US"/>
              </w:rPr>
              <w:t>is consid</w:t>
            </w:r>
            <w:r w:rsidR="0013631E" w:rsidRPr="00D30011">
              <w:rPr>
                <w:rFonts w:ascii="Roboto" w:hAnsi="Roboto"/>
                <w:sz w:val="18"/>
                <w:szCs w:val="18"/>
                <w:lang w:val="en-US"/>
              </w:rPr>
              <w:t>ered to be</w:t>
            </w:r>
            <w:proofErr w:type="gramEnd"/>
            <w:r w:rsidR="0013631E" w:rsidRPr="00D30011">
              <w:rPr>
                <w:rFonts w:ascii="Roboto" w:hAnsi="Roboto"/>
                <w:sz w:val="18"/>
                <w:szCs w:val="18"/>
                <w:lang w:val="en-US"/>
              </w:rPr>
              <w:t xml:space="preserve"> satisfactory.</w:t>
            </w:r>
          </w:p>
          <w:p w14:paraId="64B9DD25" w14:textId="77777777" w:rsidR="003E3B0A" w:rsidRPr="00D30011" w:rsidRDefault="003E3B0A" w:rsidP="0053227E">
            <w:pPr>
              <w:textAlignment w:val="baseline"/>
              <w:rPr>
                <w:rFonts w:ascii="Roboto" w:hAnsi="Roboto"/>
                <w:b/>
                <w:bCs/>
                <w:sz w:val="18"/>
                <w:szCs w:val="18"/>
                <w:lang w:val="en-US"/>
              </w:rPr>
            </w:pPr>
          </w:p>
        </w:tc>
      </w:tr>
      <w:tr w:rsidR="003E3B0A" w:rsidRPr="00D30011" w14:paraId="11C77C04" w14:textId="77777777" w:rsidTr="0007775D">
        <w:tc>
          <w:tcPr>
            <w:tcW w:w="2013" w:type="dxa"/>
          </w:tcPr>
          <w:p w14:paraId="38C15D49" w14:textId="70721C69" w:rsidR="003E3B0A"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C97371" w:rsidRPr="00D30011">
              <w:rPr>
                <w:rFonts w:ascii="Roboto" w:hAnsi="Roboto"/>
                <w:sz w:val="18"/>
                <w:szCs w:val="18"/>
              </w:rPr>
              <w:t>4Q-3</w:t>
            </w:r>
            <w:r w:rsidR="00027900" w:rsidRPr="00D30011">
              <w:rPr>
                <w:rFonts w:ascii="Roboto" w:hAnsi="Roboto"/>
                <w:sz w:val="18"/>
                <w:szCs w:val="18"/>
              </w:rPr>
              <w:t>:</w:t>
            </w:r>
            <w:r w:rsidR="00C97371" w:rsidRPr="00D30011">
              <w:rPr>
                <w:rFonts w:ascii="Roboto" w:hAnsi="Roboto"/>
                <w:sz w:val="18"/>
                <w:szCs w:val="18"/>
              </w:rPr>
              <w:t xml:space="preserve"> Apartment layouts are flexible and accommodate a range of lifestyle needs</w:t>
            </w:r>
          </w:p>
          <w:p w14:paraId="0257E676" w14:textId="2DB20749" w:rsidR="00FC5B0E" w:rsidRPr="00D30011" w:rsidRDefault="00FC5B0E" w:rsidP="0053227E">
            <w:pPr>
              <w:textAlignment w:val="baseline"/>
              <w:rPr>
                <w:rFonts w:ascii="Roboto" w:hAnsi="Roboto"/>
                <w:sz w:val="18"/>
                <w:szCs w:val="18"/>
              </w:rPr>
            </w:pPr>
          </w:p>
        </w:tc>
        <w:tc>
          <w:tcPr>
            <w:tcW w:w="3402" w:type="dxa"/>
          </w:tcPr>
          <w:p w14:paraId="0130F25F" w14:textId="77777777" w:rsidR="003E3B0A" w:rsidRPr="00D30011" w:rsidRDefault="003E3B0A" w:rsidP="003E3B0A">
            <w:pPr>
              <w:tabs>
                <w:tab w:val="left" w:pos="3451"/>
              </w:tabs>
              <w:suppressAutoHyphens/>
              <w:ind w:left="307"/>
              <w:textAlignment w:val="baseline"/>
              <w:rPr>
                <w:rFonts w:ascii="Roboto" w:hAnsi="Roboto"/>
                <w:sz w:val="18"/>
                <w:szCs w:val="18"/>
              </w:rPr>
            </w:pPr>
          </w:p>
        </w:tc>
        <w:tc>
          <w:tcPr>
            <w:tcW w:w="4394" w:type="dxa"/>
          </w:tcPr>
          <w:p w14:paraId="1195E4C0" w14:textId="77777777" w:rsidR="0013631E" w:rsidRPr="00D30011" w:rsidRDefault="0013631E" w:rsidP="0013631E">
            <w:pPr>
              <w:textAlignment w:val="baseline"/>
              <w:rPr>
                <w:rFonts w:ascii="Roboto" w:hAnsi="Roboto"/>
                <w:b/>
                <w:bCs/>
                <w:sz w:val="18"/>
                <w:szCs w:val="18"/>
                <w:lang w:val="en-US"/>
              </w:rPr>
            </w:pPr>
            <w:r w:rsidRPr="00D30011">
              <w:rPr>
                <w:rFonts w:ascii="Roboto" w:hAnsi="Roboto"/>
                <w:b/>
                <w:bCs/>
                <w:sz w:val="18"/>
                <w:szCs w:val="18"/>
                <w:lang w:val="en-US"/>
              </w:rPr>
              <w:t>Complies.</w:t>
            </w:r>
          </w:p>
          <w:p w14:paraId="3E7563DB" w14:textId="77777777" w:rsidR="0013631E" w:rsidRPr="00D30011" w:rsidRDefault="0013631E" w:rsidP="0013631E">
            <w:pPr>
              <w:textAlignment w:val="baseline"/>
              <w:rPr>
                <w:rFonts w:ascii="Roboto" w:hAnsi="Roboto"/>
                <w:b/>
                <w:bCs/>
                <w:sz w:val="18"/>
                <w:szCs w:val="18"/>
                <w:lang w:val="en-US"/>
              </w:rPr>
            </w:pPr>
          </w:p>
          <w:p w14:paraId="3412A767" w14:textId="1D4020CC" w:rsidR="0013631E" w:rsidRPr="00D30011" w:rsidRDefault="0013631E" w:rsidP="0013631E">
            <w:pPr>
              <w:textAlignment w:val="baseline"/>
              <w:rPr>
                <w:rFonts w:ascii="Roboto" w:hAnsi="Roboto"/>
                <w:sz w:val="18"/>
                <w:szCs w:val="18"/>
                <w:lang w:val="en-US"/>
              </w:rPr>
            </w:pPr>
            <w:r w:rsidRPr="00D30011">
              <w:rPr>
                <w:rFonts w:ascii="Roboto" w:hAnsi="Roboto"/>
                <w:sz w:val="18"/>
                <w:szCs w:val="18"/>
                <w:lang w:val="en-US"/>
              </w:rPr>
              <w:t xml:space="preserve">The development </w:t>
            </w:r>
            <w:r w:rsidR="00D622B7" w:rsidRPr="00D30011">
              <w:rPr>
                <w:rFonts w:ascii="Roboto" w:hAnsi="Roboto"/>
                <w:sz w:val="18"/>
                <w:szCs w:val="18"/>
                <w:lang w:val="en-US"/>
              </w:rPr>
              <w:t>will provide</w:t>
            </w:r>
            <w:r w:rsidR="006935E0" w:rsidRPr="00D30011">
              <w:rPr>
                <w:rFonts w:ascii="Roboto" w:hAnsi="Roboto"/>
                <w:sz w:val="18"/>
                <w:szCs w:val="18"/>
                <w:lang w:val="en-US"/>
              </w:rPr>
              <w:t xml:space="preserve"> good accessibility </w:t>
            </w:r>
            <w:r w:rsidR="00D622B7" w:rsidRPr="00D30011">
              <w:rPr>
                <w:rFonts w:ascii="Roboto" w:hAnsi="Roboto"/>
                <w:sz w:val="18"/>
                <w:szCs w:val="18"/>
                <w:lang w:val="en-US"/>
              </w:rPr>
              <w:t>with a condition requiring an accessible car parking space in both the basement and ground level car parks.</w:t>
            </w:r>
          </w:p>
          <w:p w14:paraId="68D67E6D" w14:textId="77777777" w:rsidR="00CF6B74" w:rsidRPr="00D30011" w:rsidRDefault="00CF6B74" w:rsidP="0013631E">
            <w:pPr>
              <w:textAlignment w:val="baseline"/>
              <w:rPr>
                <w:rFonts w:ascii="Roboto" w:hAnsi="Roboto"/>
                <w:sz w:val="18"/>
                <w:szCs w:val="18"/>
                <w:lang w:val="en-US"/>
              </w:rPr>
            </w:pPr>
          </w:p>
          <w:p w14:paraId="1FA9CF41" w14:textId="14A0A4BD" w:rsidR="0061680C" w:rsidRPr="00D30011" w:rsidRDefault="00CF6B74" w:rsidP="0013631E">
            <w:pPr>
              <w:textAlignment w:val="baseline"/>
              <w:rPr>
                <w:rFonts w:ascii="Roboto" w:hAnsi="Roboto"/>
                <w:sz w:val="18"/>
                <w:szCs w:val="18"/>
                <w:lang w:val="en-US"/>
              </w:rPr>
            </w:pPr>
            <w:r w:rsidRPr="00D30011">
              <w:rPr>
                <w:rFonts w:ascii="Roboto" w:hAnsi="Roboto"/>
                <w:sz w:val="18"/>
                <w:szCs w:val="18"/>
                <w:lang w:val="en-US"/>
              </w:rPr>
              <w:t xml:space="preserve">The design of each residence </w:t>
            </w:r>
            <w:r w:rsidR="00F656F8" w:rsidRPr="00D30011">
              <w:rPr>
                <w:rFonts w:ascii="Roboto" w:hAnsi="Roboto"/>
                <w:sz w:val="18"/>
                <w:szCs w:val="18"/>
                <w:lang w:val="en-US"/>
              </w:rPr>
              <w:t xml:space="preserve">could be described as </w:t>
            </w:r>
            <w:proofErr w:type="gramStart"/>
            <w:r w:rsidR="00F656F8" w:rsidRPr="00D30011">
              <w:rPr>
                <w:rFonts w:ascii="Roboto" w:hAnsi="Roboto"/>
                <w:sz w:val="18"/>
                <w:szCs w:val="18"/>
                <w:lang w:val="en-US"/>
              </w:rPr>
              <w:t>open</w:t>
            </w:r>
            <w:proofErr w:type="gramEnd"/>
            <w:r w:rsidR="00F656F8" w:rsidRPr="00D30011">
              <w:rPr>
                <w:rFonts w:ascii="Roboto" w:hAnsi="Roboto"/>
                <w:sz w:val="18"/>
                <w:szCs w:val="18"/>
                <w:lang w:val="en-US"/>
              </w:rPr>
              <w:t xml:space="preserve"> plan, with larger </w:t>
            </w:r>
            <w:r w:rsidR="001F3284" w:rsidRPr="00D30011">
              <w:rPr>
                <w:rFonts w:ascii="Roboto" w:hAnsi="Roboto"/>
                <w:sz w:val="18"/>
                <w:szCs w:val="18"/>
                <w:lang w:val="en-US"/>
              </w:rPr>
              <w:t>internal living spaces and bedrooms</w:t>
            </w:r>
            <w:r w:rsidR="0061680C" w:rsidRPr="00D30011">
              <w:rPr>
                <w:rFonts w:ascii="Roboto" w:hAnsi="Roboto"/>
                <w:sz w:val="18"/>
                <w:szCs w:val="18"/>
                <w:lang w:val="en-US"/>
              </w:rPr>
              <w:t xml:space="preserve">, which may provide the flexibility to be </w:t>
            </w:r>
            <w:r w:rsidR="00750AD7" w:rsidRPr="00D30011">
              <w:rPr>
                <w:rFonts w:ascii="Roboto" w:hAnsi="Roboto"/>
                <w:sz w:val="18"/>
                <w:szCs w:val="18"/>
                <w:lang w:val="en-US"/>
              </w:rPr>
              <w:t>adapted for a range of lifestyle needs.</w:t>
            </w:r>
          </w:p>
          <w:p w14:paraId="748AFC59" w14:textId="77777777" w:rsidR="0061680C" w:rsidRPr="00D30011" w:rsidRDefault="0061680C" w:rsidP="0013631E">
            <w:pPr>
              <w:textAlignment w:val="baseline"/>
              <w:rPr>
                <w:rFonts w:ascii="Roboto" w:hAnsi="Roboto"/>
                <w:sz w:val="18"/>
                <w:szCs w:val="18"/>
                <w:lang w:val="en-US"/>
              </w:rPr>
            </w:pPr>
          </w:p>
          <w:p w14:paraId="7CE8F8C1" w14:textId="1964FFCA" w:rsidR="00CF6B74" w:rsidRPr="00D30011" w:rsidRDefault="001F3284" w:rsidP="0013631E">
            <w:pPr>
              <w:textAlignment w:val="baseline"/>
              <w:rPr>
                <w:rFonts w:ascii="Roboto" w:hAnsi="Roboto"/>
                <w:sz w:val="18"/>
                <w:szCs w:val="18"/>
              </w:rPr>
            </w:pPr>
            <w:r w:rsidRPr="00D30011">
              <w:rPr>
                <w:rFonts w:ascii="Roboto" w:hAnsi="Roboto"/>
                <w:sz w:val="18"/>
                <w:szCs w:val="18"/>
                <w:lang w:val="en-US"/>
              </w:rPr>
              <w:t xml:space="preserve">The inclusion of balconies further extends the living space </w:t>
            </w:r>
            <w:r w:rsidR="00750AD7" w:rsidRPr="00D30011">
              <w:rPr>
                <w:rFonts w:ascii="Roboto" w:hAnsi="Roboto"/>
                <w:sz w:val="18"/>
                <w:szCs w:val="18"/>
                <w:lang w:val="en-US"/>
              </w:rPr>
              <w:t xml:space="preserve">and general amenity </w:t>
            </w:r>
            <w:r w:rsidRPr="00D30011">
              <w:rPr>
                <w:rFonts w:ascii="Roboto" w:hAnsi="Roboto"/>
                <w:sz w:val="18"/>
                <w:szCs w:val="18"/>
                <w:lang w:val="en-US"/>
              </w:rPr>
              <w:t>of these residences.</w:t>
            </w:r>
          </w:p>
          <w:p w14:paraId="4DCECE27" w14:textId="77777777" w:rsidR="003E3B0A" w:rsidRPr="00D30011" w:rsidRDefault="003E3B0A" w:rsidP="0053227E">
            <w:pPr>
              <w:textAlignment w:val="baseline"/>
              <w:rPr>
                <w:rFonts w:ascii="Roboto" w:hAnsi="Roboto"/>
                <w:b/>
                <w:bCs/>
                <w:sz w:val="18"/>
                <w:szCs w:val="18"/>
                <w:lang w:val="en-US"/>
              </w:rPr>
            </w:pPr>
          </w:p>
        </w:tc>
      </w:tr>
      <w:tr w:rsidR="0053227E" w:rsidRPr="00D30011" w14:paraId="1715DBA9" w14:textId="77777777" w:rsidTr="00C97371">
        <w:tc>
          <w:tcPr>
            <w:tcW w:w="2013" w:type="dxa"/>
            <w:shd w:val="clear" w:color="auto" w:fill="E7E6E6" w:themeFill="background2"/>
          </w:tcPr>
          <w:p w14:paraId="16A76BBB" w14:textId="77777777" w:rsidR="0053227E" w:rsidRPr="00D30011" w:rsidRDefault="0053227E" w:rsidP="0053227E">
            <w:pPr>
              <w:textAlignment w:val="baseline"/>
              <w:rPr>
                <w:rFonts w:ascii="Roboto" w:hAnsi="Roboto"/>
                <w:sz w:val="18"/>
                <w:szCs w:val="18"/>
              </w:rPr>
            </w:pPr>
            <w:r w:rsidRPr="00D30011">
              <w:rPr>
                <w:rFonts w:ascii="Roboto" w:hAnsi="Roboto"/>
                <w:sz w:val="18"/>
                <w:szCs w:val="18"/>
              </w:rPr>
              <w:t>4R Adaptive reuse</w:t>
            </w:r>
          </w:p>
        </w:tc>
        <w:tc>
          <w:tcPr>
            <w:tcW w:w="3402" w:type="dxa"/>
            <w:shd w:val="clear" w:color="auto" w:fill="E7E6E6" w:themeFill="background2"/>
          </w:tcPr>
          <w:p w14:paraId="2FDCB02A" w14:textId="77777777" w:rsidR="0053227E" w:rsidRPr="00D30011" w:rsidRDefault="0053227E" w:rsidP="0053227E">
            <w:pPr>
              <w:tabs>
                <w:tab w:val="left" w:pos="1277"/>
              </w:tabs>
              <w:ind w:left="307" w:hanging="309"/>
              <w:textAlignment w:val="baseline"/>
              <w:rPr>
                <w:rFonts w:ascii="Roboto" w:hAnsi="Roboto"/>
                <w:sz w:val="18"/>
                <w:szCs w:val="18"/>
              </w:rPr>
            </w:pPr>
          </w:p>
        </w:tc>
        <w:tc>
          <w:tcPr>
            <w:tcW w:w="4394" w:type="dxa"/>
            <w:shd w:val="clear" w:color="auto" w:fill="E7E6E6" w:themeFill="background2"/>
          </w:tcPr>
          <w:p w14:paraId="405EFCD2" w14:textId="4590F36D" w:rsidR="0053227E" w:rsidRPr="00D30011" w:rsidRDefault="0053227E" w:rsidP="0053227E">
            <w:pPr>
              <w:textAlignment w:val="baseline"/>
              <w:rPr>
                <w:rFonts w:ascii="Roboto" w:hAnsi="Roboto"/>
                <w:b/>
                <w:bCs/>
                <w:sz w:val="18"/>
                <w:szCs w:val="18"/>
                <w:lang w:val="en-US"/>
              </w:rPr>
            </w:pPr>
          </w:p>
        </w:tc>
      </w:tr>
      <w:tr w:rsidR="001C41DE" w:rsidRPr="00D30011" w14:paraId="735307F3" w14:textId="77777777" w:rsidTr="001C41DE">
        <w:tc>
          <w:tcPr>
            <w:tcW w:w="2013" w:type="dxa"/>
            <w:shd w:val="clear" w:color="auto" w:fill="FFFFFF" w:themeFill="background1"/>
          </w:tcPr>
          <w:p w14:paraId="3B207215"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BA5DB0" w:rsidRPr="00D30011">
              <w:rPr>
                <w:rFonts w:ascii="Roboto" w:hAnsi="Roboto"/>
                <w:sz w:val="18"/>
                <w:szCs w:val="18"/>
              </w:rPr>
              <w:t xml:space="preserve">4R-1: </w:t>
            </w:r>
          </w:p>
          <w:p w14:paraId="185C06D7" w14:textId="24ADD065" w:rsidR="001C41DE" w:rsidRPr="00D30011" w:rsidRDefault="00BA5DB0" w:rsidP="0053227E">
            <w:pPr>
              <w:textAlignment w:val="baseline"/>
              <w:rPr>
                <w:rFonts w:ascii="Roboto" w:hAnsi="Roboto"/>
                <w:sz w:val="18"/>
                <w:szCs w:val="18"/>
              </w:rPr>
            </w:pPr>
            <w:r w:rsidRPr="00D30011">
              <w:rPr>
                <w:rFonts w:ascii="Roboto" w:hAnsi="Roboto"/>
                <w:sz w:val="18"/>
                <w:szCs w:val="18"/>
              </w:rPr>
              <w:t>New additions to existing buildings are contemporary and complementary and enhance an area's identity and sense of place</w:t>
            </w:r>
          </w:p>
        </w:tc>
        <w:tc>
          <w:tcPr>
            <w:tcW w:w="3402" w:type="dxa"/>
            <w:shd w:val="clear" w:color="auto" w:fill="FFFFFF" w:themeFill="background1"/>
          </w:tcPr>
          <w:p w14:paraId="1D7F140A" w14:textId="77777777" w:rsidR="001C41DE" w:rsidRPr="00D30011" w:rsidRDefault="001C41DE" w:rsidP="0053227E">
            <w:pPr>
              <w:tabs>
                <w:tab w:val="left" w:pos="1277"/>
              </w:tabs>
              <w:ind w:left="307" w:hanging="309"/>
              <w:textAlignment w:val="baseline"/>
              <w:rPr>
                <w:rFonts w:ascii="Roboto" w:hAnsi="Roboto"/>
                <w:sz w:val="18"/>
                <w:szCs w:val="18"/>
              </w:rPr>
            </w:pPr>
          </w:p>
        </w:tc>
        <w:tc>
          <w:tcPr>
            <w:tcW w:w="4394" w:type="dxa"/>
            <w:shd w:val="clear" w:color="auto" w:fill="FFFFFF" w:themeFill="background1"/>
          </w:tcPr>
          <w:p w14:paraId="5F1A1A2E" w14:textId="77777777" w:rsidR="001C41DE" w:rsidRPr="00D30011" w:rsidRDefault="001C41DE" w:rsidP="0053227E">
            <w:pPr>
              <w:textAlignment w:val="baseline"/>
              <w:rPr>
                <w:rFonts w:ascii="Roboto" w:hAnsi="Roboto"/>
                <w:b/>
                <w:bCs/>
                <w:sz w:val="18"/>
                <w:szCs w:val="18"/>
                <w:lang w:val="en-US"/>
              </w:rPr>
            </w:pPr>
            <w:r w:rsidRPr="00D30011">
              <w:rPr>
                <w:rFonts w:ascii="Roboto" w:hAnsi="Roboto"/>
                <w:b/>
                <w:bCs/>
                <w:sz w:val="18"/>
                <w:szCs w:val="18"/>
                <w:lang w:val="en-US"/>
              </w:rPr>
              <w:t>Not applicable.</w:t>
            </w:r>
          </w:p>
          <w:p w14:paraId="39A1FB52" w14:textId="77777777" w:rsidR="002E6754" w:rsidRPr="00D30011" w:rsidRDefault="002E6754" w:rsidP="0053227E">
            <w:pPr>
              <w:textAlignment w:val="baseline"/>
              <w:rPr>
                <w:rFonts w:ascii="Roboto" w:hAnsi="Roboto"/>
                <w:b/>
                <w:bCs/>
                <w:sz w:val="18"/>
                <w:szCs w:val="18"/>
                <w:lang w:val="en-US"/>
              </w:rPr>
            </w:pPr>
          </w:p>
          <w:p w14:paraId="140773C7" w14:textId="77777777" w:rsidR="002E6754" w:rsidRPr="00D30011" w:rsidRDefault="002E6754" w:rsidP="0053227E">
            <w:pPr>
              <w:textAlignment w:val="baseline"/>
              <w:rPr>
                <w:rFonts w:ascii="Roboto" w:hAnsi="Roboto"/>
                <w:sz w:val="18"/>
                <w:szCs w:val="18"/>
                <w:lang w:val="en-US"/>
              </w:rPr>
            </w:pPr>
            <w:r w:rsidRPr="00D30011">
              <w:rPr>
                <w:rFonts w:ascii="Roboto" w:hAnsi="Roboto"/>
                <w:sz w:val="18"/>
                <w:szCs w:val="18"/>
                <w:lang w:val="en-US"/>
              </w:rPr>
              <w:t>The proposed development does not seek to adapt an existing building.</w:t>
            </w:r>
          </w:p>
          <w:p w14:paraId="4FA7F869" w14:textId="77777777" w:rsidR="002204FF" w:rsidRPr="00D30011" w:rsidRDefault="002204FF" w:rsidP="0053227E">
            <w:pPr>
              <w:textAlignment w:val="baseline"/>
              <w:rPr>
                <w:rFonts w:ascii="Roboto" w:hAnsi="Roboto"/>
                <w:sz w:val="18"/>
                <w:szCs w:val="18"/>
                <w:lang w:val="en-US"/>
              </w:rPr>
            </w:pPr>
          </w:p>
          <w:p w14:paraId="2F30845F" w14:textId="4CFA02EB" w:rsidR="002204FF" w:rsidRPr="00D30011" w:rsidRDefault="002204FF" w:rsidP="0053227E">
            <w:pPr>
              <w:textAlignment w:val="baseline"/>
              <w:rPr>
                <w:rFonts w:ascii="Roboto" w:hAnsi="Roboto"/>
                <w:sz w:val="18"/>
                <w:szCs w:val="18"/>
                <w:lang w:val="en-US"/>
              </w:rPr>
            </w:pPr>
            <w:r w:rsidRPr="00D30011">
              <w:rPr>
                <w:rFonts w:ascii="Roboto" w:hAnsi="Roboto"/>
                <w:sz w:val="18"/>
                <w:szCs w:val="18"/>
                <w:lang w:val="en-US"/>
              </w:rPr>
              <w:t>The existing buildings on the site are proposed to be demolished.</w:t>
            </w:r>
          </w:p>
        </w:tc>
      </w:tr>
      <w:tr w:rsidR="001C41DE" w:rsidRPr="00D30011" w14:paraId="35C8B523" w14:textId="77777777" w:rsidTr="001C41DE">
        <w:tc>
          <w:tcPr>
            <w:tcW w:w="2013" w:type="dxa"/>
            <w:shd w:val="clear" w:color="auto" w:fill="FFFFFF" w:themeFill="background1"/>
          </w:tcPr>
          <w:p w14:paraId="0C0EF0F4" w14:textId="66C55CBA" w:rsidR="001C41DE"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BA5DB0" w:rsidRPr="00D30011">
              <w:rPr>
                <w:rFonts w:ascii="Roboto" w:hAnsi="Roboto"/>
                <w:sz w:val="18"/>
                <w:szCs w:val="18"/>
              </w:rPr>
              <w:t xml:space="preserve">4R-2: Adapted buildings provide residential amenity while not </w:t>
            </w:r>
            <w:r w:rsidR="00BA5DB0" w:rsidRPr="00D30011">
              <w:rPr>
                <w:rFonts w:ascii="Roboto" w:hAnsi="Roboto"/>
                <w:sz w:val="18"/>
                <w:szCs w:val="18"/>
              </w:rPr>
              <w:lastRenderedPageBreak/>
              <w:t>precluding future adaptive reuse</w:t>
            </w:r>
          </w:p>
          <w:p w14:paraId="20FBE026" w14:textId="1CC8637D" w:rsidR="00BA5DB0" w:rsidRPr="00D30011" w:rsidRDefault="00BA5DB0" w:rsidP="0053227E">
            <w:pPr>
              <w:textAlignment w:val="baseline"/>
              <w:rPr>
                <w:rFonts w:ascii="Roboto" w:hAnsi="Roboto"/>
                <w:sz w:val="18"/>
                <w:szCs w:val="18"/>
              </w:rPr>
            </w:pPr>
          </w:p>
        </w:tc>
        <w:tc>
          <w:tcPr>
            <w:tcW w:w="3402" w:type="dxa"/>
            <w:shd w:val="clear" w:color="auto" w:fill="FFFFFF" w:themeFill="background1"/>
          </w:tcPr>
          <w:p w14:paraId="79D2E5B9" w14:textId="77777777" w:rsidR="001C41DE" w:rsidRPr="00D30011" w:rsidRDefault="001C41DE" w:rsidP="0053227E">
            <w:pPr>
              <w:tabs>
                <w:tab w:val="left" w:pos="1277"/>
              </w:tabs>
              <w:ind w:left="307" w:hanging="309"/>
              <w:textAlignment w:val="baseline"/>
              <w:rPr>
                <w:rFonts w:ascii="Roboto" w:hAnsi="Roboto"/>
                <w:sz w:val="18"/>
                <w:szCs w:val="18"/>
              </w:rPr>
            </w:pPr>
          </w:p>
        </w:tc>
        <w:tc>
          <w:tcPr>
            <w:tcW w:w="4394" w:type="dxa"/>
            <w:shd w:val="clear" w:color="auto" w:fill="FFFFFF" w:themeFill="background1"/>
          </w:tcPr>
          <w:p w14:paraId="35BF1E64" w14:textId="77777777" w:rsidR="001C41DE" w:rsidRPr="00D30011" w:rsidRDefault="001C41DE" w:rsidP="0053227E">
            <w:pPr>
              <w:textAlignment w:val="baseline"/>
              <w:rPr>
                <w:rFonts w:ascii="Roboto" w:hAnsi="Roboto"/>
                <w:b/>
                <w:bCs/>
                <w:sz w:val="18"/>
                <w:szCs w:val="18"/>
                <w:lang w:val="en-US"/>
              </w:rPr>
            </w:pPr>
            <w:r w:rsidRPr="00D30011">
              <w:rPr>
                <w:rFonts w:ascii="Roboto" w:hAnsi="Roboto"/>
                <w:b/>
                <w:bCs/>
                <w:sz w:val="18"/>
                <w:szCs w:val="18"/>
                <w:lang w:val="en-US"/>
              </w:rPr>
              <w:t>Not applicable.</w:t>
            </w:r>
          </w:p>
          <w:p w14:paraId="4031DCF2" w14:textId="77777777" w:rsidR="002E6754" w:rsidRPr="00D30011" w:rsidRDefault="002E6754" w:rsidP="0053227E">
            <w:pPr>
              <w:textAlignment w:val="baseline"/>
              <w:rPr>
                <w:rFonts w:ascii="Roboto" w:hAnsi="Roboto"/>
                <w:b/>
                <w:bCs/>
                <w:sz w:val="18"/>
                <w:szCs w:val="18"/>
                <w:lang w:val="en-US"/>
              </w:rPr>
            </w:pPr>
          </w:p>
          <w:p w14:paraId="0902F847" w14:textId="77777777" w:rsidR="002E6754" w:rsidRPr="00D30011" w:rsidRDefault="002E6754" w:rsidP="0053227E">
            <w:pPr>
              <w:textAlignment w:val="baseline"/>
              <w:rPr>
                <w:rFonts w:ascii="Roboto" w:hAnsi="Roboto"/>
                <w:sz w:val="18"/>
                <w:szCs w:val="18"/>
                <w:lang w:val="en-US"/>
              </w:rPr>
            </w:pPr>
            <w:r w:rsidRPr="00D30011">
              <w:rPr>
                <w:rFonts w:ascii="Roboto" w:hAnsi="Roboto"/>
                <w:sz w:val="18"/>
                <w:szCs w:val="18"/>
                <w:lang w:val="en-US"/>
              </w:rPr>
              <w:t>The proposed development does not seek to adapt an existing building.</w:t>
            </w:r>
          </w:p>
          <w:p w14:paraId="342AEFC9" w14:textId="77777777" w:rsidR="002204FF" w:rsidRPr="00D30011" w:rsidRDefault="002204FF" w:rsidP="0053227E">
            <w:pPr>
              <w:textAlignment w:val="baseline"/>
              <w:rPr>
                <w:rFonts w:ascii="Roboto" w:hAnsi="Roboto"/>
                <w:sz w:val="18"/>
                <w:szCs w:val="18"/>
                <w:lang w:val="en-US"/>
              </w:rPr>
            </w:pPr>
          </w:p>
          <w:p w14:paraId="381C82E9" w14:textId="77777777" w:rsidR="002204FF" w:rsidRPr="00D30011" w:rsidRDefault="002204FF" w:rsidP="0053227E">
            <w:pPr>
              <w:textAlignment w:val="baseline"/>
              <w:rPr>
                <w:rFonts w:ascii="Roboto" w:hAnsi="Roboto"/>
                <w:sz w:val="18"/>
                <w:szCs w:val="18"/>
                <w:lang w:val="en-US"/>
              </w:rPr>
            </w:pPr>
            <w:r w:rsidRPr="00D30011">
              <w:rPr>
                <w:rFonts w:ascii="Roboto" w:hAnsi="Roboto"/>
                <w:sz w:val="18"/>
                <w:szCs w:val="18"/>
                <w:lang w:val="en-US"/>
              </w:rPr>
              <w:t>The existing buildings on the site are proposed to be demolished.</w:t>
            </w:r>
          </w:p>
          <w:p w14:paraId="2AC3D4D5" w14:textId="6E3DBDFF" w:rsidR="002204FF" w:rsidRPr="00D30011" w:rsidRDefault="002204FF" w:rsidP="0053227E">
            <w:pPr>
              <w:textAlignment w:val="baseline"/>
              <w:rPr>
                <w:rFonts w:ascii="Roboto" w:hAnsi="Roboto"/>
                <w:b/>
                <w:bCs/>
                <w:sz w:val="18"/>
                <w:szCs w:val="18"/>
                <w:lang w:val="en-US"/>
              </w:rPr>
            </w:pPr>
          </w:p>
        </w:tc>
      </w:tr>
      <w:tr w:rsidR="0053227E" w:rsidRPr="00D30011" w14:paraId="57722B76" w14:textId="77777777" w:rsidTr="00B4285D">
        <w:tc>
          <w:tcPr>
            <w:tcW w:w="2013" w:type="dxa"/>
            <w:shd w:val="clear" w:color="auto" w:fill="E7E6E6" w:themeFill="background2"/>
          </w:tcPr>
          <w:p w14:paraId="3C988DEE" w14:textId="77777777" w:rsidR="0053227E" w:rsidRPr="00D30011" w:rsidRDefault="0053227E" w:rsidP="0053227E">
            <w:pPr>
              <w:textAlignment w:val="baseline"/>
              <w:rPr>
                <w:rFonts w:ascii="Roboto" w:hAnsi="Roboto"/>
                <w:sz w:val="18"/>
                <w:szCs w:val="18"/>
              </w:rPr>
            </w:pPr>
            <w:r w:rsidRPr="00D30011">
              <w:rPr>
                <w:rFonts w:ascii="Roboto" w:hAnsi="Roboto"/>
                <w:sz w:val="18"/>
                <w:szCs w:val="18"/>
              </w:rPr>
              <w:lastRenderedPageBreak/>
              <w:t xml:space="preserve">4S Mixed Use </w:t>
            </w:r>
          </w:p>
        </w:tc>
        <w:tc>
          <w:tcPr>
            <w:tcW w:w="3402" w:type="dxa"/>
            <w:shd w:val="clear" w:color="auto" w:fill="E7E6E6" w:themeFill="background2"/>
          </w:tcPr>
          <w:p w14:paraId="4389AB64" w14:textId="77777777" w:rsidR="0053227E" w:rsidRPr="00D30011" w:rsidRDefault="0053227E" w:rsidP="0053227E">
            <w:pPr>
              <w:tabs>
                <w:tab w:val="left" w:pos="1277"/>
              </w:tabs>
              <w:ind w:left="307" w:hanging="309"/>
              <w:textAlignment w:val="baseline"/>
              <w:rPr>
                <w:rFonts w:ascii="Roboto" w:hAnsi="Roboto"/>
                <w:sz w:val="18"/>
                <w:szCs w:val="18"/>
              </w:rPr>
            </w:pPr>
          </w:p>
        </w:tc>
        <w:tc>
          <w:tcPr>
            <w:tcW w:w="4394" w:type="dxa"/>
            <w:shd w:val="clear" w:color="auto" w:fill="E7E6E6" w:themeFill="background2"/>
          </w:tcPr>
          <w:p w14:paraId="1381038E" w14:textId="3132922C" w:rsidR="0053227E" w:rsidRPr="00D30011" w:rsidRDefault="0053227E" w:rsidP="0053227E">
            <w:pPr>
              <w:textAlignment w:val="baseline"/>
              <w:rPr>
                <w:rFonts w:ascii="Roboto" w:hAnsi="Roboto"/>
                <w:b/>
                <w:bCs/>
                <w:sz w:val="18"/>
                <w:szCs w:val="18"/>
                <w:lang w:val="en-US"/>
              </w:rPr>
            </w:pPr>
          </w:p>
        </w:tc>
      </w:tr>
      <w:tr w:rsidR="00027900" w:rsidRPr="00D30011" w14:paraId="164F390D" w14:textId="77777777" w:rsidTr="0007775D">
        <w:tc>
          <w:tcPr>
            <w:tcW w:w="2013" w:type="dxa"/>
          </w:tcPr>
          <w:p w14:paraId="6FA8C879"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027900" w:rsidRPr="00D30011">
              <w:rPr>
                <w:rFonts w:ascii="Roboto" w:hAnsi="Roboto"/>
                <w:sz w:val="18"/>
                <w:szCs w:val="18"/>
              </w:rPr>
              <w:t xml:space="preserve">4S-1: </w:t>
            </w:r>
          </w:p>
          <w:p w14:paraId="008E89E0" w14:textId="1377A2AF" w:rsidR="00027900" w:rsidRPr="00D30011" w:rsidRDefault="00027900" w:rsidP="0053227E">
            <w:pPr>
              <w:textAlignment w:val="baseline"/>
              <w:rPr>
                <w:rFonts w:ascii="Roboto" w:hAnsi="Roboto"/>
                <w:sz w:val="18"/>
                <w:szCs w:val="18"/>
              </w:rPr>
            </w:pPr>
            <w:r w:rsidRPr="00D30011">
              <w:rPr>
                <w:rFonts w:ascii="Roboto" w:hAnsi="Roboto"/>
                <w:sz w:val="18"/>
                <w:szCs w:val="18"/>
              </w:rPr>
              <w:t>Mixed use developments are provided in appropriate locations and provide active street frontages that encourage pedestrian movement</w:t>
            </w:r>
          </w:p>
          <w:p w14:paraId="7F284942" w14:textId="26535FF1" w:rsidR="00FC5B0E" w:rsidRPr="00D30011" w:rsidRDefault="00FC5B0E" w:rsidP="0053227E">
            <w:pPr>
              <w:textAlignment w:val="baseline"/>
              <w:rPr>
                <w:rFonts w:ascii="Roboto" w:hAnsi="Roboto"/>
                <w:sz w:val="18"/>
                <w:szCs w:val="18"/>
              </w:rPr>
            </w:pPr>
          </w:p>
        </w:tc>
        <w:tc>
          <w:tcPr>
            <w:tcW w:w="3402" w:type="dxa"/>
          </w:tcPr>
          <w:p w14:paraId="478F62E2" w14:textId="77777777" w:rsidR="00027900" w:rsidRPr="00D30011" w:rsidRDefault="00027900" w:rsidP="00027900">
            <w:pPr>
              <w:suppressAutoHyphens/>
              <w:ind w:left="307"/>
              <w:textAlignment w:val="baseline"/>
              <w:rPr>
                <w:rFonts w:ascii="Roboto" w:hAnsi="Roboto"/>
                <w:sz w:val="18"/>
                <w:szCs w:val="18"/>
              </w:rPr>
            </w:pPr>
          </w:p>
        </w:tc>
        <w:tc>
          <w:tcPr>
            <w:tcW w:w="4394" w:type="dxa"/>
          </w:tcPr>
          <w:p w14:paraId="08DCDC9D" w14:textId="77777777" w:rsidR="00027900" w:rsidRPr="00D30011" w:rsidRDefault="00F629D7"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7F1F083E" w14:textId="77777777" w:rsidR="00F629D7" w:rsidRPr="00D30011" w:rsidRDefault="00F629D7" w:rsidP="0053227E">
            <w:pPr>
              <w:textAlignment w:val="baseline"/>
              <w:rPr>
                <w:rFonts w:ascii="Roboto" w:hAnsi="Roboto"/>
                <w:b/>
                <w:bCs/>
                <w:sz w:val="18"/>
                <w:szCs w:val="18"/>
                <w:lang w:val="en-US"/>
              </w:rPr>
            </w:pPr>
          </w:p>
          <w:p w14:paraId="63AF638B" w14:textId="60DA56E2" w:rsidR="00F629D7" w:rsidRPr="00D30011" w:rsidRDefault="00F629D7" w:rsidP="0053227E">
            <w:pPr>
              <w:textAlignment w:val="baseline"/>
              <w:rPr>
                <w:rFonts w:ascii="Roboto" w:hAnsi="Roboto"/>
                <w:sz w:val="18"/>
                <w:szCs w:val="18"/>
                <w:lang w:val="en-US"/>
              </w:rPr>
            </w:pPr>
            <w:r w:rsidRPr="00D30011">
              <w:rPr>
                <w:rFonts w:ascii="Roboto" w:hAnsi="Roboto"/>
                <w:sz w:val="18"/>
                <w:szCs w:val="18"/>
                <w:lang w:val="en-US"/>
              </w:rPr>
              <w:t xml:space="preserve">The </w:t>
            </w:r>
            <w:r w:rsidR="009A61D3" w:rsidRPr="00D30011">
              <w:rPr>
                <w:rFonts w:ascii="Roboto" w:hAnsi="Roboto"/>
                <w:sz w:val="18"/>
                <w:szCs w:val="18"/>
                <w:lang w:val="en-US"/>
              </w:rPr>
              <w:t>development proposes two ground floor commercial tenancies</w:t>
            </w:r>
            <w:r w:rsidR="004C0832" w:rsidRPr="00D30011">
              <w:rPr>
                <w:rFonts w:ascii="Roboto" w:hAnsi="Roboto"/>
                <w:sz w:val="18"/>
                <w:szCs w:val="18"/>
                <w:lang w:val="en-US"/>
              </w:rPr>
              <w:t xml:space="preserve"> which will activate the streetscape</w:t>
            </w:r>
            <w:r w:rsidR="0020085E" w:rsidRPr="00D30011">
              <w:rPr>
                <w:rFonts w:ascii="Roboto" w:hAnsi="Roboto"/>
                <w:sz w:val="18"/>
                <w:szCs w:val="18"/>
                <w:lang w:val="en-US"/>
              </w:rPr>
              <w:t>.</w:t>
            </w:r>
            <w:r w:rsidR="006141E3" w:rsidRPr="00D30011">
              <w:rPr>
                <w:rFonts w:ascii="Roboto" w:hAnsi="Roboto"/>
                <w:sz w:val="18"/>
                <w:szCs w:val="18"/>
                <w:lang w:val="en-US"/>
              </w:rPr>
              <w:t xml:space="preserve"> A</w:t>
            </w:r>
            <w:r w:rsidR="00BF3F10" w:rsidRPr="00D30011">
              <w:rPr>
                <w:rFonts w:ascii="Roboto" w:hAnsi="Roboto"/>
                <w:sz w:val="18"/>
                <w:szCs w:val="18"/>
                <w:lang w:val="en-US"/>
              </w:rPr>
              <w:t>s the plans do not identify an internal fit out of the commercial spaces, a</w:t>
            </w:r>
            <w:r w:rsidR="006141E3" w:rsidRPr="00D30011">
              <w:rPr>
                <w:rFonts w:ascii="Roboto" w:hAnsi="Roboto"/>
                <w:sz w:val="18"/>
                <w:szCs w:val="18"/>
                <w:lang w:val="en-US"/>
              </w:rPr>
              <w:t xml:space="preserve"> condition will </w:t>
            </w:r>
            <w:r w:rsidR="00BF3F10" w:rsidRPr="00D30011">
              <w:rPr>
                <w:rFonts w:ascii="Roboto" w:hAnsi="Roboto"/>
                <w:sz w:val="18"/>
                <w:szCs w:val="18"/>
                <w:lang w:val="en-US"/>
              </w:rPr>
              <w:t xml:space="preserve">be imposed on consent to </w:t>
            </w:r>
            <w:r w:rsidR="006141E3" w:rsidRPr="00D30011">
              <w:rPr>
                <w:rFonts w:ascii="Roboto" w:hAnsi="Roboto"/>
                <w:sz w:val="18"/>
                <w:szCs w:val="18"/>
                <w:lang w:val="en-US"/>
              </w:rPr>
              <w:t>restrict the use of these tenancies to ‘shops’ as defined under Albury LEP 2010.</w:t>
            </w:r>
          </w:p>
          <w:p w14:paraId="157114D9" w14:textId="77777777" w:rsidR="009A61D3" w:rsidRPr="00D30011" w:rsidRDefault="009A61D3" w:rsidP="0053227E">
            <w:pPr>
              <w:textAlignment w:val="baseline"/>
              <w:rPr>
                <w:rFonts w:ascii="Roboto" w:hAnsi="Roboto"/>
                <w:sz w:val="18"/>
                <w:szCs w:val="18"/>
                <w:lang w:val="en-US"/>
              </w:rPr>
            </w:pPr>
          </w:p>
          <w:p w14:paraId="47D9C3DA" w14:textId="3C5298B7" w:rsidR="009A61D3" w:rsidRPr="00D30011" w:rsidRDefault="00C011EA" w:rsidP="0053227E">
            <w:pPr>
              <w:textAlignment w:val="baseline"/>
              <w:rPr>
                <w:rFonts w:ascii="Roboto" w:hAnsi="Roboto"/>
                <w:sz w:val="18"/>
                <w:szCs w:val="18"/>
                <w:lang w:val="en-US"/>
              </w:rPr>
            </w:pPr>
            <w:r w:rsidRPr="00D30011">
              <w:rPr>
                <w:rFonts w:ascii="Roboto" w:hAnsi="Roboto"/>
                <w:sz w:val="18"/>
                <w:szCs w:val="18"/>
                <w:lang w:val="en-US"/>
              </w:rPr>
              <w:t xml:space="preserve">The subject land is located within Albury’s commercial </w:t>
            </w:r>
            <w:proofErr w:type="spellStart"/>
            <w:r w:rsidRPr="00D30011">
              <w:rPr>
                <w:rFonts w:ascii="Roboto" w:hAnsi="Roboto"/>
                <w:sz w:val="18"/>
                <w:szCs w:val="18"/>
                <w:lang w:val="en-US"/>
              </w:rPr>
              <w:t>centre</w:t>
            </w:r>
            <w:proofErr w:type="spellEnd"/>
            <w:r w:rsidRPr="00D30011">
              <w:rPr>
                <w:rFonts w:ascii="Roboto" w:hAnsi="Roboto"/>
                <w:sz w:val="18"/>
                <w:szCs w:val="18"/>
                <w:lang w:val="en-US"/>
              </w:rPr>
              <w:t xml:space="preserve"> and the inclusion of commercial floor area within this development will increase pedestrian activity</w:t>
            </w:r>
            <w:r w:rsidR="00140FB5" w:rsidRPr="00D30011">
              <w:rPr>
                <w:rFonts w:ascii="Roboto" w:hAnsi="Roboto"/>
                <w:sz w:val="18"/>
                <w:szCs w:val="18"/>
                <w:lang w:val="en-US"/>
              </w:rPr>
              <w:t xml:space="preserve"> and </w:t>
            </w:r>
            <w:r w:rsidR="0020085E" w:rsidRPr="00D30011">
              <w:rPr>
                <w:rFonts w:ascii="Roboto" w:hAnsi="Roboto"/>
                <w:sz w:val="18"/>
                <w:szCs w:val="18"/>
                <w:lang w:val="en-US"/>
              </w:rPr>
              <w:t>add to the vitality of the area.</w:t>
            </w:r>
          </w:p>
          <w:p w14:paraId="62D16652" w14:textId="6F7DCFC1" w:rsidR="0020085E" w:rsidRPr="00D30011" w:rsidRDefault="0020085E" w:rsidP="0053227E">
            <w:pPr>
              <w:textAlignment w:val="baseline"/>
              <w:rPr>
                <w:rFonts w:ascii="Roboto" w:hAnsi="Roboto"/>
                <w:sz w:val="18"/>
                <w:szCs w:val="18"/>
                <w:lang w:val="en-US"/>
              </w:rPr>
            </w:pPr>
          </w:p>
        </w:tc>
      </w:tr>
      <w:tr w:rsidR="007E5B5A" w:rsidRPr="00D30011" w14:paraId="7095A1FC" w14:textId="77777777" w:rsidTr="0007775D">
        <w:tc>
          <w:tcPr>
            <w:tcW w:w="2013" w:type="dxa"/>
          </w:tcPr>
          <w:p w14:paraId="3886F3F2" w14:textId="391FACF0" w:rsidR="007E5B5A"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7E5B5A" w:rsidRPr="00D30011">
              <w:rPr>
                <w:rFonts w:ascii="Roboto" w:hAnsi="Roboto"/>
                <w:sz w:val="18"/>
                <w:szCs w:val="18"/>
              </w:rPr>
              <w:t xml:space="preserve">4S-2: Residential levels of the building are integrated within the development, and safety and amenity </w:t>
            </w:r>
            <w:proofErr w:type="gramStart"/>
            <w:r w:rsidR="007E5B5A" w:rsidRPr="00D30011">
              <w:rPr>
                <w:rFonts w:ascii="Roboto" w:hAnsi="Roboto"/>
                <w:sz w:val="18"/>
                <w:szCs w:val="18"/>
              </w:rPr>
              <w:t>is</w:t>
            </w:r>
            <w:proofErr w:type="gramEnd"/>
            <w:r w:rsidR="007E5B5A" w:rsidRPr="00D30011">
              <w:rPr>
                <w:rFonts w:ascii="Roboto" w:hAnsi="Roboto"/>
                <w:sz w:val="18"/>
                <w:szCs w:val="18"/>
              </w:rPr>
              <w:t xml:space="preserve"> maximised for residents</w:t>
            </w:r>
          </w:p>
          <w:p w14:paraId="469FC3F0" w14:textId="5741E0F2" w:rsidR="009740E0" w:rsidRPr="00D30011" w:rsidRDefault="009740E0" w:rsidP="0053227E">
            <w:pPr>
              <w:textAlignment w:val="baseline"/>
              <w:rPr>
                <w:rFonts w:ascii="Roboto" w:hAnsi="Roboto"/>
                <w:sz w:val="18"/>
                <w:szCs w:val="18"/>
              </w:rPr>
            </w:pPr>
          </w:p>
        </w:tc>
        <w:tc>
          <w:tcPr>
            <w:tcW w:w="3402" w:type="dxa"/>
          </w:tcPr>
          <w:p w14:paraId="7A2C9E0F" w14:textId="77777777" w:rsidR="007E5B5A" w:rsidRPr="00D30011" w:rsidRDefault="007E5B5A" w:rsidP="009740E0">
            <w:pPr>
              <w:suppressAutoHyphens/>
              <w:ind w:left="307"/>
              <w:textAlignment w:val="baseline"/>
              <w:rPr>
                <w:rFonts w:ascii="Roboto" w:hAnsi="Roboto"/>
                <w:sz w:val="18"/>
                <w:szCs w:val="18"/>
              </w:rPr>
            </w:pPr>
          </w:p>
        </w:tc>
        <w:tc>
          <w:tcPr>
            <w:tcW w:w="4394" w:type="dxa"/>
          </w:tcPr>
          <w:p w14:paraId="40E1F8E8" w14:textId="77777777" w:rsidR="007E5B5A" w:rsidRPr="00D30011" w:rsidRDefault="001A2947"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58F9C495" w14:textId="77777777" w:rsidR="001A2947" w:rsidRPr="00D30011" w:rsidRDefault="001A2947" w:rsidP="0053227E">
            <w:pPr>
              <w:textAlignment w:val="baseline"/>
              <w:rPr>
                <w:rFonts w:ascii="Roboto" w:hAnsi="Roboto"/>
                <w:b/>
                <w:bCs/>
                <w:sz w:val="18"/>
                <w:szCs w:val="18"/>
                <w:lang w:val="en-US"/>
              </w:rPr>
            </w:pPr>
          </w:p>
          <w:p w14:paraId="5F99C380" w14:textId="7562F86B" w:rsidR="00FF2C3C" w:rsidRPr="00D30011" w:rsidRDefault="001A2947" w:rsidP="0053227E">
            <w:pPr>
              <w:textAlignment w:val="baseline"/>
              <w:rPr>
                <w:rFonts w:ascii="Roboto" w:hAnsi="Roboto"/>
                <w:sz w:val="18"/>
                <w:szCs w:val="18"/>
                <w:lang w:val="en-US"/>
              </w:rPr>
            </w:pPr>
            <w:r w:rsidRPr="00D30011">
              <w:rPr>
                <w:rFonts w:ascii="Roboto" w:hAnsi="Roboto"/>
                <w:sz w:val="18"/>
                <w:szCs w:val="18"/>
                <w:lang w:val="en-US"/>
              </w:rPr>
              <w:t>The</w:t>
            </w:r>
            <w:r w:rsidR="003F4069" w:rsidRPr="00D30011">
              <w:rPr>
                <w:rFonts w:ascii="Roboto" w:hAnsi="Roboto"/>
                <w:sz w:val="18"/>
                <w:szCs w:val="18"/>
                <w:lang w:val="en-US"/>
              </w:rPr>
              <w:t xml:space="preserve"> </w:t>
            </w:r>
            <w:r w:rsidR="00FF2C3C" w:rsidRPr="00D30011">
              <w:rPr>
                <w:rFonts w:ascii="Roboto" w:hAnsi="Roboto"/>
                <w:sz w:val="18"/>
                <w:szCs w:val="18"/>
                <w:lang w:val="en-US"/>
              </w:rPr>
              <w:t xml:space="preserve">ground level </w:t>
            </w:r>
            <w:r w:rsidR="003F4069" w:rsidRPr="00D30011">
              <w:rPr>
                <w:rFonts w:ascii="Roboto" w:hAnsi="Roboto"/>
                <w:sz w:val="18"/>
                <w:szCs w:val="18"/>
                <w:lang w:val="en-US"/>
              </w:rPr>
              <w:t xml:space="preserve">entrance to </w:t>
            </w:r>
            <w:r w:rsidR="00051C4D" w:rsidRPr="00D30011">
              <w:rPr>
                <w:rFonts w:ascii="Roboto" w:hAnsi="Roboto"/>
                <w:sz w:val="18"/>
                <w:szCs w:val="18"/>
                <w:lang w:val="en-US"/>
              </w:rPr>
              <w:t xml:space="preserve">the </w:t>
            </w:r>
            <w:r w:rsidR="00137C1A" w:rsidRPr="00D30011">
              <w:rPr>
                <w:rFonts w:ascii="Roboto" w:hAnsi="Roboto"/>
                <w:sz w:val="18"/>
                <w:szCs w:val="18"/>
                <w:lang w:val="en-US"/>
              </w:rPr>
              <w:t>building (for residents)</w:t>
            </w:r>
            <w:r w:rsidR="003F4069" w:rsidRPr="00D30011">
              <w:rPr>
                <w:rFonts w:ascii="Roboto" w:hAnsi="Roboto"/>
                <w:sz w:val="18"/>
                <w:szCs w:val="18"/>
                <w:lang w:val="en-US"/>
              </w:rPr>
              <w:t xml:space="preserve"> and the commercial tenancies </w:t>
            </w:r>
            <w:proofErr w:type="gramStart"/>
            <w:r w:rsidR="003F4069" w:rsidRPr="00D30011">
              <w:rPr>
                <w:rFonts w:ascii="Roboto" w:hAnsi="Roboto"/>
                <w:sz w:val="18"/>
                <w:szCs w:val="18"/>
                <w:lang w:val="en-US"/>
              </w:rPr>
              <w:t>is</w:t>
            </w:r>
            <w:proofErr w:type="gramEnd"/>
            <w:r w:rsidR="003F4069" w:rsidRPr="00D30011">
              <w:rPr>
                <w:rFonts w:ascii="Roboto" w:hAnsi="Roboto"/>
                <w:sz w:val="18"/>
                <w:szCs w:val="18"/>
                <w:lang w:val="en-US"/>
              </w:rPr>
              <w:t xml:space="preserve"> clearly defined.</w:t>
            </w:r>
          </w:p>
          <w:p w14:paraId="72843F02" w14:textId="77777777" w:rsidR="00FF2C3C" w:rsidRPr="00D30011" w:rsidRDefault="00FF2C3C" w:rsidP="0053227E">
            <w:pPr>
              <w:textAlignment w:val="baseline"/>
              <w:rPr>
                <w:rFonts w:ascii="Roboto" w:hAnsi="Roboto"/>
                <w:sz w:val="18"/>
                <w:szCs w:val="18"/>
                <w:lang w:val="en-US"/>
              </w:rPr>
            </w:pPr>
          </w:p>
          <w:p w14:paraId="4D378B6D" w14:textId="00D35BA9" w:rsidR="001D4151" w:rsidRPr="00D30011" w:rsidRDefault="00FF2C3C" w:rsidP="0053227E">
            <w:pPr>
              <w:textAlignment w:val="baseline"/>
              <w:rPr>
                <w:rFonts w:ascii="Roboto" w:hAnsi="Roboto"/>
                <w:sz w:val="18"/>
                <w:szCs w:val="18"/>
                <w:lang w:val="en-US"/>
              </w:rPr>
            </w:pPr>
            <w:r w:rsidRPr="00D30011">
              <w:rPr>
                <w:rFonts w:ascii="Roboto" w:hAnsi="Roboto"/>
                <w:sz w:val="18"/>
                <w:szCs w:val="18"/>
                <w:lang w:val="en-US"/>
              </w:rPr>
              <w:t xml:space="preserve">The </w:t>
            </w:r>
            <w:r w:rsidR="00480AF0" w:rsidRPr="00D30011">
              <w:rPr>
                <w:rFonts w:ascii="Roboto" w:hAnsi="Roboto"/>
                <w:sz w:val="18"/>
                <w:szCs w:val="18"/>
                <w:lang w:val="en-US"/>
              </w:rPr>
              <w:t xml:space="preserve">development has been designed to ensure access to the commercial tenancies is </w:t>
            </w:r>
            <w:proofErr w:type="gramStart"/>
            <w:r w:rsidR="00480AF0" w:rsidRPr="00D30011">
              <w:rPr>
                <w:rFonts w:ascii="Roboto" w:hAnsi="Roboto"/>
                <w:sz w:val="18"/>
                <w:szCs w:val="18"/>
                <w:lang w:val="en-US"/>
              </w:rPr>
              <w:t>separat</w:t>
            </w:r>
            <w:r w:rsidR="00937514" w:rsidRPr="00D30011">
              <w:rPr>
                <w:rFonts w:ascii="Roboto" w:hAnsi="Roboto"/>
                <w:sz w:val="18"/>
                <w:szCs w:val="18"/>
                <w:lang w:val="en-US"/>
              </w:rPr>
              <w:t>e</w:t>
            </w:r>
            <w:proofErr w:type="gramEnd"/>
            <w:r w:rsidR="00937514" w:rsidRPr="00D30011">
              <w:rPr>
                <w:rFonts w:ascii="Roboto" w:hAnsi="Roboto"/>
                <w:sz w:val="18"/>
                <w:szCs w:val="18"/>
                <w:lang w:val="en-US"/>
              </w:rPr>
              <w:t xml:space="preserve"> to the</w:t>
            </w:r>
            <w:r w:rsidR="00480AF0" w:rsidRPr="00D30011">
              <w:rPr>
                <w:rFonts w:ascii="Roboto" w:hAnsi="Roboto"/>
                <w:sz w:val="18"/>
                <w:szCs w:val="18"/>
                <w:lang w:val="en-US"/>
              </w:rPr>
              <w:t xml:space="preserve"> residential function of the building.</w:t>
            </w:r>
          </w:p>
          <w:p w14:paraId="206B762E" w14:textId="77777777" w:rsidR="001D4151" w:rsidRPr="00D30011" w:rsidRDefault="001D4151" w:rsidP="0053227E">
            <w:pPr>
              <w:textAlignment w:val="baseline"/>
              <w:rPr>
                <w:rFonts w:ascii="Roboto" w:hAnsi="Roboto"/>
                <w:sz w:val="18"/>
                <w:szCs w:val="18"/>
                <w:lang w:val="en-US"/>
              </w:rPr>
            </w:pPr>
          </w:p>
          <w:p w14:paraId="0CB8052C" w14:textId="6CEE2DBC" w:rsidR="00480AF0" w:rsidRPr="00D30011" w:rsidRDefault="00937514" w:rsidP="0053227E">
            <w:pPr>
              <w:textAlignment w:val="baseline"/>
              <w:rPr>
                <w:rFonts w:ascii="Roboto" w:hAnsi="Roboto"/>
                <w:sz w:val="18"/>
                <w:szCs w:val="18"/>
                <w:lang w:val="en-US"/>
              </w:rPr>
            </w:pPr>
            <w:r w:rsidRPr="00D30011">
              <w:rPr>
                <w:rFonts w:ascii="Roboto" w:hAnsi="Roboto"/>
                <w:sz w:val="18"/>
                <w:szCs w:val="18"/>
                <w:lang w:val="en-US"/>
              </w:rPr>
              <w:t>The separation of these uses will ensure resident safety.</w:t>
            </w:r>
          </w:p>
          <w:p w14:paraId="2D70EB45" w14:textId="77777777" w:rsidR="00DE0C67" w:rsidRPr="00D30011" w:rsidRDefault="00DE0C67" w:rsidP="0053227E">
            <w:pPr>
              <w:textAlignment w:val="baseline"/>
              <w:rPr>
                <w:rFonts w:ascii="Roboto" w:hAnsi="Roboto"/>
                <w:sz w:val="18"/>
                <w:szCs w:val="18"/>
                <w:lang w:val="en-US"/>
              </w:rPr>
            </w:pPr>
          </w:p>
          <w:p w14:paraId="712CFA84" w14:textId="1412EE56" w:rsidR="00051C4D" w:rsidRPr="00D30011" w:rsidRDefault="00DE0C67" w:rsidP="0053227E">
            <w:pPr>
              <w:textAlignment w:val="baseline"/>
              <w:rPr>
                <w:rFonts w:ascii="Roboto" w:hAnsi="Roboto"/>
                <w:sz w:val="18"/>
                <w:szCs w:val="18"/>
                <w:lang w:val="en-US"/>
              </w:rPr>
            </w:pPr>
            <w:r w:rsidRPr="00D30011">
              <w:rPr>
                <w:rFonts w:ascii="Roboto" w:hAnsi="Roboto"/>
                <w:sz w:val="18"/>
                <w:szCs w:val="18"/>
                <w:lang w:val="en-US"/>
              </w:rPr>
              <w:t>Basement level car parking will be provided via fob access to residents</w:t>
            </w:r>
            <w:r w:rsidR="00BC7592" w:rsidRPr="00D30011">
              <w:rPr>
                <w:rFonts w:ascii="Roboto" w:hAnsi="Roboto"/>
                <w:sz w:val="18"/>
                <w:szCs w:val="18"/>
                <w:lang w:val="en-US"/>
              </w:rPr>
              <w:t xml:space="preserve"> only.</w:t>
            </w:r>
            <w:r w:rsidRPr="00D30011">
              <w:rPr>
                <w:rFonts w:ascii="Roboto" w:hAnsi="Roboto"/>
                <w:sz w:val="18"/>
                <w:szCs w:val="18"/>
                <w:lang w:val="en-US"/>
              </w:rPr>
              <w:t xml:space="preserve"> </w:t>
            </w:r>
          </w:p>
          <w:p w14:paraId="1CB8976B" w14:textId="3FB2809B" w:rsidR="00051C4D" w:rsidRPr="00D30011" w:rsidRDefault="00051C4D" w:rsidP="0053227E">
            <w:pPr>
              <w:textAlignment w:val="baseline"/>
              <w:rPr>
                <w:rFonts w:ascii="Roboto" w:hAnsi="Roboto"/>
                <w:sz w:val="18"/>
                <w:szCs w:val="18"/>
                <w:lang w:val="en-US"/>
              </w:rPr>
            </w:pPr>
          </w:p>
        </w:tc>
      </w:tr>
      <w:tr w:rsidR="009740E0" w:rsidRPr="00D30011" w14:paraId="588E7955" w14:textId="77777777" w:rsidTr="009740E0">
        <w:tc>
          <w:tcPr>
            <w:tcW w:w="2013" w:type="dxa"/>
            <w:shd w:val="clear" w:color="auto" w:fill="E7E6E6" w:themeFill="background2"/>
          </w:tcPr>
          <w:p w14:paraId="00E5C351" w14:textId="7E99DEB5" w:rsidR="009740E0" w:rsidRPr="00D30011" w:rsidRDefault="009740E0" w:rsidP="0053227E">
            <w:pPr>
              <w:textAlignment w:val="baseline"/>
              <w:rPr>
                <w:rFonts w:ascii="Roboto" w:hAnsi="Roboto"/>
                <w:sz w:val="18"/>
                <w:szCs w:val="18"/>
              </w:rPr>
            </w:pPr>
            <w:r w:rsidRPr="00D30011">
              <w:rPr>
                <w:rFonts w:ascii="Roboto" w:hAnsi="Roboto"/>
                <w:sz w:val="18"/>
                <w:szCs w:val="18"/>
              </w:rPr>
              <w:t>4T Awnings and Signage</w:t>
            </w:r>
          </w:p>
        </w:tc>
        <w:tc>
          <w:tcPr>
            <w:tcW w:w="3402" w:type="dxa"/>
            <w:shd w:val="clear" w:color="auto" w:fill="E7E6E6" w:themeFill="background2"/>
          </w:tcPr>
          <w:p w14:paraId="0982BD44" w14:textId="77777777" w:rsidR="009740E0" w:rsidRPr="00D30011" w:rsidRDefault="009740E0" w:rsidP="009740E0">
            <w:pPr>
              <w:suppressAutoHyphens/>
              <w:ind w:left="307"/>
              <w:textAlignment w:val="baseline"/>
              <w:rPr>
                <w:rFonts w:ascii="Roboto" w:hAnsi="Roboto"/>
                <w:sz w:val="18"/>
                <w:szCs w:val="18"/>
              </w:rPr>
            </w:pPr>
          </w:p>
        </w:tc>
        <w:tc>
          <w:tcPr>
            <w:tcW w:w="4394" w:type="dxa"/>
            <w:shd w:val="clear" w:color="auto" w:fill="E7E6E6" w:themeFill="background2"/>
          </w:tcPr>
          <w:p w14:paraId="77A38E13" w14:textId="77777777" w:rsidR="009740E0" w:rsidRPr="00D30011" w:rsidRDefault="009740E0" w:rsidP="0053227E">
            <w:pPr>
              <w:textAlignment w:val="baseline"/>
              <w:rPr>
                <w:rFonts w:ascii="Roboto" w:hAnsi="Roboto"/>
                <w:b/>
                <w:bCs/>
                <w:sz w:val="18"/>
                <w:szCs w:val="18"/>
                <w:lang w:val="en-US"/>
              </w:rPr>
            </w:pPr>
          </w:p>
        </w:tc>
      </w:tr>
      <w:tr w:rsidR="0053227E" w:rsidRPr="00D30011" w14:paraId="7D96BBDA" w14:textId="77777777" w:rsidTr="0007775D">
        <w:tc>
          <w:tcPr>
            <w:tcW w:w="2013" w:type="dxa"/>
          </w:tcPr>
          <w:p w14:paraId="51FA35A4" w14:textId="0F3A4B15" w:rsidR="0053227E"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A83722" w:rsidRPr="00D30011">
              <w:rPr>
                <w:rFonts w:ascii="Roboto" w:hAnsi="Roboto"/>
                <w:sz w:val="18"/>
                <w:szCs w:val="18"/>
              </w:rPr>
              <w:t>4T-1: Awnings are well located and complement and integrate with the building design</w:t>
            </w:r>
          </w:p>
        </w:tc>
        <w:tc>
          <w:tcPr>
            <w:tcW w:w="3402" w:type="dxa"/>
          </w:tcPr>
          <w:p w14:paraId="2AC24AA7" w14:textId="77777777" w:rsidR="0053227E" w:rsidRPr="00D30011" w:rsidRDefault="0053227E" w:rsidP="00A83722">
            <w:pPr>
              <w:suppressAutoHyphens/>
              <w:ind w:left="307"/>
              <w:textAlignment w:val="baseline"/>
              <w:rPr>
                <w:rFonts w:ascii="Roboto" w:hAnsi="Roboto"/>
                <w:sz w:val="18"/>
                <w:szCs w:val="18"/>
              </w:rPr>
            </w:pPr>
          </w:p>
        </w:tc>
        <w:tc>
          <w:tcPr>
            <w:tcW w:w="4394" w:type="dxa"/>
          </w:tcPr>
          <w:p w14:paraId="7AB6AFD9"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4D85071A" w14:textId="77777777" w:rsidR="0053227E" w:rsidRPr="00D30011" w:rsidRDefault="0053227E" w:rsidP="0053227E">
            <w:pPr>
              <w:textAlignment w:val="baseline"/>
              <w:rPr>
                <w:rFonts w:ascii="Roboto" w:hAnsi="Roboto"/>
                <w:b/>
                <w:bCs/>
                <w:sz w:val="18"/>
                <w:szCs w:val="18"/>
                <w:lang w:val="en-US"/>
              </w:rPr>
            </w:pPr>
          </w:p>
          <w:p w14:paraId="5D3F4E67" w14:textId="75234C3C" w:rsidR="00D54A75" w:rsidRPr="00D30011" w:rsidRDefault="00020D18" w:rsidP="0053227E">
            <w:pPr>
              <w:textAlignment w:val="baseline"/>
              <w:rPr>
                <w:rFonts w:ascii="Roboto" w:hAnsi="Roboto"/>
                <w:sz w:val="18"/>
                <w:szCs w:val="18"/>
                <w:lang w:val="en-US"/>
              </w:rPr>
            </w:pPr>
            <w:r w:rsidRPr="00D30011">
              <w:rPr>
                <w:rFonts w:ascii="Roboto" w:hAnsi="Roboto"/>
                <w:sz w:val="18"/>
                <w:szCs w:val="18"/>
                <w:lang w:val="en-US"/>
              </w:rPr>
              <w:t>The development</w:t>
            </w:r>
            <w:r w:rsidR="00410519" w:rsidRPr="00D30011">
              <w:rPr>
                <w:rFonts w:ascii="Roboto" w:hAnsi="Roboto"/>
                <w:sz w:val="18"/>
                <w:szCs w:val="18"/>
                <w:lang w:val="en-US"/>
              </w:rPr>
              <w:t xml:space="preserve"> extends to the boundary</w:t>
            </w:r>
            <w:r w:rsidR="001857D5" w:rsidRPr="00D30011">
              <w:rPr>
                <w:rFonts w:ascii="Roboto" w:hAnsi="Roboto"/>
                <w:sz w:val="18"/>
                <w:szCs w:val="18"/>
                <w:lang w:val="en-US"/>
              </w:rPr>
              <w:t xml:space="preserve"> an</w:t>
            </w:r>
            <w:r w:rsidR="00CF65B3" w:rsidRPr="00D30011">
              <w:rPr>
                <w:rFonts w:ascii="Roboto" w:hAnsi="Roboto"/>
                <w:sz w:val="18"/>
                <w:szCs w:val="18"/>
                <w:lang w:val="en-US"/>
              </w:rPr>
              <w:t>d</w:t>
            </w:r>
            <w:r w:rsidRPr="00D30011">
              <w:rPr>
                <w:rFonts w:ascii="Roboto" w:hAnsi="Roboto"/>
                <w:sz w:val="18"/>
                <w:szCs w:val="18"/>
                <w:lang w:val="en-US"/>
              </w:rPr>
              <w:t xml:space="preserve"> proposes a</w:t>
            </w:r>
            <w:r w:rsidR="00D54A75" w:rsidRPr="00D30011">
              <w:rPr>
                <w:rFonts w:ascii="Roboto" w:hAnsi="Roboto"/>
                <w:sz w:val="18"/>
                <w:szCs w:val="18"/>
                <w:lang w:val="en-US"/>
              </w:rPr>
              <w:t xml:space="preserve"> partially enclosed </w:t>
            </w:r>
            <w:r w:rsidR="0029528A" w:rsidRPr="00D30011">
              <w:rPr>
                <w:rFonts w:ascii="Roboto" w:hAnsi="Roboto"/>
                <w:sz w:val="18"/>
                <w:szCs w:val="18"/>
                <w:lang w:val="en-US"/>
              </w:rPr>
              <w:t>colonnade</w:t>
            </w:r>
            <w:r w:rsidR="00D54A75" w:rsidRPr="00D30011">
              <w:rPr>
                <w:rFonts w:ascii="Roboto" w:hAnsi="Roboto"/>
                <w:sz w:val="18"/>
                <w:szCs w:val="18"/>
                <w:lang w:val="en-US"/>
              </w:rPr>
              <w:t xml:space="preserve"> along the street frontages of the site</w:t>
            </w:r>
            <w:r w:rsidR="00BB3624" w:rsidRPr="00D30011">
              <w:rPr>
                <w:rFonts w:ascii="Roboto" w:hAnsi="Roboto"/>
                <w:sz w:val="18"/>
                <w:szCs w:val="18"/>
                <w:lang w:val="en-US"/>
              </w:rPr>
              <w:t>, which will provide weather protection to customers</w:t>
            </w:r>
            <w:r w:rsidR="005E667C" w:rsidRPr="00D30011">
              <w:rPr>
                <w:rFonts w:ascii="Roboto" w:hAnsi="Roboto"/>
                <w:sz w:val="18"/>
                <w:szCs w:val="18"/>
                <w:lang w:val="en-US"/>
              </w:rPr>
              <w:t xml:space="preserve"> of the commercial tenancies</w:t>
            </w:r>
            <w:r w:rsidR="00BB3624" w:rsidRPr="00D30011">
              <w:rPr>
                <w:rFonts w:ascii="Roboto" w:hAnsi="Roboto"/>
                <w:sz w:val="18"/>
                <w:szCs w:val="18"/>
                <w:lang w:val="en-US"/>
              </w:rPr>
              <w:t xml:space="preserve"> and residents</w:t>
            </w:r>
            <w:r w:rsidR="005E667C" w:rsidRPr="00D30011">
              <w:rPr>
                <w:rFonts w:ascii="Roboto" w:hAnsi="Roboto"/>
                <w:sz w:val="18"/>
                <w:szCs w:val="18"/>
                <w:lang w:val="en-US"/>
              </w:rPr>
              <w:t xml:space="preserve"> of the building.</w:t>
            </w:r>
          </w:p>
          <w:p w14:paraId="703677F6" w14:textId="77777777" w:rsidR="00D54A75" w:rsidRPr="00D30011" w:rsidRDefault="00D54A75" w:rsidP="0053227E">
            <w:pPr>
              <w:textAlignment w:val="baseline"/>
              <w:rPr>
                <w:rFonts w:ascii="Roboto" w:hAnsi="Roboto"/>
                <w:b/>
                <w:bCs/>
                <w:sz w:val="18"/>
                <w:szCs w:val="18"/>
                <w:lang w:val="en-US"/>
              </w:rPr>
            </w:pPr>
          </w:p>
          <w:p w14:paraId="036E403F" w14:textId="396868B3" w:rsidR="0053227E" w:rsidRPr="00D30011" w:rsidRDefault="00CF65B3" w:rsidP="0053227E">
            <w:pPr>
              <w:textAlignment w:val="baseline"/>
              <w:rPr>
                <w:rFonts w:ascii="Roboto" w:hAnsi="Roboto"/>
                <w:sz w:val="18"/>
                <w:szCs w:val="18"/>
                <w:lang w:val="en-US"/>
              </w:rPr>
            </w:pPr>
            <w:r w:rsidRPr="00D30011">
              <w:rPr>
                <w:rFonts w:ascii="Roboto" w:hAnsi="Roboto"/>
                <w:sz w:val="18"/>
                <w:szCs w:val="18"/>
                <w:lang w:val="en-US"/>
              </w:rPr>
              <w:t>In addition, an extended awning is proposed above the main entrance</w:t>
            </w:r>
            <w:r w:rsidR="00A71A2D" w:rsidRPr="00D30011">
              <w:rPr>
                <w:rFonts w:ascii="Roboto" w:hAnsi="Roboto"/>
                <w:sz w:val="18"/>
                <w:szCs w:val="18"/>
                <w:lang w:val="en-US"/>
              </w:rPr>
              <w:t xml:space="preserve"> of the building</w:t>
            </w:r>
            <w:r w:rsidR="00530B05" w:rsidRPr="00D30011">
              <w:rPr>
                <w:rFonts w:ascii="Roboto" w:hAnsi="Roboto"/>
                <w:sz w:val="18"/>
                <w:szCs w:val="18"/>
                <w:lang w:val="en-US"/>
              </w:rPr>
              <w:t xml:space="preserve"> </w:t>
            </w:r>
            <w:r w:rsidRPr="00D30011">
              <w:rPr>
                <w:rFonts w:ascii="Roboto" w:hAnsi="Roboto"/>
                <w:sz w:val="18"/>
                <w:szCs w:val="18"/>
                <w:lang w:val="en-US"/>
              </w:rPr>
              <w:t>in a different material to articulate the</w:t>
            </w:r>
            <w:r w:rsidR="005E667C" w:rsidRPr="00D30011">
              <w:rPr>
                <w:rFonts w:ascii="Roboto" w:hAnsi="Roboto"/>
                <w:sz w:val="18"/>
                <w:szCs w:val="18"/>
                <w:lang w:val="en-US"/>
              </w:rPr>
              <w:t xml:space="preserve"> </w:t>
            </w:r>
            <w:r w:rsidR="0053346E" w:rsidRPr="00D30011">
              <w:rPr>
                <w:rFonts w:ascii="Roboto" w:hAnsi="Roboto"/>
                <w:sz w:val="18"/>
                <w:szCs w:val="18"/>
                <w:lang w:val="en-US"/>
              </w:rPr>
              <w:t xml:space="preserve">entrance </w:t>
            </w:r>
            <w:r w:rsidR="00530B05" w:rsidRPr="00D30011">
              <w:rPr>
                <w:rFonts w:ascii="Roboto" w:hAnsi="Roboto"/>
                <w:sz w:val="18"/>
                <w:szCs w:val="18"/>
                <w:lang w:val="en-US"/>
              </w:rPr>
              <w:t>of the residential apartments.</w:t>
            </w:r>
          </w:p>
          <w:p w14:paraId="37A37586" w14:textId="77777777" w:rsidR="0053227E" w:rsidRPr="00D30011" w:rsidRDefault="0053227E" w:rsidP="0053227E">
            <w:pPr>
              <w:textAlignment w:val="baseline"/>
              <w:rPr>
                <w:rFonts w:ascii="Roboto" w:hAnsi="Roboto"/>
                <w:sz w:val="18"/>
                <w:szCs w:val="18"/>
                <w:lang w:val="en-US"/>
              </w:rPr>
            </w:pPr>
          </w:p>
          <w:p w14:paraId="14E057D8" w14:textId="31A02E77" w:rsidR="00BA5E7A" w:rsidRPr="00D30011" w:rsidRDefault="00BA5E7A" w:rsidP="004B6034">
            <w:pPr>
              <w:textAlignment w:val="baseline"/>
              <w:rPr>
                <w:rFonts w:ascii="Roboto" w:hAnsi="Roboto"/>
                <w:b/>
                <w:bCs/>
                <w:sz w:val="18"/>
                <w:szCs w:val="18"/>
                <w:lang w:val="en-US"/>
              </w:rPr>
            </w:pPr>
          </w:p>
        </w:tc>
      </w:tr>
      <w:tr w:rsidR="00027900" w:rsidRPr="00D30011" w14:paraId="2E702F51" w14:textId="77777777" w:rsidTr="0007775D">
        <w:tc>
          <w:tcPr>
            <w:tcW w:w="2013" w:type="dxa"/>
          </w:tcPr>
          <w:p w14:paraId="1366BFCD" w14:textId="4A5F1A94" w:rsidR="00027900"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A83722" w:rsidRPr="00D30011">
              <w:rPr>
                <w:rFonts w:ascii="Roboto" w:hAnsi="Roboto"/>
                <w:sz w:val="18"/>
                <w:szCs w:val="18"/>
              </w:rPr>
              <w:t>4T-2: Signage responds to the context and desired streetscape character</w:t>
            </w:r>
          </w:p>
          <w:p w14:paraId="288ADB19" w14:textId="7E2160C5" w:rsidR="00A83722" w:rsidRPr="00D30011" w:rsidRDefault="00A83722" w:rsidP="0053227E">
            <w:pPr>
              <w:textAlignment w:val="baseline"/>
              <w:rPr>
                <w:rFonts w:ascii="Roboto" w:hAnsi="Roboto"/>
                <w:sz w:val="18"/>
                <w:szCs w:val="18"/>
              </w:rPr>
            </w:pPr>
          </w:p>
        </w:tc>
        <w:tc>
          <w:tcPr>
            <w:tcW w:w="3402" w:type="dxa"/>
          </w:tcPr>
          <w:p w14:paraId="72041E54" w14:textId="77777777" w:rsidR="00027900" w:rsidRPr="00D30011" w:rsidRDefault="00027900" w:rsidP="00A83722">
            <w:pPr>
              <w:suppressAutoHyphens/>
              <w:ind w:left="307"/>
              <w:textAlignment w:val="baseline"/>
              <w:rPr>
                <w:rFonts w:ascii="Roboto" w:hAnsi="Roboto"/>
                <w:sz w:val="18"/>
                <w:szCs w:val="18"/>
              </w:rPr>
            </w:pPr>
          </w:p>
        </w:tc>
        <w:tc>
          <w:tcPr>
            <w:tcW w:w="4394" w:type="dxa"/>
          </w:tcPr>
          <w:p w14:paraId="325E7EED" w14:textId="2830D733" w:rsidR="004B6034" w:rsidRPr="00D30011" w:rsidRDefault="004B6034" w:rsidP="004B6034">
            <w:pPr>
              <w:textAlignment w:val="baseline"/>
              <w:rPr>
                <w:rFonts w:ascii="Roboto" w:hAnsi="Roboto"/>
                <w:b/>
                <w:bCs/>
                <w:sz w:val="18"/>
                <w:szCs w:val="18"/>
                <w:lang w:val="en-US"/>
              </w:rPr>
            </w:pPr>
            <w:r w:rsidRPr="00D30011">
              <w:rPr>
                <w:rFonts w:ascii="Roboto" w:hAnsi="Roboto"/>
                <w:b/>
                <w:bCs/>
                <w:sz w:val="18"/>
                <w:szCs w:val="18"/>
                <w:lang w:val="en-US"/>
              </w:rPr>
              <w:t>Not applicable.</w:t>
            </w:r>
          </w:p>
          <w:p w14:paraId="7A5A44C5" w14:textId="77777777" w:rsidR="004B6034" w:rsidRPr="00D30011" w:rsidRDefault="004B6034" w:rsidP="004B6034">
            <w:pPr>
              <w:textAlignment w:val="baseline"/>
              <w:rPr>
                <w:rFonts w:ascii="Roboto" w:hAnsi="Roboto"/>
                <w:sz w:val="18"/>
                <w:szCs w:val="18"/>
                <w:lang w:val="en-US"/>
              </w:rPr>
            </w:pPr>
          </w:p>
          <w:p w14:paraId="3E290B2F" w14:textId="6E382116" w:rsidR="004B6034" w:rsidRPr="00D30011" w:rsidRDefault="004B6034" w:rsidP="004B6034">
            <w:pPr>
              <w:textAlignment w:val="baseline"/>
              <w:rPr>
                <w:rFonts w:ascii="Roboto" w:hAnsi="Roboto"/>
                <w:sz w:val="18"/>
                <w:szCs w:val="18"/>
                <w:lang w:val="en-US"/>
              </w:rPr>
            </w:pPr>
            <w:r w:rsidRPr="00D30011">
              <w:rPr>
                <w:rFonts w:ascii="Roboto" w:hAnsi="Roboto"/>
                <w:sz w:val="18"/>
                <w:szCs w:val="18"/>
                <w:lang w:val="en-US"/>
              </w:rPr>
              <w:t>No signage is proposed as part of this application.</w:t>
            </w:r>
          </w:p>
          <w:p w14:paraId="230C6AF6" w14:textId="77777777" w:rsidR="00027900" w:rsidRPr="00D30011" w:rsidRDefault="00027900" w:rsidP="0053227E">
            <w:pPr>
              <w:textAlignment w:val="baseline"/>
              <w:rPr>
                <w:rFonts w:ascii="Roboto" w:hAnsi="Roboto"/>
                <w:b/>
                <w:bCs/>
                <w:sz w:val="18"/>
                <w:szCs w:val="18"/>
                <w:lang w:val="en-US"/>
              </w:rPr>
            </w:pPr>
          </w:p>
        </w:tc>
      </w:tr>
      <w:tr w:rsidR="00A83722" w:rsidRPr="00D30011" w14:paraId="400C7959" w14:textId="77777777" w:rsidTr="00DC503F">
        <w:tc>
          <w:tcPr>
            <w:tcW w:w="2013" w:type="dxa"/>
            <w:shd w:val="clear" w:color="auto" w:fill="E7E6E6" w:themeFill="background2"/>
          </w:tcPr>
          <w:p w14:paraId="710807AF" w14:textId="01475D8A" w:rsidR="00A83722" w:rsidRPr="00D30011" w:rsidRDefault="00A83722" w:rsidP="0053227E">
            <w:pPr>
              <w:textAlignment w:val="baseline"/>
              <w:rPr>
                <w:rFonts w:ascii="Roboto" w:hAnsi="Roboto"/>
                <w:sz w:val="18"/>
                <w:szCs w:val="18"/>
              </w:rPr>
            </w:pPr>
            <w:r w:rsidRPr="00D30011">
              <w:rPr>
                <w:rFonts w:ascii="Roboto" w:hAnsi="Roboto"/>
                <w:sz w:val="18"/>
                <w:szCs w:val="18"/>
              </w:rPr>
              <w:t>4U Energy efficiency</w:t>
            </w:r>
          </w:p>
        </w:tc>
        <w:tc>
          <w:tcPr>
            <w:tcW w:w="3402" w:type="dxa"/>
            <w:shd w:val="clear" w:color="auto" w:fill="E7E6E6" w:themeFill="background2"/>
          </w:tcPr>
          <w:p w14:paraId="5C1BC347" w14:textId="77777777" w:rsidR="00A83722" w:rsidRPr="00D30011" w:rsidRDefault="00A83722" w:rsidP="00A83722">
            <w:pPr>
              <w:suppressAutoHyphens/>
              <w:ind w:left="307"/>
              <w:textAlignment w:val="baseline"/>
              <w:rPr>
                <w:rFonts w:ascii="Roboto" w:hAnsi="Roboto"/>
                <w:sz w:val="18"/>
                <w:szCs w:val="18"/>
              </w:rPr>
            </w:pPr>
          </w:p>
        </w:tc>
        <w:tc>
          <w:tcPr>
            <w:tcW w:w="4394" w:type="dxa"/>
            <w:shd w:val="clear" w:color="auto" w:fill="E7E6E6" w:themeFill="background2"/>
          </w:tcPr>
          <w:p w14:paraId="301F6904" w14:textId="77777777" w:rsidR="00A83722" w:rsidRPr="00D30011" w:rsidRDefault="00A83722" w:rsidP="0053227E">
            <w:pPr>
              <w:textAlignment w:val="baseline"/>
              <w:rPr>
                <w:rFonts w:ascii="Roboto" w:hAnsi="Roboto"/>
                <w:b/>
                <w:bCs/>
                <w:sz w:val="18"/>
                <w:szCs w:val="18"/>
                <w:lang w:val="en-US"/>
              </w:rPr>
            </w:pPr>
          </w:p>
        </w:tc>
      </w:tr>
      <w:tr w:rsidR="0053227E" w:rsidRPr="00D30011" w14:paraId="68736ABE" w14:textId="77777777" w:rsidTr="0007775D">
        <w:tc>
          <w:tcPr>
            <w:tcW w:w="2013" w:type="dxa"/>
          </w:tcPr>
          <w:p w14:paraId="1AB197DA" w14:textId="3D8B7137" w:rsidR="00DC503F" w:rsidRPr="00D30011" w:rsidRDefault="00C64484" w:rsidP="00DC503F">
            <w:pPr>
              <w:rPr>
                <w:rFonts w:ascii="Roboto" w:hAnsi="Roboto"/>
                <w:sz w:val="18"/>
                <w:szCs w:val="18"/>
              </w:rPr>
            </w:pPr>
            <w:r w:rsidRPr="00D30011">
              <w:rPr>
                <w:rFonts w:ascii="Roboto" w:hAnsi="Roboto"/>
                <w:sz w:val="18"/>
                <w:szCs w:val="18"/>
              </w:rPr>
              <w:t xml:space="preserve">Objective </w:t>
            </w:r>
            <w:r w:rsidR="00DC503F" w:rsidRPr="00D30011">
              <w:rPr>
                <w:rFonts w:ascii="Roboto" w:hAnsi="Roboto"/>
                <w:sz w:val="18"/>
                <w:szCs w:val="18"/>
              </w:rPr>
              <w:t>4U-1: Development incorporates passive environmental design</w:t>
            </w:r>
          </w:p>
        </w:tc>
        <w:tc>
          <w:tcPr>
            <w:tcW w:w="3402" w:type="dxa"/>
          </w:tcPr>
          <w:p w14:paraId="1F175AE6" w14:textId="77777777" w:rsidR="0053227E" w:rsidRPr="00D30011" w:rsidRDefault="0053227E" w:rsidP="0053227E">
            <w:pPr>
              <w:suppressAutoHyphens/>
              <w:ind w:left="307" w:hanging="309"/>
              <w:textAlignment w:val="baseline"/>
              <w:rPr>
                <w:rFonts w:ascii="Roboto" w:hAnsi="Roboto"/>
                <w:sz w:val="18"/>
                <w:szCs w:val="18"/>
              </w:rPr>
            </w:pPr>
          </w:p>
          <w:p w14:paraId="7B56F861" w14:textId="77777777" w:rsidR="0053227E" w:rsidRPr="00D30011" w:rsidRDefault="0053227E" w:rsidP="0053227E">
            <w:pPr>
              <w:suppressAutoHyphens/>
              <w:ind w:left="307" w:hanging="309"/>
              <w:textAlignment w:val="baseline"/>
              <w:rPr>
                <w:rFonts w:ascii="Roboto" w:hAnsi="Roboto"/>
                <w:sz w:val="18"/>
                <w:szCs w:val="18"/>
              </w:rPr>
            </w:pPr>
          </w:p>
          <w:p w14:paraId="247AB297" w14:textId="63313959" w:rsidR="0053227E" w:rsidRPr="00D30011" w:rsidRDefault="0053227E" w:rsidP="00974C71">
            <w:pPr>
              <w:suppressAutoHyphens/>
              <w:ind w:left="307"/>
              <w:textAlignment w:val="baseline"/>
              <w:rPr>
                <w:rFonts w:ascii="Roboto" w:hAnsi="Roboto"/>
                <w:sz w:val="18"/>
                <w:szCs w:val="18"/>
              </w:rPr>
            </w:pPr>
          </w:p>
        </w:tc>
        <w:tc>
          <w:tcPr>
            <w:tcW w:w="4394" w:type="dxa"/>
          </w:tcPr>
          <w:p w14:paraId="12221BB5"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418DA1DB"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 xml:space="preserve"> </w:t>
            </w:r>
          </w:p>
          <w:p w14:paraId="36BD8188" w14:textId="77777777" w:rsidR="0053227E" w:rsidRPr="00D30011" w:rsidRDefault="0034736B" w:rsidP="0053227E">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06E390A8" w14:textId="77777777" w:rsidR="00974C71" w:rsidRPr="00D30011" w:rsidRDefault="00974C71" w:rsidP="0053227E">
            <w:pPr>
              <w:textAlignment w:val="baseline"/>
              <w:rPr>
                <w:rFonts w:ascii="Roboto" w:hAnsi="Roboto"/>
                <w:sz w:val="18"/>
                <w:szCs w:val="18"/>
                <w:lang w:val="en-US"/>
              </w:rPr>
            </w:pPr>
          </w:p>
          <w:p w14:paraId="0AA42A73" w14:textId="6A70B810" w:rsidR="00974C71" w:rsidRPr="00D30011" w:rsidRDefault="00974C71" w:rsidP="00974C71">
            <w:pPr>
              <w:suppressAutoHyphens/>
              <w:textAlignment w:val="baseline"/>
              <w:rPr>
                <w:rFonts w:ascii="Roboto" w:hAnsi="Roboto"/>
                <w:i/>
                <w:iCs/>
                <w:sz w:val="18"/>
                <w:szCs w:val="18"/>
                <w:lang w:val="en-AU"/>
              </w:rPr>
            </w:pPr>
            <w:r w:rsidRPr="00D30011">
              <w:rPr>
                <w:rFonts w:ascii="Roboto" w:hAnsi="Roboto"/>
                <w:i/>
                <w:iCs/>
                <w:sz w:val="18"/>
                <w:szCs w:val="18"/>
                <w:lang w:val="en-AU"/>
              </w:rPr>
              <w:lastRenderedPageBreak/>
              <w:t>Apartments are maximized across the northern frontage (there being 26 out of 26 apartments – 100%) to receive direct northern solar and light ingress. 16 of these apartments have dual or triple orientations and have operable louvres to control solar ingress as desired from the east or west. This, with careful planning of the apartments achieves excellent summer sun screening and passive winter heating when the sun is lower and where heat gains are stored in the reinforced concrete frame of the building including the masonry and structural walls that also serve as dividing acoustic walls between apartments. Balconies are also positioned, shaped, and varied to allow flexibility of use and to achieve sun or shade and part shelter from cold winds or</w:t>
            </w:r>
          </w:p>
          <w:p w14:paraId="25FBBF19" w14:textId="77777777" w:rsidR="00974C71" w:rsidRPr="00D30011" w:rsidRDefault="00974C71" w:rsidP="00974C71">
            <w:pPr>
              <w:autoSpaceDE w:val="0"/>
              <w:autoSpaceDN w:val="0"/>
              <w:adjustRightInd w:val="0"/>
              <w:rPr>
                <w:rFonts w:ascii="Roboto" w:hAnsi="Roboto"/>
                <w:i/>
                <w:iCs/>
                <w:sz w:val="18"/>
                <w:szCs w:val="18"/>
              </w:rPr>
            </w:pPr>
            <w:r w:rsidRPr="00D30011">
              <w:rPr>
                <w:rFonts w:ascii="Roboto" w:hAnsi="Roboto"/>
                <w:i/>
                <w:iCs/>
                <w:sz w:val="18"/>
                <w:szCs w:val="18"/>
                <w:lang w:val="en-AU"/>
              </w:rPr>
              <w:t>exposure to cooling breezes. Sliding door and window openings</w:t>
            </w:r>
            <w:r w:rsidRPr="00D30011">
              <w:rPr>
                <w:rFonts w:ascii="Roboto" w:hAnsi="Roboto"/>
                <w:i/>
                <w:iCs/>
                <w:sz w:val="18"/>
                <w:szCs w:val="18"/>
              </w:rPr>
              <w:t>shall be positioned to encourage natural cross ventilation in</w:t>
            </w:r>
          </w:p>
          <w:p w14:paraId="78FD67D5" w14:textId="574A2666" w:rsidR="00974C71" w:rsidRPr="00D30011" w:rsidRDefault="00974C71" w:rsidP="00974C71">
            <w:pPr>
              <w:autoSpaceDE w:val="0"/>
              <w:autoSpaceDN w:val="0"/>
              <w:adjustRightInd w:val="0"/>
              <w:rPr>
                <w:rFonts w:ascii="Roboto" w:hAnsi="Roboto"/>
                <w:i/>
                <w:iCs/>
                <w:sz w:val="18"/>
                <w:szCs w:val="18"/>
              </w:rPr>
            </w:pPr>
            <w:r w:rsidRPr="00D30011">
              <w:rPr>
                <w:rFonts w:ascii="Roboto" w:hAnsi="Roboto"/>
                <w:i/>
                <w:iCs/>
                <w:sz w:val="18"/>
                <w:szCs w:val="18"/>
              </w:rPr>
              <w:t>accordance with the requirements of the ADG. These openings shall be manually operated so that residents can control their own environment. Supplementary air-conditioning is provided with the</w:t>
            </w:r>
          </w:p>
          <w:p w14:paraId="659E7C33" w14:textId="2F232F98" w:rsidR="0034736B" w:rsidRPr="00D30011" w:rsidRDefault="00974C71" w:rsidP="00974C71">
            <w:pPr>
              <w:autoSpaceDE w:val="0"/>
              <w:autoSpaceDN w:val="0"/>
              <w:adjustRightInd w:val="0"/>
              <w:rPr>
                <w:rFonts w:ascii="Roboto" w:hAnsi="Roboto"/>
                <w:i/>
                <w:iCs/>
                <w:sz w:val="18"/>
                <w:szCs w:val="18"/>
              </w:rPr>
            </w:pPr>
            <w:r w:rsidRPr="00D30011">
              <w:rPr>
                <w:rFonts w:ascii="Roboto" w:hAnsi="Roboto"/>
                <w:i/>
                <w:iCs/>
                <w:sz w:val="18"/>
                <w:szCs w:val="18"/>
              </w:rPr>
              <w:t xml:space="preserve">provision of </w:t>
            </w:r>
            <w:proofErr w:type="spellStart"/>
            <w:r w:rsidRPr="00D30011">
              <w:rPr>
                <w:rFonts w:ascii="Roboto" w:hAnsi="Roboto"/>
                <w:i/>
                <w:iCs/>
                <w:sz w:val="18"/>
                <w:szCs w:val="18"/>
              </w:rPr>
              <w:t>condensor</w:t>
            </w:r>
            <w:proofErr w:type="spellEnd"/>
            <w:r w:rsidRPr="00D30011">
              <w:rPr>
                <w:rFonts w:ascii="Roboto" w:hAnsi="Roboto"/>
                <w:i/>
                <w:iCs/>
                <w:sz w:val="18"/>
                <w:szCs w:val="18"/>
              </w:rPr>
              <w:t xml:space="preserve"> apartments at the roof level at the rear of the core. This avoids the capital and energy outlay for cooling </w:t>
            </w:r>
            <w:r w:rsidRPr="00D30011">
              <w:rPr>
                <w:rFonts w:ascii="Roboto" w:hAnsi="Roboto"/>
                <w:i/>
                <w:iCs/>
                <w:sz w:val="18"/>
                <w:szCs w:val="18"/>
                <w:lang w:val="en-AU"/>
              </w:rPr>
              <w:t>Towers, which may never reach their capacity.</w:t>
            </w:r>
          </w:p>
          <w:p w14:paraId="162B65E8" w14:textId="77777777" w:rsidR="0034736B" w:rsidRPr="00D30011" w:rsidRDefault="0034736B" w:rsidP="0034736B">
            <w:pPr>
              <w:autoSpaceDE w:val="0"/>
              <w:autoSpaceDN w:val="0"/>
              <w:adjustRightInd w:val="0"/>
              <w:rPr>
                <w:rFonts w:ascii="Roboto" w:hAnsi="Roboto" w:cs="ArialMT"/>
                <w:i/>
                <w:iCs/>
                <w:color w:val="010202"/>
                <w:sz w:val="18"/>
                <w:szCs w:val="18"/>
              </w:rPr>
            </w:pPr>
          </w:p>
          <w:p w14:paraId="06BC1FDE" w14:textId="2771E857" w:rsidR="0034736B" w:rsidRPr="00D30011" w:rsidRDefault="0034736B" w:rsidP="0034736B">
            <w:pPr>
              <w:autoSpaceDE w:val="0"/>
              <w:autoSpaceDN w:val="0"/>
              <w:adjustRightInd w:val="0"/>
              <w:rPr>
                <w:rFonts w:ascii="Roboto" w:hAnsi="Roboto" w:cs="ArialMT"/>
                <w:color w:val="010202"/>
                <w:sz w:val="18"/>
                <w:szCs w:val="18"/>
              </w:rPr>
            </w:pPr>
            <w:r w:rsidRPr="00D30011">
              <w:rPr>
                <w:rFonts w:ascii="Roboto" w:hAnsi="Roboto" w:cs="ArialMT"/>
                <w:color w:val="010202"/>
                <w:sz w:val="18"/>
                <w:szCs w:val="18"/>
              </w:rPr>
              <w:t>It is consider</w:t>
            </w:r>
            <w:r w:rsidR="00B02925" w:rsidRPr="00D30011">
              <w:rPr>
                <w:rFonts w:ascii="Roboto" w:hAnsi="Roboto" w:cs="ArialMT"/>
                <w:color w:val="010202"/>
                <w:sz w:val="18"/>
                <w:szCs w:val="18"/>
              </w:rPr>
              <w:t>ed that the development incorporates appropriate passive environmental design.</w:t>
            </w:r>
          </w:p>
          <w:p w14:paraId="718723C0" w14:textId="00B5FFF6" w:rsidR="00B02925" w:rsidRPr="00D30011" w:rsidRDefault="00B02925" w:rsidP="0034736B">
            <w:pPr>
              <w:autoSpaceDE w:val="0"/>
              <w:autoSpaceDN w:val="0"/>
              <w:adjustRightInd w:val="0"/>
              <w:rPr>
                <w:rFonts w:ascii="Roboto" w:hAnsi="Roboto"/>
                <w:sz w:val="18"/>
                <w:szCs w:val="18"/>
                <w:lang w:val="en-US"/>
              </w:rPr>
            </w:pPr>
          </w:p>
        </w:tc>
      </w:tr>
      <w:tr w:rsidR="00DC503F" w:rsidRPr="00D30011" w14:paraId="145DD5CB" w14:textId="77777777" w:rsidTr="0007775D">
        <w:tc>
          <w:tcPr>
            <w:tcW w:w="2013" w:type="dxa"/>
          </w:tcPr>
          <w:p w14:paraId="50193E21" w14:textId="29830F77" w:rsidR="00DC503F" w:rsidRPr="00D30011" w:rsidRDefault="00C64484" w:rsidP="00DC503F">
            <w:pPr>
              <w:suppressAutoHyphens/>
              <w:textAlignment w:val="baseline"/>
              <w:rPr>
                <w:rFonts w:ascii="Roboto" w:hAnsi="Roboto"/>
                <w:sz w:val="18"/>
                <w:szCs w:val="18"/>
              </w:rPr>
            </w:pPr>
            <w:r w:rsidRPr="00D30011">
              <w:rPr>
                <w:rFonts w:ascii="Roboto" w:hAnsi="Roboto"/>
                <w:sz w:val="18"/>
                <w:szCs w:val="18"/>
              </w:rPr>
              <w:lastRenderedPageBreak/>
              <w:t xml:space="preserve">Objective </w:t>
            </w:r>
            <w:r w:rsidR="00DC503F" w:rsidRPr="00D30011">
              <w:rPr>
                <w:rFonts w:ascii="Roboto" w:hAnsi="Roboto"/>
                <w:sz w:val="18"/>
                <w:szCs w:val="18"/>
              </w:rPr>
              <w:t>4U-2: Development incorporates passive solar design to optimise heat storage in winter and reduce heat transfer in summer</w:t>
            </w:r>
          </w:p>
          <w:p w14:paraId="6B247546" w14:textId="77777777" w:rsidR="00DC503F" w:rsidRPr="00D30011" w:rsidRDefault="00DC503F" w:rsidP="00DC503F">
            <w:pPr>
              <w:rPr>
                <w:rFonts w:ascii="Roboto" w:hAnsi="Roboto"/>
                <w:sz w:val="18"/>
                <w:szCs w:val="18"/>
              </w:rPr>
            </w:pPr>
          </w:p>
        </w:tc>
        <w:tc>
          <w:tcPr>
            <w:tcW w:w="3402" w:type="dxa"/>
          </w:tcPr>
          <w:p w14:paraId="70B3F530" w14:textId="77777777" w:rsidR="00DC503F" w:rsidRPr="00D30011" w:rsidRDefault="00DC503F" w:rsidP="00DC503F">
            <w:pPr>
              <w:suppressAutoHyphens/>
              <w:ind w:left="307"/>
              <w:textAlignment w:val="baseline"/>
              <w:rPr>
                <w:rFonts w:ascii="Roboto" w:hAnsi="Roboto"/>
                <w:sz w:val="18"/>
                <w:szCs w:val="18"/>
              </w:rPr>
            </w:pPr>
          </w:p>
        </w:tc>
        <w:tc>
          <w:tcPr>
            <w:tcW w:w="4394" w:type="dxa"/>
          </w:tcPr>
          <w:p w14:paraId="3BD3CFF7" w14:textId="77777777" w:rsidR="00DC503F" w:rsidRPr="00D30011" w:rsidRDefault="00256591"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29E7287A" w14:textId="77777777" w:rsidR="00256591" w:rsidRPr="00D30011" w:rsidRDefault="00256591" w:rsidP="0053227E">
            <w:pPr>
              <w:textAlignment w:val="baseline"/>
              <w:rPr>
                <w:rFonts w:ascii="Roboto" w:hAnsi="Roboto"/>
                <w:b/>
                <w:bCs/>
                <w:sz w:val="18"/>
                <w:szCs w:val="18"/>
                <w:lang w:val="en-US"/>
              </w:rPr>
            </w:pPr>
          </w:p>
          <w:p w14:paraId="12133F73" w14:textId="4AF9B2EF" w:rsidR="00256591" w:rsidRPr="00D30011" w:rsidRDefault="00256591" w:rsidP="0053227E">
            <w:pPr>
              <w:textAlignment w:val="baseline"/>
              <w:rPr>
                <w:rFonts w:ascii="Roboto" w:hAnsi="Roboto"/>
                <w:sz w:val="18"/>
                <w:szCs w:val="18"/>
                <w:lang w:val="en-US"/>
              </w:rPr>
            </w:pPr>
            <w:r w:rsidRPr="00D30011">
              <w:rPr>
                <w:rFonts w:ascii="Roboto" w:hAnsi="Roboto"/>
                <w:sz w:val="18"/>
                <w:szCs w:val="18"/>
                <w:lang w:val="en-US"/>
              </w:rPr>
              <w:t xml:space="preserve">See comments above under Objective </w:t>
            </w:r>
            <w:r w:rsidR="00974C71" w:rsidRPr="00D30011">
              <w:rPr>
                <w:rFonts w:ascii="Roboto" w:hAnsi="Roboto"/>
                <w:sz w:val="18"/>
                <w:szCs w:val="18"/>
                <w:lang w:val="en-US"/>
              </w:rPr>
              <w:t>4</w:t>
            </w:r>
            <w:r w:rsidRPr="00D30011">
              <w:rPr>
                <w:rFonts w:ascii="Roboto" w:hAnsi="Roboto"/>
                <w:sz w:val="18"/>
                <w:szCs w:val="18"/>
                <w:lang w:val="en-US"/>
              </w:rPr>
              <w:t>U-1.</w:t>
            </w:r>
          </w:p>
          <w:p w14:paraId="51B60F41" w14:textId="77777777" w:rsidR="002A21BD" w:rsidRPr="00D30011" w:rsidRDefault="002A21BD" w:rsidP="0053227E">
            <w:pPr>
              <w:textAlignment w:val="baseline"/>
              <w:rPr>
                <w:rFonts w:ascii="Roboto" w:hAnsi="Roboto"/>
                <w:sz w:val="18"/>
                <w:szCs w:val="18"/>
                <w:lang w:val="en-US"/>
              </w:rPr>
            </w:pPr>
          </w:p>
          <w:p w14:paraId="42D22EE5" w14:textId="0FBC21F1" w:rsidR="002A21BD" w:rsidRPr="00D30011" w:rsidRDefault="002A21BD" w:rsidP="0053227E">
            <w:pPr>
              <w:textAlignment w:val="baseline"/>
              <w:rPr>
                <w:rFonts w:ascii="Roboto" w:hAnsi="Roboto"/>
                <w:sz w:val="18"/>
                <w:szCs w:val="18"/>
                <w:lang w:val="en-US"/>
              </w:rPr>
            </w:pPr>
            <w:r w:rsidRPr="00D30011">
              <w:rPr>
                <w:rFonts w:ascii="Roboto" w:hAnsi="Roboto"/>
                <w:sz w:val="18"/>
                <w:szCs w:val="18"/>
                <w:lang w:val="en-US"/>
              </w:rPr>
              <w:t>The development is BASIX compliant.</w:t>
            </w:r>
          </w:p>
        </w:tc>
      </w:tr>
      <w:tr w:rsidR="00DC503F" w:rsidRPr="00D30011" w14:paraId="321373C0" w14:textId="77777777" w:rsidTr="0007775D">
        <w:tc>
          <w:tcPr>
            <w:tcW w:w="2013" w:type="dxa"/>
          </w:tcPr>
          <w:p w14:paraId="50603245" w14:textId="284903F8" w:rsidR="00DC503F" w:rsidRPr="00D30011" w:rsidRDefault="00C64484" w:rsidP="00DC503F">
            <w:pPr>
              <w:suppressAutoHyphens/>
              <w:textAlignment w:val="baseline"/>
              <w:rPr>
                <w:rFonts w:ascii="Roboto" w:hAnsi="Roboto"/>
                <w:sz w:val="18"/>
                <w:szCs w:val="18"/>
              </w:rPr>
            </w:pPr>
            <w:r w:rsidRPr="00D30011">
              <w:rPr>
                <w:rFonts w:ascii="Roboto" w:hAnsi="Roboto"/>
                <w:sz w:val="18"/>
                <w:szCs w:val="18"/>
              </w:rPr>
              <w:t xml:space="preserve">Objective </w:t>
            </w:r>
            <w:r w:rsidR="00DC503F" w:rsidRPr="00D30011">
              <w:rPr>
                <w:rFonts w:ascii="Roboto" w:hAnsi="Roboto"/>
                <w:sz w:val="18"/>
                <w:szCs w:val="18"/>
              </w:rPr>
              <w:t xml:space="preserve">4U-3: </w:t>
            </w:r>
            <w:r w:rsidR="00B926CE" w:rsidRPr="00D30011">
              <w:rPr>
                <w:rFonts w:ascii="Roboto" w:hAnsi="Roboto"/>
                <w:sz w:val="18"/>
                <w:szCs w:val="18"/>
              </w:rPr>
              <w:t>Adequate natural ventilation minimises the need for mechanical ventilation</w:t>
            </w:r>
          </w:p>
          <w:p w14:paraId="0947ECC1" w14:textId="77777777" w:rsidR="00DC503F" w:rsidRPr="00D30011" w:rsidRDefault="00DC503F" w:rsidP="00DC503F">
            <w:pPr>
              <w:rPr>
                <w:rFonts w:ascii="Roboto" w:hAnsi="Roboto"/>
                <w:sz w:val="18"/>
                <w:szCs w:val="18"/>
              </w:rPr>
            </w:pPr>
          </w:p>
        </w:tc>
        <w:tc>
          <w:tcPr>
            <w:tcW w:w="3402" w:type="dxa"/>
          </w:tcPr>
          <w:p w14:paraId="27525F7D" w14:textId="77777777" w:rsidR="00DC503F" w:rsidRPr="00D30011" w:rsidRDefault="00DC503F" w:rsidP="00DC503F">
            <w:pPr>
              <w:suppressAutoHyphens/>
              <w:ind w:left="307"/>
              <w:textAlignment w:val="baseline"/>
              <w:rPr>
                <w:rFonts w:ascii="Roboto" w:hAnsi="Roboto"/>
                <w:sz w:val="18"/>
                <w:szCs w:val="18"/>
              </w:rPr>
            </w:pPr>
          </w:p>
        </w:tc>
        <w:tc>
          <w:tcPr>
            <w:tcW w:w="4394" w:type="dxa"/>
          </w:tcPr>
          <w:p w14:paraId="12BECCE2" w14:textId="77777777" w:rsidR="00256591" w:rsidRPr="00D30011" w:rsidRDefault="00256591" w:rsidP="00256591">
            <w:pPr>
              <w:textAlignment w:val="baseline"/>
              <w:rPr>
                <w:rFonts w:ascii="Roboto" w:hAnsi="Roboto"/>
                <w:b/>
                <w:bCs/>
                <w:sz w:val="18"/>
                <w:szCs w:val="18"/>
                <w:lang w:val="en-US"/>
              </w:rPr>
            </w:pPr>
            <w:r w:rsidRPr="00D30011">
              <w:rPr>
                <w:rFonts w:ascii="Roboto" w:hAnsi="Roboto"/>
                <w:b/>
                <w:bCs/>
                <w:sz w:val="18"/>
                <w:szCs w:val="18"/>
                <w:lang w:val="en-US"/>
              </w:rPr>
              <w:t>Complies.</w:t>
            </w:r>
          </w:p>
          <w:p w14:paraId="3CC6C3FB" w14:textId="77777777" w:rsidR="00256591" w:rsidRPr="00D30011" w:rsidRDefault="00256591" w:rsidP="00256591">
            <w:pPr>
              <w:textAlignment w:val="baseline"/>
              <w:rPr>
                <w:rFonts w:ascii="Roboto" w:hAnsi="Roboto"/>
                <w:b/>
                <w:bCs/>
                <w:sz w:val="18"/>
                <w:szCs w:val="18"/>
                <w:lang w:val="en-US"/>
              </w:rPr>
            </w:pPr>
          </w:p>
          <w:p w14:paraId="19FC678B" w14:textId="3C5B3A4E" w:rsidR="00DC503F" w:rsidRPr="00D30011" w:rsidRDefault="00256591" w:rsidP="00256591">
            <w:pPr>
              <w:textAlignment w:val="baseline"/>
              <w:rPr>
                <w:rFonts w:ascii="Roboto" w:hAnsi="Roboto"/>
                <w:sz w:val="18"/>
                <w:szCs w:val="18"/>
                <w:lang w:val="en-US"/>
              </w:rPr>
            </w:pPr>
            <w:r w:rsidRPr="00D30011">
              <w:rPr>
                <w:rFonts w:ascii="Roboto" w:hAnsi="Roboto"/>
                <w:sz w:val="18"/>
                <w:szCs w:val="18"/>
                <w:lang w:val="en-US"/>
              </w:rPr>
              <w:t xml:space="preserve">See comments above under Objective </w:t>
            </w:r>
            <w:r w:rsidR="00974C71" w:rsidRPr="00D30011">
              <w:rPr>
                <w:rFonts w:ascii="Roboto" w:hAnsi="Roboto"/>
                <w:sz w:val="18"/>
                <w:szCs w:val="18"/>
                <w:lang w:val="en-US"/>
              </w:rPr>
              <w:t>4</w:t>
            </w:r>
            <w:r w:rsidRPr="00D30011">
              <w:rPr>
                <w:rFonts w:ascii="Roboto" w:hAnsi="Roboto"/>
                <w:sz w:val="18"/>
                <w:szCs w:val="18"/>
                <w:lang w:val="en-US"/>
              </w:rPr>
              <w:t>U-1.</w:t>
            </w:r>
          </w:p>
          <w:p w14:paraId="0B486D9D" w14:textId="77777777" w:rsidR="002A21BD" w:rsidRPr="00D30011" w:rsidRDefault="002A21BD" w:rsidP="00256591">
            <w:pPr>
              <w:textAlignment w:val="baseline"/>
              <w:rPr>
                <w:rFonts w:ascii="Roboto" w:hAnsi="Roboto"/>
                <w:sz w:val="18"/>
                <w:szCs w:val="18"/>
                <w:lang w:val="en-US"/>
              </w:rPr>
            </w:pPr>
          </w:p>
          <w:p w14:paraId="1E25FACE" w14:textId="47BC75C8" w:rsidR="002A21BD" w:rsidRPr="00D30011" w:rsidRDefault="002A21BD" w:rsidP="00256591">
            <w:pPr>
              <w:textAlignment w:val="baseline"/>
              <w:rPr>
                <w:rFonts w:ascii="Roboto" w:hAnsi="Roboto"/>
                <w:b/>
                <w:bCs/>
                <w:sz w:val="18"/>
                <w:szCs w:val="18"/>
                <w:lang w:val="en-US"/>
              </w:rPr>
            </w:pPr>
            <w:r w:rsidRPr="00D30011">
              <w:rPr>
                <w:rFonts w:ascii="Roboto" w:hAnsi="Roboto"/>
                <w:sz w:val="18"/>
                <w:szCs w:val="18"/>
                <w:lang w:val="en-US"/>
              </w:rPr>
              <w:t>The development is BASIX compliant.</w:t>
            </w:r>
          </w:p>
        </w:tc>
      </w:tr>
      <w:tr w:rsidR="007B605A" w:rsidRPr="00D30011" w14:paraId="78012DDC" w14:textId="77777777" w:rsidTr="007B605A">
        <w:tc>
          <w:tcPr>
            <w:tcW w:w="2013" w:type="dxa"/>
            <w:shd w:val="clear" w:color="auto" w:fill="E7E6E6" w:themeFill="background2"/>
          </w:tcPr>
          <w:p w14:paraId="7CEE74EC" w14:textId="2B852C46" w:rsidR="007B605A" w:rsidRPr="00D30011" w:rsidRDefault="007B605A" w:rsidP="0053227E">
            <w:pPr>
              <w:textAlignment w:val="baseline"/>
              <w:rPr>
                <w:rFonts w:ascii="Roboto" w:hAnsi="Roboto"/>
                <w:sz w:val="18"/>
                <w:szCs w:val="18"/>
              </w:rPr>
            </w:pPr>
            <w:r w:rsidRPr="00D30011">
              <w:rPr>
                <w:rFonts w:ascii="Roboto" w:hAnsi="Roboto"/>
                <w:sz w:val="18"/>
                <w:szCs w:val="18"/>
              </w:rPr>
              <w:t>4V Water management and conservation</w:t>
            </w:r>
          </w:p>
        </w:tc>
        <w:tc>
          <w:tcPr>
            <w:tcW w:w="3402" w:type="dxa"/>
            <w:shd w:val="clear" w:color="auto" w:fill="E7E6E6" w:themeFill="background2"/>
          </w:tcPr>
          <w:p w14:paraId="63087473" w14:textId="77777777" w:rsidR="007B605A" w:rsidRPr="00D30011" w:rsidRDefault="007B605A" w:rsidP="007B605A">
            <w:pPr>
              <w:tabs>
                <w:tab w:val="left" w:pos="1277"/>
              </w:tabs>
              <w:suppressAutoHyphens/>
              <w:ind w:left="307"/>
              <w:textAlignment w:val="baseline"/>
              <w:rPr>
                <w:rFonts w:ascii="Roboto" w:hAnsi="Roboto"/>
                <w:sz w:val="18"/>
                <w:szCs w:val="18"/>
              </w:rPr>
            </w:pPr>
          </w:p>
        </w:tc>
        <w:tc>
          <w:tcPr>
            <w:tcW w:w="4394" w:type="dxa"/>
            <w:shd w:val="clear" w:color="auto" w:fill="E7E6E6" w:themeFill="background2"/>
          </w:tcPr>
          <w:p w14:paraId="56683D36" w14:textId="77777777" w:rsidR="007B605A" w:rsidRPr="00D30011" w:rsidRDefault="007B605A" w:rsidP="0053227E">
            <w:pPr>
              <w:textAlignment w:val="baseline"/>
              <w:rPr>
                <w:rFonts w:ascii="Roboto" w:hAnsi="Roboto"/>
                <w:b/>
                <w:bCs/>
                <w:sz w:val="18"/>
                <w:szCs w:val="18"/>
                <w:lang w:val="en-US"/>
              </w:rPr>
            </w:pPr>
          </w:p>
        </w:tc>
      </w:tr>
      <w:tr w:rsidR="0053227E" w:rsidRPr="00D30011" w14:paraId="239C0281" w14:textId="77777777" w:rsidTr="0007775D">
        <w:tc>
          <w:tcPr>
            <w:tcW w:w="2013" w:type="dxa"/>
          </w:tcPr>
          <w:p w14:paraId="2ED2EDBD" w14:textId="0E459CEC" w:rsidR="0053227E"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7B605A" w:rsidRPr="00D30011">
              <w:rPr>
                <w:rFonts w:ascii="Roboto" w:hAnsi="Roboto"/>
                <w:sz w:val="18"/>
                <w:szCs w:val="18"/>
              </w:rPr>
              <w:t>4V-1: Potable water use is minimised</w:t>
            </w:r>
          </w:p>
        </w:tc>
        <w:tc>
          <w:tcPr>
            <w:tcW w:w="3402" w:type="dxa"/>
          </w:tcPr>
          <w:p w14:paraId="0BB70F50" w14:textId="7A6A47E4" w:rsidR="0053227E" w:rsidRPr="00D30011" w:rsidRDefault="0053227E" w:rsidP="00A5161D">
            <w:pPr>
              <w:tabs>
                <w:tab w:val="left" w:pos="1277"/>
              </w:tabs>
              <w:suppressAutoHyphens/>
              <w:textAlignment w:val="baseline"/>
              <w:rPr>
                <w:rFonts w:ascii="Roboto" w:hAnsi="Roboto"/>
                <w:sz w:val="18"/>
                <w:szCs w:val="18"/>
              </w:rPr>
            </w:pPr>
          </w:p>
        </w:tc>
        <w:tc>
          <w:tcPr>
            <w:tcW w:w="4394" w:type="dxa"/>
          </w:tcPr>
          <w:p w14:paraId="08D33081"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0F0A975F" w14:textId="77777777" w:rsidR="000A2982" w:rsidRPr="00D30011" w:rsidRDefault="000A2982" w:rsidP="0053227E">
            <w:pPr>
              <w:textAlignment w:val="baseline"/>
              <w:rPr>
                <w:rFonts w:ascii="Roboto" w:hAnsi="Roboto"/>
                <w:sz w:val="18"/>
                <w:szCs w:val="18"/>
                <w:lang w:val="en-US"/>
              </w:rPr>
            </w:pPr>
          </w:p>
          <w:p w14:paraId="3D6F1B83" w14:textId="7F9EAED0" w:rsidR="000A2982" w:rsidRPr="00D30011" w:rsidRDefault="000A2982" w:rsidP="0053227E">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3300C0D5" w14:textId="77777777" w:rsidR="000A2982" w:rsidRPr="00D30011" w:rsidRDefault="000A2982" w:rsidP="0053227E">
            <w:pPr>
              <w:textAlignment w:val="baseline"/>
              <w:rPr>
                <w:rFonts w:ascii="Roboto" w:hAnsi="Roboto"/>
                <w:sz w:val="18"/>
                <w:szCs w:val="18"/>
                <w:lang w:val="en-US"/>
              </w:rPr>
            </w:pPr>
          </w:p>
          <w:p w14:paraId="29DBCDF9" w14:textId="28A1D483" w:rsidR="00AF75BB" w:rsidRPr="00D30011" w:rsidRDefault="00AF75BB" w:rsidP="00AF75BB">
            <w:pPr>
              <w:autoSpaceDE w:val="0"/>
              <w:autoSpaceDN w:val="0"/>
              <w:adjustRightInd w:val="0"/>
              <w:rPr>
                <w:rFonts w:ascii="Roboto" w:hAnsi="Roboto" w:cs="Public Sans (NSW)"/>
                <w:i/>
                <w:iCs/>
                <w:sz w:val="16"/>
                <w:szCs w:val="16"/>
              </w:rPr>
            </w:pPr>
            <w:r w:rsidRPr="00D30011">
              <w:rPr>
                <w:rFonts w:ascii="Roboto" w:hAnsi="Roboto"/>
                <w:i/>
                <w:iCs/>
                <w:sz w:val="18"/>
                <w:szCs w:val="18"/>
              </w:rPr>
              <w:t xml:space="preserve">Rainwater from some of the developments impermeable surfaces will be directed to </w:t>
            </w:r>
            <w:r w:rsidR="00974C71" w:rsidRPr="00D30011">
              <w:rPr>
                <w:rFonts w:ascii="Roboto" w:hAnsi="Roboto"/>
                <w:i/>
                <w:iCs/>
                <w:sz w:val="18"/>
                <w:szCs w:val="18"/>
              </w:rPr>
              <w:t>2x</w:t>
            </w:r>
            <w:r w:rsidRPr="00D30011">
              <w:rPr>
                <w:rFonts w:ascii="Roboto" w:hAnsi="Roboto"/>
                <w:i/>
                <w:iCs/>
                <w:sz w:val="18"/>
                <w:szCs w:val="18"/>
              </w:rPr>
              <w:t xml:space="preserve"> 20kL rainwater tank to be </w:t>
            </w:r>
            <w:r w:rsidR="00974C71" w:rsidRPr="00D30011">
              <w:rPr>
                <w:rFonts w:ascii="Roboto" w:hAnsi="Roboto"/>
                <w:i/>
                <w:iCs/>
                <w:sz w:val="18"/>
                <w:szCs w:val="18"/>
              </w:rPr>
              <w:t>on the roof top</w:t>
            </w:r>
            <w:r w:rsidRPr="00D30011">
              <w:rPr>
                <w:rFonts w:ascii="Roboto" w:hAnsi="Roboto"/>
                <w:i/>
                <w:iCs/>
                <w:sz w:val="18"/>
                <w:szCs w:val="18"/>
              </w:rPr>
              <w:t>. Solar powered pumps will be used to charge the lines and pump the water for reuse within common areas of the site, primarily for uses such as landscape watering.</w:t>
            </w:r>
          </w:p>
          <w:p w14:paraId="042FDB28" w14:textId="77777777" w:rsidR="00AF75BB" w:rsidRPr="00D30011" w:rsidRDefault="00AF75BB" w:rsidP="0053227E">
            <w:pPr>
              <w:textAlignment w:val="baseline"/>
              <w:rPr>
                <w:rFonts w:ascii="Roboto" w:hAnsi="Roboto"/>
                <w:sz w:val="18"/>
                <w:szCs w:val="18"/>
                <w:lang w:val="en-US"/>
              </w:rPr>
            </w:pPr>
          </w:p>
          <w:p w14:paraId="174E1A28" w14:textId="28FEBEBF" w:rsidR="00EE391E" w:rsidRPr="00D30011" w:rsidRDefault="00AF75BB" w:rsidP="0053227E">
            <w:pPr>
              <w:autoSpaceDE w:val="0"/>
              <w:autoSpaceDN w:val="0"/>
              <w:adjustRightInd w:val="0"/>
              <w:rPr>
                <w:rFonts w:ascii="Roboto" w:hAnsi="Roboto"/>
                <w:i/>
                <w:iCs/>
                <w:sz w:val="18"/>
                <w:szCs w:val="18"/>
              </w:rPr>
            </w:pPr>
            <w:r w:rsidRPr="00D30011">
              <w:rPr>
                <w:rFonts w:ascii="Roboto" w:hAnsi="Roboto"/>
                <w:i/>
                <w:iCs/>
                <w:sz w:val="18"/>
                <w:szCs w:val="18"/>
              </w:rPr>
              <w:t xml:space="preserve">The Building Sustainability Index (BASIX) ensures that all new dwellings are designed to minimise potable water use and reduce greenhouse gas emissions and are incorporated into the </w:t>
            </w:r>
            <w:r w:rsidRPr="00D30011">
              <w:rPr>
                <w:rFonts w:ascii="Roboto" w:hAnsi="Roboto"/>
                <w:i/>
                <w:iCs/>
                <w:sz w:val="18"/>
                <w:szCs w:val="18"/>
              </w:rPr>
              <w:lastRenderedPageBreak/>
              <w:t xml:space="preserve">developments design. BASIX Certificates for each apartment has been obtained and submitted with the application. The project score for water use efficiencies exceeds the minimum requirements. This is partly achieved through the of water efficient fittings, and through rainwater capture, retention, and re-use within the site. </w:t>
            </w:r>
          </w:p>
          <w:p w14:paraId="75588B24" w14:textId="77777777" w:rsidR="00C93F6B" w:rsidRPr="00D30011" w:rsidRDefault="00C93F6B" w:rsidP="0053227E">
            <w:pPr>
              <w:autoSpaceDE w:val="0"/>
              <w:autoSpaceDN w:val="0"/>
              <w:adjustRightInd w:val="0"/>
              <w:rPr>
                <w:rFonts w:ascii="Roboto" w:hAnsi="Roboto" w:cs="Public Sans (NSW)"/>
                <w:sz w:val="18"/>
                <w:szCs w:val="18"/>
              </w:rPr>
            </w:pPr>
          </w:p>
          <w:p w14:paraId="2891D93D" w14:textId="1495686B" w:rsidR="0053227E" w:rsidRPr="00D30011" w:rsidRDefault="00EE391E" w:rsidP="0053227E">
            <w:pPr>
              <w:autoSpaceDE w:val="0"/>
              <w:autoSpaceDN w:val="0"/>
              <w:adjustRightInd w:val="0"/>
              <w:rPr>
                <w:rFonts w:ascii="Roboto" w:hAnsi="Roboto" w:cs="Public Sans (NSW)"/>
                <w:sz w:val="18"/>
                <w:szCs w:val="18"/>
              </w:rPr>
            </w:pPr>
            <w:r w:rsidRPr="00D30011">
              <w:rPr>
                <w:rFonts w:ascii="Roboto" w:hAnsi="Roboto" w:cs="Public Sans (NSW)"/>
                <w:sz w:val="18"/>
                <w:szCs w:val="18"/>
              </w:rPr>
              <w:t>A condition will be imposed on consent to ensure each residence and commercial tenancies are individually metered</w:t>
            </w:r>
            <w:r w:rsidR="00327960" w:rsidRPr="00D30011">
              <w:rPr>
                <w:rFonts w:ascii="Roboto" w:hAnsi="Roboto" w:cs="Public Sans (NSW)"/>
                <w:sz w:val="18"/>
                <w:szCs w:val="18"/>
              </w:rPr>
              <w:t xml:space="preserve"> for water usage.</w:t>
            </w:r>
          </w:p>
          <w:p w14:paraId="5EC4ADCF" w14:textId="4D434458" w:rsidR="00974C71" w:rsidRPr="00D30011" w:rsidRDefault="00974C71" w:rsidP="0053227E">
            <w:pPr>
              <w:autoSpaceDE w:val="0"/>
              <w:autoSpaceDN w:val="0"/>
              <w:adjustRightInd w:val="0"/>
              <w:rPr>
                <w:rFonts w:ascii="Roboto" w:hAnsi="Roboto" w:cs="Public Sans (NSW)"/>
                <w:sz w:val="18"/>
                <w:szCs w:val="18"/>
              </w:rPr>
            </w:pPr>
            <w:r w:rsidRPr="00D30011">
              <w:rPr>
                <w:rFonts w:ascii="Roboto" w:hAnsi="Roboto" w:cs="Public Sans (NSW)"/>
                <w:sz w:val="18"/>
                <w:szCs w:val="18"/>
              </w:rPr>
              <w:t xml:space="preserve">Condition to ensure BASIX compliance for every apartment. </w:t>
            </w:r>
          </w:p>
          <w:p w14:paraId="7E47CD4D" w14:textId="77777777" w:rsidR="0053227E" w:rsidRPr="00D30011" w:rsidRDefault="0053227E" w:rsidP="0053227E">
            <w:pPr>
              <w:autoSpaceDE w:val="0"/>
              <w:autoSpaceDN w:val="0"/>
              <w:adjustRightInd w:val="0"/>
              <w:rPr>
                <w:rFonts w:ascii="Roboto" w:hAnsi="Roboto" w:cs="Public Sans (NSW)"/>
                <w:sz w:val="18"/>
                <w:szCs w:val="18"/>
              </w:rPr>
            </w:pPr>
          </w:p>
        </w:tc>
      </w:tr>
      <w:tr w:rsidR="007B605A" w:rsidRPr="00D30011" w14:paraId="7F4B72DB" w14:textId="77777777" w:rsidTr="0007775D">
        <w:tc>
          <w:tcPr>
            <w:tcW w:w="2013" w:type="dxa"/>
          </w:tcPr>
          <w:p w14:paraId="3A8C54BC"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lastRenderedPageBreak/>
              <w:t xml:space="preserve">Objective </w:t>
            </w:r>
            <w:r w:rsidR="00E363B1" w:rsidRPr="00D30011">
              <w:rPr>
                <w:rFonts w:ascii="Roboto" w:hAnsi="Roboto"/>
                <w:sz w:val="18"/>
                <w:szCs w:val="18"/>
              </w:rPr>
              <w:t>4V-2</w:t>
            </w:r>
            <w:r w:rsidRPr="00D30011">
              <w:rPr>
                <w:rFonts w:ascii="Roboto" w:hAnsi="Roboto"/>
                <w:sz w:val="18"/>
                <w:szCs w:val="18"/>
              </w:rPr>
              <w:t>:</w:t>
            </w:r>
            <w:r w:rsidR="00E363B1" w:rsidRPr="00D30011">
              <w:rPr>
                <w:rFonts w:ascii="Roboto" w:hAnsi="Roboto"/>
                <w:sz w:val="18"/>
                <w:szCs w:val="18"/>
              </w:rPr>
              <w:t xml:space="preserve"> </w:t>
            </w:r>
          </w:p>
          <w:p w14:paraId="23DF2934" w14:textId="59B2C715" w:rsidR="007B605A" w:rsidRPr="00D30011" w:rsidRDefault="00E363B1" w:rsidP="0053227E">
            <w:pPr>
              <w:textAlignment w:val="baseline"/>
              <w:rPr>
                <w:rFonts w:ascii="Roboto" w:hAnsi="Roboto"/>
                <w:sz w:val="18"/>
                <w:szCs w:val="18"/>
              </w:rPr>
            </w:pPr>
            <w:r w:rsidRPr="00D30011">
              <w:rPr>
                <w:rFonts w:ascii="Roboto" w:hAnsi="Roboto"/>
                <w:sz w:val="18"/>
                <w:szCs w:val="18"/>
              </w:rPr>
              <w:t>Urban stormwater is treated on site before being discharged to receiving waters</w:t>
            </w:r>
          </w:p>
          <w:p w14:paraId="46A74238" w14:textId="48FA9A8C" w:rsidR="00FC5B0E" w:rsidRPr="00D30011" w:rsidRDefault="00FC5B0E" w:rsidP="0053227E">
            <w:pPr>
              <w:textAlignment w:val="baseline"/>
              <w:rPr>
                <w:rFonts w:ascii="Roboto" w:hAnsi="Roboto"/>
                <w:sz w:val="18"/>
                <w:szCs w:val="18"/>
              </w:rPr>
            </w:pPr>
          </w:p>
        </w:tc>
        <w:tc>
          <w:tcPr>
            <w:tcW w:w="3402" w:type="dxa"/>
          </w:tcPr>
          <w:p w14:paraId="19A4405A" w14:textId="77777777" w:rsidR="007B605A" w:rsidRPr="00D30011" w:rsidRDefault="007B605A" w:rsidP="0053227E">
            <w:pPr>
              <w:tabs>
                <w:tab w:val="left" w:pos="1277"/>
              </w:tabs>
              <w:suppressAutoHyphens/>
              <w:ind w:left="307" w:hanging="309"/>
              <w:textAlignment w:val="baseline"/>
              <w:rPr>
                <w:rFonts w:ascii="Roboto" w:hAnsi="Roboto"/>
                <w:sz w:val="18"/>
                <w:szCs w:val="18"/>
              </w:rPr>
            </w:pPr>
          </w:p>
        </w:tc>
        <w:tc>
          <w:tcPr>
            <w:tcW w:w="4394" w:type="dxa"/>
          </w:tcPr>
          <w:p w14:paraId="7951AB21" w14:textId="77777777" w:rsidR="007B605A" w:rsidRPr="00D30011" w:rsidRDefault="002939D5"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3C7BAF9E" w14:textId="35324DF8" w:rsidR="002939D5" w:rsidRPr="00D30011" w:rsidRDefault="002939D5" w:rsidP="0053227E">
            <w:pPr>
              <w:textAlignment w:val="baseline"/>
              <w:rPr>
                <w:rFonts w:ascii="Roboto" w:hAnsi="Roboto"/>
                <w:b/>
                <w:bCs/>
                <w:sz w:val="18"/>
                <w:szCs w:val="18"/>
                <w:lang w:val="en-US"/>
              </w:rPr>
            </w:pPr>
          </w:p>
          <w:p w14:paraId="38B280DD" w14:textId="0B717980" w:rsidR="002939D5" w:rsidRPr="00D30011" w:rsidRDefault="002939D5" w:rsidP="0053227E">
            <w:pPr>
              <w:textAlignment w:val="baseline"/>
              <w:rPr>
                <w:rFonts w:ascii="Roboto" w:hAnsi="Roboto"/>
                <w:sz w:val="18"/>
                <w:szCs w:val="18"/>
              </w:rPr>
            </w:pPr>
            <w:r w:rsidRPr="00D30011">
              <w:rPr>
                <w:rFonts w:ascii="Roboto" w:hAnsi="Roboto"/>
                <w:sz w:val="18"/>
                <w:szCs w:val="18"/>
              </w:rPr>
              <w:t xml:space="preserve">Council’s Development Engineer has reviewed the </w:t>
            </w:r>
            <w:r w:rsidR="00934AA6" w:rsidRPr="00D30011">
              <w:rPr>
                <w:rFonts w:ascii="Roboto" w:hAnsi="Roboto"/>
                <w:sz w:val="18"/>
                <w:szCs w:val="18"/>
              </w:rPr>
              <w:t xml:space="preserve">submitted preliminary </w:t>
            </w:r>
            <w:r w:rsidRPr="00D30011">
              <w:rPr>
                <w:rFonts w:ascii="Roboto" w:hAnsi="Roboto"/>
                <w:sz w:val="18"/>
                <w:szCs w:val="18"/>
              </w:rPr>
              <w:t xml:space="preserve">stormwater drainage design and raised no objections. </w:t>
            </w:r>
            <w:r w:rsidR="00DE692E" w:rsidRPr="00D30011">
              <w:rPr>
                <w:rFonts w:ascii="Roboto" w:hAnsi="Roboto"/>
                <w:sz w:val="18"/>
                <w:szCs w:val="18"/>
              </w:rPr>
              <w:t>Conditions will be recommended on consent in relation to stormwater management</w:t>
            </w:r>
            <w:r w:rsidR="00384D2C" w:rsidRPr="00D30011">
              <w:rPr>
                <w:rFonts w:ascii="Roboto" w:hAnsi="Roboto"/>
                <w:sz w:val="18"/>
                <w:szCs w:val="18"/>
              </w:rPr>
              <w:t>.</w:t>
            </w:r>
          </w:p>
          <w:p w14:paraId="4D4586A6" w14:textId="0B9B1D49" w:rsidR="002939D5" w:rsidRPr="00D30011" w:rsidRDefault="002939D5" w:rsidP="0053227E">
            <w:pPr>
              <w:textAlignment w:val="baseline"/>
              <w:rPr>
                <w:rFonts w:ascii="Roboto" w:hAnsi="Roboto"/>
                <w:b/>
                <w:bCs/>
                <w:sz w:val="18"/>
                <w:szCs w:val="18"/>
                <w:lang w:val="en-US"/>
              </w:rPr>
            </w:pPr>
          </w:p>
        </w:tc>
      </w:tr>
      <w:tr w:rsidR="007B605A" w:rsidRPr="00D30011" w14:paraId="45EAFE5A" w14:textId="77777777" w:rsidTr="0007775D">
        <w:tc>
          <w:tcPr>
            <w:tcW w:w="2013" w:type="dxa"/>
          </w:tcPr>
          <w:p w14:paraId="59D75BB9" w14:textId="35E6A438"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E363B1" w:rsidRPr="00D30011">
              <w:rPr>
                <w:rFonts w:ascii="Roboto" w:hAnsi="Roboto"/>
                <w:sz w:val="18"/>
                <w:szCs w:val="18"/>
              </w:rPr>
              <w:t>4V-3</w:t>
            </w:r>
            <w:r w:rsidRPr="00D30011">
              <w:rPr>
                <w:rFonts w:ascii="Roboto" w:hAnsi="Roboto"/>
                <w:sz w:val="18"/>
                <w:szCs w:val="18"/>
              </w:rPr>
              <w:t>:</w:t>
            </w:r>
            <w:r w:rsidR="00E363B1" w:rsidRPr="00D30011">
              <w:rPr>
                <w:rFonts w:ascii="Roboto" w:hAnsi="Roboto"/>
                <w:sz w:val="18"/>
                <w:szCs w:val="18"/>
              </w:rPr>
              <w:t xml:space="preserve"> </w:t>
            </w:r>
          </w:p>
          <w:p w14:paraId="43D492A4" w14:textId="4C2C481D" w:rsidR="007B605A" w:rsidRPr="00D30011" w:rsidRDefault="00E363B1" w:rsidP="0053227E">
            <w:pPr>
              <w:textAlignment w:val="baseline"/>
              <w:rPr>
                <w:rFonts w:ascii="Roboto" w:hAnsi="Roboto"/>
                <w:sz w:val="18"/>
                <w:szCs w:val="18"/>
              </w:rPr>
            </w:pPr>
            <w:r w:rsidRPr="00D30011">
              <w:rPr>
                <w:rFonts w:ascii="Roboto" w:hAnsi="Roboto"/>
                <w:sz w:val="18"/>
                <w:szCs w:val="18"/>
              </w:rPr>
              <w:t>Flood management systems are integrated into site design</w:t>
            </w:r>
          </w:p>
          <w:p w14:paraId="1509EF91" w14:textId="6C35C245" w:rsidR="00FC5B0E" w:rsidRPr="00D30011" w:rsidRDefault="00FC5B0E" w:rsidP="0053227E">
            <w:pPr>
              <w:textAlignment w:val="baseline"/>
              <w:rPr>
                <w:rFonts w:ascii="Roboto" w:hAnsi="Roboto"/>
                <w:sz w:val="18"/>
                <w:szCs w:val="18"/>
              </w:rPr>
            </w:pPr>
          </w:p>
        </w:tc>
        <w:tc>
          <w:tcPr>
            <w:tcW w:w="3402" w:type="dxa"/>
          </w:tcPr>
          <w:p w14:paraId="39383B15" w14:textId="77777777" w:rsidR="007B605A" w:rsidRPr="00D30011" w:rsidRDefault="007B605A" w:rsidP="0053227E">
            <w:pPr>
              <w:tabs>
                <w:tab w:val="left" w:pos="1277"/>
              </w:tabs>
              <w:suppressAutoHyphens/>
              <w:ind w:left="307" w:hanging="309"/>
              <w:textAlignment w:val="baseline"/>
              <w:rPr>
                <w:rFonts w:ascii="Roboto" w:hAnsi="Roboto"/>
                <w:sz w:val="18"/>
                <w:szCs w:val="18"/>
              </w:rPr>
            </w:pPr>
          </w:p>
        </w:tc>
        <w:tc>
          <w:tcPr>
            <w:tcW w:w="4394" w:type="dxa"/>
          </w:tcPr>
          <w:p w14:paraId="59F8B992" w14:textId="0CE7F17F" w:rsidR="000D1944" w:rsidRPr="00D30011" w:rsidRDefault="006A7464"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752956A4" w14:textId="77777777" w:rsidR="000D1944" w:rsidRPr="00D30011" w:rsidRDefault="000D1944" w:rsidP="0053227E">
            <w:pPr>
              <w:textAlignment w:val="baseline"/>
              <w:rPr>
                <w:rFonts w:ascii="Roboto" w:hAnsi="Roboto"/>
                <w:b/>
                <w:bCs/>
                <w:sz w:val="18"/>
                <w:szCs w:val="18"/>
                <w:lang w:val="en-US"/>
              </w:rPr>
            </w:pPr>
          </w:p>
          <w:p w14:paraId="24214B69" w14:textId="295334CF" w:rsidR="006A7464" w:rsidRPr="00D30011" w:rsidRDefault="00D457D4" w:rsidP="0053227E">
            <w:pPr>
              <w:textAlignment w:val="baseline"/>
              <w:rPr>
                <w:rFonts w:ascii="Roboto" w:hAnsi="Roboto"/>
                <w:sz w:val="18"/>
                <w:szCs w:val="18"/>
                <w:lang w:val="en-US"/>
              </w:rPr>
            </w:pPr>
            <w:r w:rsidRPr="00D30011">
              <w:rPr>
                <w:rFonts w:ascii="Roboto" w:hAnsi="Roboto"/>
                <w:sz w:val="18"/>
                <w:szCs w:val="18"/>
                <w:lang w:val="en-US"/>
              </w:rPr>
              <w:t>2</w:t>
            </w:r>
            <w:r w:rsidR="006A7464" w:rsidRPr="00D30011">
              <w:rPr>
                <w:rFonts w:ascii="Roboto" w:hAnsi="Roboto"/>
                <w:sz w:val="18"/>
                <w:szCs w:val="18"/>
                <w:lang w:val="en-US"/>
              </w:rPr>
              <w:t xml:space="preserve"> </w:t>
            </w:r>
            <w:r w:rsidR="00056A67" w:rsidRPr="00D30011">
              <w:rPr>
                <w:rFonts w:ascii="Roboto" w:hAnsi="Roboto"/>
                <w:sz w:val="18"/>
                <w:szCs w:val="18"/>
                <w:lang w:val="en-US"/>
              </w:rPr>
              <w:t>20kL rainwater tank</w:t>
            </w:r>
            <w:r w:rsidRPr="00D30011">
              <w:rPr>
                <w:rFonts w:ascii="Roboto" w:hAnsi="Roboto"/>
                <w:sz w:val="18"/>
                <w:szCs w:val="18"/>
                <w:lang w:val="en-US"/>
              </w:rPr>
              <w:t>s are</w:t>
            </w:r>
            <w:r w:rsidR="00056A67" w:rsidRPr="00D30011">
              <w:rPr>
                <w:rFonts w:ascii="Roboto" w:hAnsi="Roboto"/>
                <w:sz w:val="18"/>
                <w:szCs w:val="18"/>
                <w:lang w:val="en-US"/>
              </w:rPr>
              <w:t xml:space="preserve"> </w:t>
            </w:r>
            <w:r w:rsidR="006A7464" w:rsidRPr="00D30011">
              <w:rPr>
                <w:rFonts w:ascii="Roboto" w:hAnsi="Roboto"/>
                <w:sz w:val="18"/>
                <w:szCs w:val="18"/>
                <w:lang w:val="en-US"/>
              </w:rPr>
              <w:t xml:space="preserve">located </w:t>
            </w:r>
            <w:r w:rsidRPr="00D30011">
              <w:rPr>
                <w:rFonts w:ascii="Roboto" w:hAnsi="Roboto"/>
                <w:sz w:val="18"/>
                <w:szCs w:val="18"/>
                <w:lang w:val="en-US"/>
              </w:rPr>
              <w:t>on the rooftop</w:t>
            </w:r>
            <w:r w:rsidR="006A7464" w:rsidRPr="00D30011">
              <w:rPr>
                <w:rFonts w:ascii="Roboto" w:hAnsi="Roboto"/>
                <w:sz w:val="18"/>
                <w:szCs w:val="18"/>
                <w:lang w:val="en-US"/>
              </w:rPr>
              <w:t xml:space="preserve"> which will assist with stormwater flows</w:t>
            </w:r>
            <w:r w:rsidR="00056A67" w:rsidRPr="00D30011">
              <w:rPr>
                <w:rFonts w:ascii="Roboto" w:hAnsi="Roboto"/>
                <w:sz w:val="18"/>
                <w:szCs w:val="18"/>
                <w:lang w:val="en-US"/>
              </w:rPr>
              <w:t>.</w:t>
            </w:r>
          </w:p>
          <w:p w14:paraId="58FDC623" w14:textId="77777777" w:rsidR="000D1944" w:rsidRPr="00D30011" w:rsidRDefault="000D1944" w:rsidP="0053227E">
            <w:pPr>
              <w:textAlignment w:val="baseline"/>
              <w:rPr>
                <w:rFonts w:ascii="Roboto" w:hAnsi="Roboto"/>
                <w:sz w:val="18"/>
                <w:szCs w:val="18"/>
                <w:lang w:val="en-US"/>
              </w:rPr>
            </w:pPr>
          </w:p>
          <w:p w14:paraId="17932627" w14:textId="162013F5" w:rsidR="000D1944" w:rsidRPr="00D30011" w:rsidRDefault="000D1944" w:rsidP="0053227E">
            <w:pPr>
              <w:textAlignment w:val="baseline"/>
              <w:rPr>
                <w:rFonts w:ascii="Roboto" w:hAnsi="Roboto"/>
                <w:sz w:val="18"/>
                <w:szCs w:val="18"/>
                <w:lang w:val="en-US"/>
              </w:rPr>
            </w:pPr>
            <w:r w:rsidRPr="00D30011">
              <w:rPr>
                <w:rFonts w:ascii="Roboto" w:hAnsi="Roboto"/>
                <w:sz w:val="18"/>
                <w:szCs w:val="18"/>
                <w:lang w:val="en-US"/>
              </w:rPr>
              <w:t>The subject land is not flood affected.</w:t>
            </w:r>
          </w:p>
          <w:p w14:paraId="3D3F7151" w14:textId="2139CCD8" w:rsidR="006A7464" w:rsidRPr="00D30011" w:rsidRDefault="006A7464" w:rsidP="0053227E">
            <w:pPr>
              <w:textAlignment w:val="baseline"/>
              <w:rPr>
                <w:rFonts w:ascii="Roboto" w:hAnsi="Roboto"/>
                <w:b/>
                <w:bCs/>
                <w:sz w:val="18"/>
                <w:szCs w:val="18"/>
                <w:lang w:val="en-US"/>
              </w:rPr>
            </w:pPr>
          </w:p>
        </w:tc>
      </w:tr>
      <w:tr w:rsidR="00E363B1" w:rsidRPr="00D30011" w14:paraId="3F33371A" w14:textId="77777777" w:rsidTr="00E363B1">
        <w:tc>
          <w:tcPr>
            <w:tcW w:w="2013" w:type="dxa"/>
            <w:shd w:val="clear" w:color="auto" w:fill="E7E6E6" w:themeFill="background2"/>
          </w:tcPr>
          <w:p w14:paraId="58C99659" w14:textId="77777777" w:rsidR="00E363B1" w:rsidRPr="00D30011" w:rsidRDefault="00E363B1" w:rsidP="00E363B1">
            <w:pPr>
              <w:textAlignment w:val="baseline"/>
              <w:rPr>
                <w:rFonts w:ascii="Roboto" w:hAnsi="Roboto"/>
                <w:sz w:val="18"/>
                <w:szCs w:val="18"/>
              </w:rPr>
            </w:pPr>
            <w:r w:rsidRPr="00D30011">
              <w:rPr>
                <w:rFonts w:ascii="Roboto" w:hAnsi="Roboto"/>
                <w:sz w:val="18"/>
                <w:szCs w:val="18"/>
              </w:rPr>
              <w:t xml:space="preserve">4W Waste </w:t>
            </w:r>
          </w:p>
          <w:p w14:paraId="0014C3FF" w14:textId="4899B9EF" w:rsidR="00E363B1" w:rsidRPr="00D30011" w:rsidRDefault="00E363B1" w:rsidP="00E363B1">
            <w:pPr>
              <w:textAlignment w:val="baseline"/>
              <w:rPr>
                <w:rFonts w:ascii="Roboto" w:hAnsi="Roboto"/>
                <w:sz w:val="18"/>
                <w:szCs w:val="18"/>
              </w:rPr>
            </w:pPr>
            <w:r w:rsidRPr="00D30011">
              <w:rPr>
                <w:rFonts w:ascii="Roboto" w:hAnsi="Roboto"/>
                <w:sz w:val="18"/>
                <w:szCs w:val="18"/>
              </w:rPr>
              <w:t>Management</w:t>
            </w:r>
          </w:p>
        </w:tc>
        <w:tc>
          <w:tcPr>
            <w:tcW w:w="3402" w:type="dxa"/>
            <w:shd w:val="clear" w:color="auto" w:fill="E7E6E6" w:themeFill="background2"/>
          </w:tcPr>
          <w:p w14:paraId="37AFB4E6" w14:textId="77777777" w:rsidR="00E363B1" w:rsidRPr="00D30011" w:rsidRDefault="00E363B1" w:rsidP="00E363B1">
            <w:pPr>
              <w:tabs>
                <w:tab w:val="left" w:pos="1277"/>
              </w:tabs>
              <w:suppressAutoHyphens/>
              <w:textAlignment w:val="baseline"/>
              <w:rPr>
                <w:rFonts w:ascii="Roboto" w:hAnsi="Roboto"/>
                <w:sz w:val="18"/>
                <w:szCs w:val="18"/>
              </w:rPr>
            </w:pPr>
          </w:p>
        </w:tc>
        <w:tc>
          <w:tcPr>
            <w:tcW w:w="4394" w:type="dxa"/>
            <w:shd w:val="clear" w:color="auto" w:fill="E7E6E6" w:themeFill="background2"/>
          </w:tcPr>
          <w:p w14:paraId="6ABBBC49" w14:textId="77777777" w:rsidR="00E363B1" w:rsidRPr="00D30011" w:rsidRDefault="00E363B1" w:rsidP="0053227E">
            <w:pPr>
              <w:textAlignment w:val="baseline"/>
              <w:rPr>
                <w:rFonts w:ascii="Roboto" w:hAnsi="Roboto"/>
                <w:b/>
                <w:bCs/>
                <w:sz w:val="18"/>
                <w:szCs w:val="18"/>
                <w:lang w:val="en-US"/>
              </w:rPr>
            </w:pPr>
          </w:p>
        </w:tc>
      </w:tr>
      <w:tr w:rsidR="0053227E" w:rsidRPr="00D30011" w14:paraId="0699FFE4" w14:textId="77777777" w:rsidTr="0007775D">
        <w:tc>
          <w:tcPr>
            <w:tcW w:w="2013" w:type="dxa"/>
          </w:tcPr>
          <w:p w14:paraId="11D0DBDE" w14:textId="77777777" w:rsidR="00C64484"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A66F91" w:rsidRPr="00D30011">
              <w:rPr>
                <w:rFonts w:ascii="Roboto" w:hAnsi="Roboto"/>
                <w:sz w:val="18"/>
                <w:szCs w:val="18"/>
              </w:rPr>
              <w:t xml:space="preserve">4W-1: </w:t>
            </w:r>
          </w:p>
          <w:p w14:paraId="58CA4AEE" w14:textId="0E7AA321" w:rsidR="0053227E" w:rsidRPr="00D30011" w:rsidRDefault="00A66F91" w:rsidP="0053227E">
            <w:pPr>
              <w:textAlignment w:val="baseline"/>
              <w:rPr>
                <w:rFonts w:ascii="Roboto" w:hAnsi="Roboto"/>
                <w:sz w:val="18"/>
                <w:szCs w:val="18"/>
              </w:rPr>
            </w:pPr>
            <w:r w:rsidRPr="00D30011">
              <w:rPr>
                <w:rFonts w:ascii="Roboto" w:hAnsi="Roboto"/>
                <w:sz w:val="18"/>
                <w:szCs w:val="18"/>
              </w:rPr>
              <w:t>Waste storage facilities are designed to minimise impacts on the streetscape, building entry and amenity of residents</w:t>
            </w:r>
          </w:p>
        </w:tc>
        <w:tc>
          <w:tcPr>
            <w:tcW w:w="3402" w:type="dxa"/>
          </w:tcPr>
          <w:p w14:paraId="770B0F85" w14:textId="68829640" w:rsidR="0053227E" w:rsidRPr="00D30011" w:rsidRDefault="0053227E" w:rsidP="00A66F91">
            <w:pPr>
              <w:tabs>
                <w:tab w:val="left" w:pos="1277"/>
              </w:tabs>
              <w:suppressAutoHyphens/>
              <w:ind w:left="307"/>
              <w:textAlignment w:val="baseline"/>
              <w:rPr>
                <w:rFonts w:ascii="Roboto" w:hAnsi="Roboto"/>
                <w:sz w:val="18"/>
                <w:szCs w:val="18"/>
              </w:rPr>
            </w:pPr>
          </w:p>
        </w:tc>
        <w:tc>
          <w:tcPr>
            <w:tcW w:w="4394" w:type="dxa"/>
          </w:tcPr>
          <w:p w14:paraId="7E5F463E" w14:textId="415076BE"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r w:rsidR="00B5098F" w:rsidRPr="00D30011">
              <w:rPr>
                <w:rFonts w:ascii="Roboto" w:hAnsi="Roboto"/>
                <w:b/>
                <w:bCs/>
                <w:sz w:val="18"/>
                <w:szCs w:val="18"/>
                <w:lang w:val="en-US"/>
              </w:rPr>
              <w:t>.</w:t>
            </w:r>
          </w:p>
          <w:p w14:paraId="2816AC24" w14:textId="77777777" w:rsidR="0053227E" w:rsidRPr="00D30011" w:rsidRDefault="0053227E" w:rsidP="0053227E">
            <w:pPr>
              <w:textAlignment w:val="baseline"/>
              <w:rPr>
                <w:rFonts w:ascii="Roboto" w:hAnsi="Roboto"/>
                <w:b/>
                <w:bCs/>
                <w:sz w:val="18"/>
                <w:szCs w:val="18"/>
                <w:lang w:val="en-US"/>
              </w:rPr>
            </w:pPr>
          </w:p>
          <w:p w14:paraId="08D69F0C" w14:textId="79F963D5" w:rsidR="0053227E" w:rsidRPr="00D30011" w:rsidRDefault="0053227E" w:rsidP="0053227E">
            <w:pPr>
              <w:textAlignment w:val="baseline"/>
              <w:rPr>
                <w:rFonts w:ascii="Roboto" w:hAnsi="Roboto"/>
                <w:sz w:val="18"/>
                <w:szCs w:val="18"/>
                <w:lang w:val="en-US"/>
              </w:rPr>
            </w:pPr>
            <w:r w:rsidRPr="00D30011">
              <w:rPr>
                <w:rFonts w:ascii="Roboto" w:hAnsi="Roboto"/>
                <w:sz w:val="18"/>
                <w:szCs w:val="18"/>
                <w:lang w:val="en-US"/>
              </w:rPr>
              <w:t>A rubbish disposal area</w:t>
            </w:r>
            <w:r w:rsidR="003C4AA2" w:rsidRPr="00D30011">
              <w:rPr>
                <w:rFonts w:ascii="Roboto" w:hAnsi="Roboto"/>
                <w:sz w:val="18"/>
                <w:szCs w:val="18"/>
                <w:lang w:val="en-US"/>
              </w:rPr>
              <w:t xml:space="preserve"> is located internally within the building</w:t>
            </w:r>
            <w:r w:rsidR="007B5C75" w:rsidRPr="00D30011">
              <w:rPr>
                <w:rFonts w:ascii="Roboto" w:hAnsi="Roboto"/>
                <w:sz w:val="18"/>
                <w:szCs w:val="18"/>
                <w:lang w:val="en-US"/>
              </w:rPr>
              <w:t xml:space="preserve"> on the ground floor, </w:t>
            </w:r>
            <w:r w:rsidR="007B5C75" w:rsidRPr="00D30011">
              <w:rPr>
                <w:rFonts w:ascii="Roboto" w:hAnsi="Roboto"/>
                <w:sz w:val="18"/>
                <w:szCs w:val="18"/>
              </w:rPr>
              <w:t>away from the public domain and residences.</w:t>
            </w:r>
          </w:p>
          <w:p w14:paraId="1E67832F" w14:textId="77777777" w:rsidR="008443F5" w:rsidRPr="00D30011" w:rsidRDefault="008443F5" w:rsidP="0053227E">
            <w:pPr>
              <w:textAlignment w:val="baseline"/>
              <w:rPr>
                <w:rFonts w:ascii="Roboto" w:hAnsi="Roboto"/>
                <w:sz w:val="18"/>
                <w:szCs w:val="18"/>
                <w:lang w:val="en-US"/>
              </w:rPr>
            </w:pPr>
          </w:p>
          <w:p w14:paraId="691CC145" w14:textId="7872017C" w:rsidR="008443F5" w:rsidRPr="00D30011" w:rsidRDefault="008443F5" w:rsidP="0053227E">
            <w:pPr>
              <w:textAlignment w:val="baseline"/>
              <w:rPr>
                <w:rFonts w:ascii="Roboto" w:hAnsi="Roboto"/>
                <w:sz w:val="18"/>
                <w:szCs w:val="18"/>
                <w:lang w:val="en-US"/>
              </w:rPr>
            </w:pPr>
            <w:r w:rsidRPr="00D30011">
              <w:rPr>
                <w:rFonts w:ascii="Roboto" w:hAnsi="Roboto"/>
                <w:sz w:val="18"/>
                <w:szCs w:val="18"/>
                <w:lang w:val="en-US"/>
              </w:rPr>
              <w:t xml:space="preserve">The submitted waste management plan has been reviewed by </w:t>
            </w:r>
            <w:proofErr w:type="gramStart"/>
            <w:r w:rsidRPr="00D30011">
              <w:rPr>
                <w:rFonts w:ascii="Roboto" w:hAnsi="Roboto"/>
                <w:sz w:val="18"/>
                <w:szCs w:val="18"/>
                <w:lang w:val="en-US"/>
              </w:rPr>
              <w:t>Council’s</w:t>
            </w:r>
            <w:proofErr w:type="gramEnd"/>
            <w:r w:rsidRPr="00D30011">
              <w:rPr>
                <w:rFonts w:ascii="Roboto" w:hAnsi="Roboto"/>
                <w:sz w:val="18"/>
                <w:szCs w:val="18"/>
                <w:lang w:val="en-US"/>
              </w:rPr>
              <w:t xml:space="preserve"> </w:t>
            </w:r>
            <w:r w:rsidR="00974531" w:rsidRPr="00D30011">
              <w:rPr>
                <w:rFonts w:ascii="Roboto" w:hAnsi="Roboto"/>
                <w:sz w:val="18"/>
                <w:szCs w:val="18"/>
                <w:lang w:val="en-US"/>
              </w:rPr>
              <w:t xml:space="preserve">Environmental Health Officer and Resource Recovery Team Leader who </w:t>
            </w:r>
            <w:r w:rsidR="00012122" w:rsidRPr="00D30011">
              <w:rPr>
                <w:rFonts w:ascii="Roboto" w:hAnsi="Roboto"/>
                <w:sz w:val="18"/>
                <w:szCs w:val="18"/>
                <w:lang w:val="en-US"/>
              </w:rPr>
              <w:t>have approved the plan, subject to conditions.</w:t>
            </w:r>
          </w:p>
          <w:p w14:paraId="3F8C5B5E" w14:textId="77777777" w:rsidR="0053227E" w:rsidRPr="00D30011" w:rsidRDefault="0053227E" w:rsidP="00B139FC">
            <w:pPr>
              <w:textAlignment w:val="baseline"/>
              <w:rPr>
                <w:rFonts w:ascii="Roboto" w:hAnsi="Roboto"/>
                <w:sz w:val="18"/>
                <w:szCs w:val="18"/>
                <w:lang w:val="en-US"/>
              </w:rPr>
            </w:pPr>
          </w:p>
        </w:tc>
      </w:tr>
      <w:tr w:rsidR="00E363B1" w:rsidRPr="00D30011" w14:paraId="65E817F1" w14:textId="77777777" w:rsidTr="0007775D">
        <w:tc>
          <w:tcPr>
            <w:tcW w:w="2013" w:type="dxa"/>
          </w:tcPr>
          <w:p w14:paraId="0D8AFE01" w14:textId="148F93F1" w:rsidR="00E363B1"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A66F91" w:rsidRPr="00D30011">
              <w:rPr>
                <w:rFonts w:ascii="Roboto" w:hAnsi="Roboto"/>
                <w:sz w:val="18"/>
                <w:szCs w:val="18"/>
              </w:rPr>
              <w:t>4W-2: Domestic waste is minimised by providing safe and convenient source separation and recycling</w:t>
            </w:r>
          </w:p>
          <w:p w14:paraId="4703498D" w14:textId="5476368B" w:rsidR="00FC5B0E" w:rsidRPr="00D30011" w:rsidRDefault="00FC5B0E" w:rsidP="0053227E">
            <w:pPr>
              <w:textAlignment w:val="baseline"/>
              <w:rPr>
                <w:rFonts w:ascii="Roboto" w:hAnsi="Roboto"/>
                <w:sz w:val="18"/>
                <w:szCs w:val="18"/>
              </w:rPr>
            </w:pPr>
          </w:p>
        </w:tc>
        <w:tc>
          <w:tcPr>
            <w:tcW w:w="3402" w:type="dxa"/>
          </w:tcPr>
          <w:p w14:paraId="64298C0C" w14:textId="77777777" w:rsidR="00E363B1" w:rsidRPr="00D30011" w:rsidRDefault="00E363B1" w:rsidP="00A66F91">
            <w:pPr>
              <w:tabs>
                <w:tab w:val="left" w:pos="1277"/>
              </w:tabs>
              <w:suppressAutoHyphens/>
              <w:ind w:left="307"/>
              <w:textAlignment w:val="baseline"/>
              <w:rPr>
                <w:rFonts w:ascii="Roboto" w:hAnsi="Roboto"/>
                <w:sz w:val="18"/>
                <w:szCs w:val="18"/>
              </w:rPr>
            </w:pPr>
          </w:p>
        </w:tc>
        <w:tc>
          <w:tcPr>
            <w:tcW w:w="4394" w:type="dxa"/>
          </w:tcPr>
          <w:p w14:paraId="4FCF2BD6" w14:textId="77777777" w:rsidR="00E363B1" w:rsidRPr="00D30011" w:rsidRDefault="00B139FC"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1F1C617D" w14:textId="77777777" w:rsidR="00B139FC" w:rsidRPr="00D30011" w:rsidRDefault="00B139FC" w:rsidP="0053227E">
            <w:pPr>
              <w:textAlignment w:val="baseline"/>
              <w:rPr>
                <w:rFonts w:ascii="Roboto" w:hAnsi="Roboto"/>
                <w:b/>
                <w:bCs/>
                <w:sz w:val="18"/>
                <w:szCs w:val="18"/>
                <w:lang w:val="en-US"/>
              </w:rPr>
            </w:pPr>
          </w:p>
          <w:p w14:paraId="38A79129" w14:textId="77777777" w:rsidR="00B139FC" w:rsidRPr="00D30011" w:rsidRDefault="00286B35" w:rsidP="0053227E">
            <w:pPr>
              <w:textAlignment w:val="baseline"/>
              <w:rPr>
                <w:rFonts w:ascii="Roboto" w:hAnsi="Roboto"/>
                <w:sz w:val="18"/>
                <w:szCs w:val="18"/>
                <w:lang w:val="en-US"/>
              </w:rPr>
            </w:pPr>
            <w:r w:rsidRPr="00D30011">
              <w:rPr>
                <w:rFonts w:ascii="Roboto" w:hAnsi="Roboto"/>
                <w:sz w:val="18"/>
                <w:szCs w:val="18"/>
                <w:lang w:val="en-US"/>
              </w:rPr>
              <w:t xml:space="preserve">There is sufficient area within the kitchen areas of each residence to accommodate the storage of waste. </w:t>
            </w:r>
          </w:p>
          <w:p w14:paraId="20BD9B5D" w14:textId="77777777" w:rsidR="00286B35" w:rsidRPr="00D30011" w:rsidRDefault="00286B35" w:rsidP="0053227E">
            <w:pPr>
              <w:textAlignment w:val="baseline"/>
              <w:rPr>
                <w:rFonts w:ascii="Roboto" w:hAnsi="Roboto"/>
                <w:sz w:val="18"/>
                <w:szCs w:val="18"/>
                <w:lang w:val="en-US"/>
              </w:rPr>
            </w:pPr>
          </w:p>
          <w:p w14:paraId="3375BBFC" w14:textId="0F4F8F4B" w:rsidR="00286B35" w:rsidRPr="00D30011" w:rsidRDefault="00286B35" w:rsidP="0053227E">
            <w:pPr>
              <w:textAlignment w:val="baseline"/>
              <w:rPr>
                <w:rFonts w:ascii="Roboto" w:hAnsi="Roboto"/>
                <w:sz w:val="18"/>
                <w:szCs w:val="18"/>
                <w:lang w:val="en-US"/>
              </w:rPr>
            </w:pPr>
            <w:r w:rsidRPr="00D30011">
              <w:rPr>
                <w:rFonts w:ascii="Roboto" w:hAnsi="Roboto"/>
                <w:sz w:val="18"/>
                <w:szCs w:val="18"/>
                <w:lang w:val="en-US"/>
              </w:rPr>
              <w:t>A condition will be imposed on consent to ensure the three bin (general rubbish, recycling, and organics) waste management system is implemented on site.</w:t>
            </w:r>
          </w:p>
          <w:p w14:paraId="54602543" w14:textId="77777777" w:rsidR="00286B35" w:rsidRPr="00D30011" w:rsidRDefault="00286B35" w:rsidP="0053227E">
            <w:pPr>
              <w:textAlignment w:val="baseline"/>
              <w:rPr>
                <w:rFonts w:ascii="Roboto" w:hAnsi="Roboto"/>
                <w:b/>
                <w:bCs/>
                <w:sz w:val="18"/>
                <w:szCs w:val="18"/>
                <w:lang w:val="en-US"/>
              </w:rPr>
            </w:pPr>
          </w:p>
          <w:p w14:paraId="28EEA2CB" w14:textId="64A00EBC" w:rsidR="00286B35" w:rsidRPr="00D30011" w:rsidRDefault="00286B35" w:rsidP="0053227E">
            <w:pPr>
              <w:textAlignment w:val="baseline"/>
              <w:rPr>
                <w:rFonts w:ascii="Roboto" w:hAnsi="Roboto"/>
                <w:b/>
                <w:bCs/>
                <w:sz w:val="18"/>
                <w:szCs w:val="18"/>
                <w:lang w:val="en-US"/>
              </w:rPr>
            </w:pPr>
          </w:p>
        </w:tc>
      </w:tr>
      <w:tr w:rsidR="00A66F91" w:rsidRPr="00D30011" w14:paraId="701155CE" w14:textId="77777777" w:rsidTr="005E15CF">
        <w:tc>
          <w:tcPr>
            <w:tcW w:w="2013" w:type="dxa"/>
            <w:shd w:val="clear" w:color="auto" w:fill="E7E6E6" w:themeFill="background2"/>
          </w:tcPr>
          <w:p w14:paraId="0CA4E9EE" w14:textId="733542DA" w:rsidR="00A66F91" w:rsidRPr="00D30011" w:rsidRDefault="00A66F91" w:rsidP="0053227E">
            <w:pPr>
              <w:textAlignment w:val="baseline"/>
              <w:rPr>
                <w:rFonts w:ascii="Roboto" w:hAnsi="Roboto"/>
                <w:sz w:val="18"/>
                <w:szCs w:val="18"/>
              </w:rPr>
            </w:pPr>
            <w:r w:rsidRPr="00D30011">
              <w:rPr>
                <w:rFonts w:ascii="Roboto" w:hAnsi="Roboto"/>
                <w:sz w:val="18"/>
                <w:szCs w:val="18"/>
              </w:rPr>
              <w:t>4X Building maintenance</w:t>
            </w:r>
          </w:p>
        </w:tc>
        <w:tc>
          <w:tcPr>
            <w:tcW w:w="3402" w:type="dxa"/>
            <w:shd w:val="clear" w:color="auto" w:fill="E7E6E6" w:themeFill="background2"/>
          </w:tcPr>
          <w:p w14:paraId="2DAEFBBF" w14:textId="77777777" w:rsidR="00A66F91" w:rsidRPr="00D30011" w:rsidRDefault="00A66F91" w:rsidP="00A66F91">
            <w:pPr>
              <w:suppressAutoHyphens/>
              <w:textAlignment w:val="baseline"/>
              <w:rPr>
                <w:rFonts w:ascii="Roboto" w:hAnsi="Roboto"/>
                <w:sz w:val="18"/>
                <w:szCs w:val="18"/>
              </w:rPr>
            </w:pPr>
          </w:p>
        </w:tc>
        <w:tc>
          <w:tcPr>
            <w:tcW w:w="4394" w:type="dxa"/>
            <w:shd w:val="clear" w:color="auto" w:fill="E7E6E6" w:themeFill="background2"/>
          </w:tcPr>
          <w:p w14:paraId="2CFC8F47" w14:textId="77777777" w:rsidR="00A66F91" w:rsidRPr="00D30011" w:rsidRDefault="00A66F91" w:rsidP="0053227E">
            <w:pPr>
              <w:textAlignment w:val="baseline"/>
              <w:rPr>
                <w:rFonts w:ascii="Roboto" w:hAnsi="Roboto"/>
                <w:b/>
                <w:bCs/>
                <w:sz w:val="18"/>
                <w:szCs w:val="18"/>
                <w:lang w:val="en-US"/>
              </w:rPr>
            </w:pPr>
          </w:p>
        </w:tc>
      </w:tr>
      <w:tr w:rsidR="0053227E" w:rsidRPr="00D30011" w14:paraId="74A5C650" w14:textId="77777777" w:rsidTr="0007775D">
        <w:tc>
          <w:tcPr>
            <w:tcW w:w="2013" w:type="dxa"/>
          </w:tcPr>
          <w:p w14:paraId="5CFA8007" w14:textId="36235486" w:rsidR="0053227E"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5E15CF" w:rsidRPr="00D30011">
              <w:rPr>
                <w:rFonts w:ascii="Roboto" w:hAnsi="Roboto"/>
                <w:sz w:val="18"/>
                <w:szCs w:val="18"/>
              </w:rPr>
              <w:t>4X-1: Building design detail provides protection from weathering</w:t>
            </w:r>
          </w:p>
        </w:tc>
        <w:tc>
          <w:tcPr>
            <w:tcW w:w="3402" w:type="dxa"/>
          </w:tcPr>
          <w:p w14:paraId="5F4F5EAD" w14:textId="5C061CF4" w:rsidR="0053227E" w:rsidRPr="00D30011" w:rsidRDefault="0053227E" w:rsidP="005E15CF">
            <w:pPr>
              <w:suppressAutoHyphens/>
              <w:textAlignment w:val="baseline"/>
              <w:rPr>
                <w:rFonts w:ascii="Roboto" w:hAnsi="Roboto"/>
                <w:sz w:val="18"/>
                <w:szCs w:val="18"/>
              </w:rPr>
            </w:pPr>
          </w:p>
        </w:tc>
        <w:tc>
          <w:tcPr>
            <w:tcW w:w="4394" w:type="dxa"/>
          </w:tcPr>
          <w:p w14:paraId="02EFF42F" w14:textId="77777777" w:rsidR="0053227E" w:rsidRPr="00D30011" w:rsidRDefault="0053227E"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4A7760AD" w14:textId="77777777" w:rsidR="0053227E" w:rsidRPr="00D30011" w:rsidRDefault="0053227E" w:rsidP="0053227E">
            <w:pPr>
              <w:textAlignment w:val="baseline"/>
              <w:rPr>
                <w:rFonts w:ascii="Roboto" w:hAnsi="Roboto"/>
                <w:b/>
                <w:bCs/>
                <w:sz w:val="18"/>
                <w:szCs w:val="18"/>
                <w:lang w:val="en-US"/>
              </w:rPr>
            </w:pPr>
          </w:p>
          <w:p w14:paraId="0C4F2746" w14:textId="77777777" w:rsidR="0053227E" w:rsidRPr="00D30011" w:rsidRDefault="005C78A9" w:rsidP="0053227E">
            <w:pPr>
              <w:textAlignment w:val="baseline"/>
              <w:rPr>
                <w:rFonts w:ascii="Roboto" w:hAnsi="Roboto"/>
                <w:sz w:val="18"/>
                <w:szCs w:val="18"/>
                <w:lang w:val="en-US"/>
              </w:rPr>
            </w:pPr>
            <w:r w:rsidRPr="00D30011">
              <w:rPr>
                <w:rFonts w:ascii="Roboto" w:hAnsi="Roboto"/>
                <w:sz w:val="18"/>
                <w:szCs w:val="18"/>
                <w:lang w:val="en-US"/>
              </w:rPr>
              <w:t>The applicant has provided the following response:</w:t>
            </w:r>
          </w:p>
          <w:p w14:paraId="197584E2" w14:textId="77777777" w:rsidR="005C78A9" w:rsidRPr="00D30011" w:rsidRDefault="005C78A9" w:rsidP="0053227E">
            <w:pPr>
              <w:textAlignment w:val="baseline"/>
              <w:rPr>
                <w:rFonts w:ascii="Roboto" w:hAnsi="Roboto"/>
                <w:sz w:val="18"/>
                <w:szCs w:val="18"/>
                <w:lang w:val="en-US"/>
              </w:rPr>
            </w:pPr>
          </w:p>
          <w:p w14:paraId="5E6461DE" w14:textId="2AAFD81B" w:rsidR="005C78A9" w:rsidRPr="00D30011" w:rsidRDefault="00244ED8" w:rsidP="0053227E">
            <w:pPr>
              <w:textAlignment w:val="baseline"/>
              <w:rPr>
                <w:rFonts w:ascii="Roboto" w:hAnsi="Roboto"/>
                <w:i/>
                <w:iCs/>
                <w:sz w:val="18"/>
                <w:szCs w:val="18"/>
                <w:lang w:val="en-US"/>
              </w:rPr>
            </w:pPr>
            <w:r w:rsidRPr="00D30011">
              <w:rPr>
                <w:rFonts w:ascii="Roboto" w:hAnsi="Roboto"/>
                <w:i/>
                <w:iCs/>
                <w:sz w:val="18"/>
                <w:szCs w:val="18"/>
                <w:lang w:val="en-US"/>
              </w:rPr>
              <w:t xml:space="preserve">Materials have been carefully selected to </w:t>
            </w:r>
            <w:proofErr w:type="spellStart"/>
            <w:r w:rsidRPr="00D30011">
              <w:rPr>
                <w:rFonts w:ascii="Roboto" w:hAnsi="Roboto"/>
                <w:i/>
                <w:iCs/>
                <w:sz w:val="18"/>
                <w:szCs w:val="18"/>
                <w:lang w:val="en-US"/>
              </w:rPr>
              <w:t>maximise</w:t>
            </w:r>
            <w:proofErr w:type="spellEnd"/>
            <w:r w:rsidRPr="00D30011">
              <w:rPr>
                <w:rFonts w:ascii="Roboto" w:hAnsi="Roboto"/>
                <w:i/>
                <w:iCs/>
                <w:sz w:val="18"/>
                <w:szCs w:val="18"/>
                <w:lang w:val="en-US"/>
              </w:rPr>
              <w:t xml:space="preserve"> resistance to weathering</w:t>
            </w:r>
            <w:r w:rsidR="00372171" w:rsidRPr="00D30011">
              <w:rPr>
                <w:rFonts w:ascii="Roboto" w:hAnsi="Roboto"/>
                <w:i/>
                <w:iCs/>
                <w:sz w:val="18"/>
                <w:szCs w:val="18"/>
                <w:lang w:val="en-US"/>
              </w:rPr>
              <w:t>.</w:t>
            </w:r>
          </w:p>
          <w:p w14:paraId="6CF222DC" w14:textId="77777777" w:rsidR="00244ED8" w:rsidRPr="00D30011" w:rsidRDefault="00244ED8" w:rsidP="0053227E">
            <w:pPr>
              <w:textAlignment w:val="baseline"/>
              <w:rPr>
                <w:rFonts w:ascii="Roboto" w:hAnsi="Roboto"/>
                <w:i/>
                <w:iCs/>
                <w:sz w:val="18"/>
                <w:szCs w:val="18"/>
                <w:lang w:val="en-US"/>
              </w:rPr>
            </w:pPr>
          </w:p>
          <w:p w14:paraId="4AE9019D" w14:textId="77777777" w:rsidR="00244ED8" w:rsidRPr="00D30011" w:rsidRDefault="00244ED8" w:rsidP="0053227E">
            <w:pPr>
              <w:textAlignment w:val="baseline"/>
              <w:rPr>
                <w:rFonts w:ascii="Roboto" w:hAnsi="Roboto"/>
                <w:i/>
                <w:iCs/>
                <w:sz w:val="18"/>
                <w:szCs w:val="18"/>
                <w:lang w:val="en-US"/>
              </w:rPr>
            </w:pPr>
            <w:r w:rsidRPr="00D30011">
              <w:rPr>
                <w:rFonts w:ascii="Roboto" w:hAnsi="Roboto"/>
                <w:i/>
                <w:iCs/>
                <w:sz w:val="18"/>
                <w:szCs w:val="18"/>
                <w:lang w:val="en-US"/>
              </w:rPr>
              <w:lastRenderedPageBreak/>
              <w:t xml:space="preserve">The </w:t>
            </w:r>
            <w:proofErr w:type="gramStart"/>
            <w:r w:rsidRPr="00D30011">
              <w:rPr>
                <w:rFonts w:ascii="Roboto" w:hAnsi="Roboto"/>
                <w:i/>
                <w:iCs/>
                <w:sz w:val="18"/>
                <w:szCs w:val="18"/>
                <w:lang w:val="en-US"/>
              </w:rPr>
              <w:t>façade</w:t>
            </w:r>
            <w:proofErr w:type="gramEnd"/>
            <w:r w:rsidRPr="00D30011">
              <w:rPr>
                <w:rFonts w:ascii="Roboto" w:hAnsi="Roboto"/>
                <w:i/>
                <w:iCs/>
                <w:sz w:val="18"/>
                <w:szCs w:val="18"/>
                <w:lang w:val="en-US"/>
              </w:rPr>
              <w:t xml:space="preserve"> is detailed to prevent staining</w:t>
            </w:r>
            <w:r w:rsidR="00393095" w:rsidRPr="00D30011">
              <w:rPr>
                <w:rFonts w:ascii="Roboto" w:hAnsi="Roboto"/>
                <w:i/>
                <w:iCs/>
                <w:sz w:val="18"/>
                <w:szCs w:val="18"/>
                <w:lang w:val="en-US"/>
              </w:rPr>
              <w:t xml:space="preserve"> and protect walls below; in-situ planter boxes are designed to sit above paving levels for drainage and to minimize maintenance of waterproof membranes</w:t>
            </w:r>
            <w:r w:rsidR="00660DE2" w:rsidRPr="00D30011">
              <w:rPr>
                <w:rFonts w:ascii="Roboto" w:hAnsi="Roboto"/>
                <w:i/>
                <w:iCs/>
                <w:sz w:val="18"/>
                <w:szCs w:val="18"/>
                <w:lang w:val="en-US"/>
              </w:rPr>
              <w:t>; overhanging slabs/ceilings will be detailed with drip lines to avoid staining.</w:t>
            </w:r>
          </w:p>
          <w:p w14:paraId="28AE7113" w14:textId="77777777" w:rsidR="00660DE2" w:rsidRPr="00D30011" w:rsidRDefault="00660DE2" w:rsidP="00842FD0">
            <w:pPr>
              <w:textAlignment w:val="baseline"/>
              <w:rPr>
                <w:rFonts w:ascii="Roboto" w:hAnsi="Roboto"/>
                <w:sz w:val="18"/>
                <w:szCs w:val="18"/>
                <w:lang w:val="en-US"/>
              </w:rPr>
            </w:pPr>
          </w:p>
          <w:p w14:paraId="60C4B021" w14:textId="2024EB76" w:rsidR="00842FD0" w:rsidRPr="00D30011" w:rsidRDefault="00842FD0" w:rsidP="00842FD0">
            <w:pPr>
              <w:textAlignment w:val="baseline"/>
              <w:rPr>
                <w:rFonts w:ascii="Roboto" w:hAnsi="Roboto"/>
                <w:sz w:val="18"/>
                <w:szCs w:val="18"/>
                <w:lang w:val="en-US"/>
              </w:rPr>
            </w:pPr>
          </w:p>
        </w:tc>
      </w:tr>
      <w:tr w:rsidR="005E15CF" w:rsidRPr="00D30011" w14:paraId="6F0040AB" w14:textId="77777777" w:rsidTr="0007775D">
        <w:tc>
          <w:tcPr>
            <w:tcW w:w="2013" w:type="dxa"/>
          </w:tcPr>
          <w:p w14:paraId="1A6FF8DD" w14:textId="1D17DF63" w:rsidR="005E15CF" w:rsidRPr="00D30011" w:rsidRDefault="00C64484" w:rsidP="0053227E">
            <w:pPr>
              <w:textAlignment w:val="baseline"/>
              <w:rPr>
                <w:rFonts w:ascii="Roboto" w:hAnsi="Roboto"/>
                <w:sz w:val="18"/>
                <w:szCs w:val="18"/>
              </w:rPr>
            </w:pPr>
            <w:r w:rsidRPr="00D30011">
              <w:rPr>
                <w:rFonts w:ascii="Roboto" w:hAnsi="Roboto"/>
                <w:sz w:val="18"/>
                <w:szCs w:val="18"/>
              </w:rPr>
              <w:lastRenderedPageBreak/>
              <w:t xml:space="preserve">Objective </w:t>
            </w:r>
            <w:r w:rsidR="00FC5B0E" w:rsidRPr="00D30011">
              <w:rPr>
                <w:rFonts w:ascii="Roboto" w:hAnsi="Roboto"/>
                <w:sz w:val="18"/>
                <w:szCs w:val="18"/>
              </w:rPr>
              <w:t>4X-2</w:t>
            </w:r>
            <w:r w:rsidRPr="00D30011">
              <w:rPr>
                <w:rFonts w:ascii="Roboto" w:hAnsi="Roboto"/>
                <w:sz w:val="18"/>
                <w:szCs w:val="18"/>
              </w:rPr>
              <w:t>:</w:t>
            </w:r>
            <w:r w:rsidR="00FC5B0E" w:rsidRPr="00D30011">
              <w:rPr>
                <w:rFonts w:ascii="Roboto" w:hAnsi="Roboto"/>
                <w:sz w:val="18"/>
                <w:szCs w:val="18"/>
              </w:rPr>
              <w:t xml:space="preserve"> Systems and access enable ease of maintenance</w:t>
            </w:r>
          </w:p>
          <w:p w14:paraId="502AC579" w14:textId="65B08FAF" w:rsidR="00FC5B0E" w:rsidRPr="00D30011" w:rsidRDefault="00FC5B0E" w:rsidP="0053227E">
            <w:pPr>
              <w:textAlignment w:val="baseline"/>
              <w:rPr>
                <w:rFonts w:ascii="Roboto" w:hAnsi="Roboto"/>
                <w:sz w:val="18"/>
                <w:szCs w:val="18"/>
              </w:rPr>
            </w:pPr>
          </w:p>
        </w:tc>
        <w:tc>
          <w:tcPr>
            <w:tcW w:w="3402" w:type="dxa"/>
          </w:tcPr>
          <w:p w14:paraId="13E68FCC" w14:textId="77777777" w:rsidR="005E15CF" w:rsidRPr="00D30011" w:rsidRDefault="005E15CF" w:rsidP="005E15CF">
            <w:pPr>
              <w:suppressAutoHyphens/>
              <w:textAlignment w:val="baseline"/>
              <w:rPr>
                <w:rFonts w:ascii="Roboto" w:hAnsi="Roboto"/>
                <w:sz w:val="18"/>
                <w:szCs w:val="18"/>
              </w:rPr>
            </w:pPr>
          </w:p>
        </w:tc>
        <w:tc>
          <w:tcPr>
            <w:tcW w:w="4394" w:type="dxa"/>
          </w:tcPr>
          <w:p w14:paraId="51AEB3A5" w14:textId="77777777" w:rsidR="005E15CF" w:rsidRPr="00D30011" w:rsidRDefault="0055388E" w:rsidP="0053227E">
            <w:pPr>
              <w:textAlignment w:val="baseline"/>
              <w:rPr>
                <w:rFonts w:ascii="Roboto" w:hAnsi="Roboto"/>
                <w:b/>
                <w:bCs/>
                <w:sz w:val="18"/>
                <w:szCs w:val="18"/>
                <w:lang w:val="en-US"/>
              </w:rPr>
            </w:pPr>
            <w:r w:rsidRPr="00D30011">
              <w:rPr>
                <w:rFonts w:ascii="Roboto" w:hAnsi="Roboto"/>
                <w:b/>
                <w:bCs/>
                <w:sz w:val="18"/>
                <w:szCs w:val="18"/>
                <w:lang w:val="en-US"/>
              </w:rPr>
              <w:t>Complies.</w:t>
            </w:r>
          </w:p>
          <w:p w14:paraId="33458FBA" w14:textId="77777777" w:rsidR="0055388E" w:rsidRPr="00D30011" w:rsidRDefault="0055388E" w:rsidP="0053227E">
            <w:pPr>
              <w:textAlignment w:val="baseline"/>
              <w:rPr>
                <w:rFonts w:ascii="Roboto" w:hAnsi="Roboto"/>
                <w:b/>
                <w:bCs/>
                <w:sz w:val="18"/>
                <w:szCs w:val="18"/>
                <w:lang w:val="en-US"/>
              </w:rPr>
            </w:pPr>
          </w:p>
          <w:p w14:paraId="38CAE166" w14:textId="5EC6A082" w:rsidR="0055388E" w:rsidRPr="00D30011" w:rsidRDefault="0055388E" w:rsidP="0053227E">
            <w:pPr>
              <w:textAlignment w:val="baseline"/>
              <w:rPr>
                <w:rFonts w:ascii="Roboto" w:hAnsi="Roboto"/>
                <w:sz w:val="18"/>
                <w:szCs w:val="18"/>
                <w:lang w:val="en-US"/>
              </w:rPr>
            </w:pPr>
            <w:r w:rsidRPr="00D30011">
              <w:rPr>
                <w:rFonts w:ascii="Roboto" w:hAnsi="Roboto"/>
                <w:sz w:val="18"/>
                <w:szCs w:val="18"/>
                <w:lang w:val="en-US"/>
              </w:rPr>
              <w:t xml:space="preserve">The design of the development will generally facilitate </w:t>
            </w:r>
            <w:r w:rsidR="003D23A0" w:rsidRPr="00D30011">
              <w:rPr>
                <w:rFonts w:ascii="Roboto" w:hAnsi="Roboto"/>
                <w:sz w:val="18"/>
                <w:szCs w:val="18"/>
                <w:lang w:val="en-US"/>
              </w:rPr>
              <w:t>maintenance of the building directly via individual</w:t>
            </w:r>
            <w:r w:rsidR="00842FD0" w:rsidRPr="00D30011">
              <w:rPr>
                <w:rFonts w:ascii="Roboto" w:hAnsi="Roboto"/>
                <w:sz w:val="18"/>
                <w:szCs w:val="18"/>
                <w:lang w:val="en-US"/>
              </w:rPr>
              <w:t xml:space="preserve"> apartments</w:t>
            </w:r>
            <w:r w:rsidR="003D23A0" w:rsidRPr="00D30011">
              <w:rPr>
                <w:rFonts w:ascii="Roboto" w:hAnsi="Roboto"/>
                <w:sz w:val="18"/>
                <w:szCs w:val="18"/>
                <w:lang w:val="en-US"/>
              </w:rPr>
              <w:t xml:space="preserve"> or internal lobbies.</w:t>
            </w:r>
          </w:p>
          <w:p w14:paraId="21B70F41" w14:textId="77777777" w:rsidR="00C2199B" w:rsidRPr="00D30011" w:rsidRDefault="00C2199B" w:rsidP="0053227E">
            <w:pPr>
              <w:textAlignment w:val="baseline"/>
              <w:rPr>
                <w:rFonts w:ascii="Roboto" w:hAnsi="Roboto"/>
                <w:sz w:val="18"/>
                <w:szCs w:val="18"/>
                <w:lang w:val="en-US"/>
              </w:rPr>
            </w:pPr>
          </w:p>
          <w:p w14:paraId="171014ED" w14:textId="55922A09" w:rsidR="00C2199B" w:rsidRPr="00D30011" w:rsidRDefault="00C2199B" w:rsidP="0053227E">
            <w:pPr>
              <w:textAlignment w:val="baseline"/>
              <w:rPr>
                <w:rFonts w:ascii="Roboto" w:hAnsi="Roboto"/>
                <w:sz w:val="16"/>
                <w:szCs w:val="16"/>
                <w:lang w:val="en-US"/>
              </w:rPr>
            </w:pPr>
            <w:r w:rsidRPr="00D30011">
              <w:rPr>
                <w:rFonts w:ascii="Roboto" w:hAnsi="Roboto"/>
                <w:sz w:val="18"/>
                <w:szCs w:val="18"/>
              </w:rPr>
              <w:t>Plant rooms and other service rooms have been included on the submitted plans.</w:t>
            </w:r>
          </w:p>
          <w:p w14:paraId="0F273A9D" w14:textId="448B9C8C" w:rsidR="0043013D" w:rsidRPr="00D30011" w:rsidRDefault="0043013D" w:rsidP="0053227E">
            <w:pPr>
              <w:textAlignment w:val="baseline"/>
              <w:rPr>
                <w:rFonts w:ascii="Roboto" w:hAnsi="Roboto"/>
                <w:sz w:val="18"/>
                <w:szCs w:val="18"/>
                <w:lang w:val="en-US"/>
              </w:rPr>
            </w:pPr>
          </w:p>
        </w:tc>
      </w:tr>
      <w:tr w:rsidR="005E15CF" w:rsidRPr="00D30011" w14:paraId="0AE55715" w14:textId="77777777" w:rsidTr="0007775D">
        <w:tc>
          <w:tcPr>
            <w:tcW w:w="2013" w:type="dxa"/>
          </w:tcPr>
          <w:p w14:paraId="3E661207" w14:textId="63DE10D3" w:rsidR="005E15CF" w:rsidRPr="00D30011" w:rsidRDefault="00C64484" w:rsidP="0053227E">
            <w:pPr>
              <w:textAlignment w:val="baseline"/>
              <w:rPr>
                <w:rFonts w:ascii="Roboto" w:hAnsi="Roboto"/>
                <w:sz w:val="18"/>
                <w:szCs w:val="18"/>
              </w:rPr>
            </w:pPr>
            <w:r w:rsidRPr="00D30011">
              <w:rPr>
                <w:rFonts w:ascii="Roboto" w:hAnsi="Roboto"/>
                <w:sz w:val="18"/>
                <w:szCs w:val="18"/>
              </w:rPr>
              <w:t xml:space="preserve">Objective </w:t>
            </w:r>
            <w:r w:rsidR="00FC5B0E" w:rsidRPr="00D30011">
              <w:rPr>
                <w:rFonts w:ascii="Roboto" w:hAnsi="Roboto"/>
                <w:sz w:val="18"/>
                <w:szCs w:val="18"/>
              </w:rPr>
              <w:t>4X-3</w:t>
            </w:r>
            <w:r w:rsidRPr="00D30011">
              <w:rPr>
                <w:rFonts w:ascii="Roboto" w:hAnsi="Roboto"/>
                <w:sz w:val="18"/>
                <w:szCs w:val="18"/>
              </w:rPr>
              <w:t>:</w:t>
            </w:r>
            <w:r w:rsidR="00FC5B0E" w:rsidRPr="00D30011">
              <w:rPr>
                <w:rFonts w:ascii="Roboto" w:hAnsi="Roboto"/>
                <w:sz w:val="18"/>
                <w:szCs w:val="18"/>
              </w:rPr>
              <w:t xml:space="preserve"> Material selection reduces ongoing maintenance costs</w:t>
            </w:r>
          </w:p>
          <w:p w14:paraId="37BDBD98" w14:textId="4330E1AE" w:rsidR="00FC5B0E" w:rsidRPr="00D30011" w:rsidRDefault="00FC5B0E" w:rsidP="0053227E">
            <w:pPr>
              <w:textAlignment w:val="baseline"/>
              <w:rPr>
                <w:rFonts w:ascii="Roboto" w:hAnsi="Roboto"/>
                <w:sz w:val="18"/>
                <w:szCs w:val="18"/>
              </w:rPr>
            </w:pPr>
          </w:p>
        </w:tc>
        <w:tc>
          <w:tcPr>
            <w:tcW w:w="3402" w:type="dxa"/>
          </w:tcPr>
          <w:p w14:paraId="051F52AE" w14:textId="77777777" w:rsidR="005E15CF" w:rsidRPr="00D30011" w:rsidRDefault="005E15CF" w:rsidP="005E15CF">
            <w:pPr>
              <w:suppressAutoHyphens/>
              <w:textAlignment w:val="baseline"/>
              <w:rPr>
                <w:rFonts w:ascii="Roboto" w:hAnsi="Roboto"/>
                <w:sz w:val="18"/>
                <w:szCs w:val="18"/>
              </w:rPr>
            </w:pPr>
          </w:p>
        </w:tc>
        <w:tc>
          <w:tcPr>
            <w:tcW w:w="4394" w:type="dxa"/>
          </w:tcPr>
          <w:p w14:paraId="5E655AB8" w14:textId="0D5DE0C9" w:rsidR="0043013D" w:rsidRPr="00D30011" w:rsidRDefault="0043013D" w:rsidP="0043013D">
            <w:pPr>
              <w:textAlignment w:val="baseline"/>
              <w:rPr>
                <w:rFonts w:ascii="Roboto" w:hAnsi="Roboto"/>
                <w:b/>
                <w:bCs/>
                <w:sz w:val="18"/>
                <w:szCs w:val="18"/>
                <w:lang w:val="en-US"/>
              </w:rPr>
            </w:pPr>
            <w:r w:rsidRPr="00D30011">
              <w:rPr>
                <w:rFonts w:ascii="Roboto" w:hAnsi="Roboto"/>
                <w:b/>
                <w:bCs/>
                <w:sz w:val="18"/>
                <w:szCs w:val="18"/>
                <w:lang w:val="en-US"/>
              </w:rPr>
              <w:t>Complies.</w:t>
            </w:r>
          </w:p>
          <w:p w14:paraId="419E876E" w14:textId="77777777" w:rsidR="00C47FA1" w:rsidRPr="00D30011" w:rsidRDefault="00C47FA1" w:rsidP="0043013D">
            <w:pPr>
              <w:textAlignment w:val="baseline"/>
              <w:rPr>
                <w:rFonts w:ascii="Roboto" w:hAnsi="Roboto"/>
                <w:b/>
                <w:bCs/>
                <w:sz w:val="18"/>
                <w:szCs w:val="18"/>
                <w:lang w:val="en-US"/>
              </w:rPr>
            </w:pPr>
          </w:p>
          <w:p w14:paraId="71562952" w14:textId="56170A61" w:rsidR="0043013D" w:rsidRPr="00D30011" w:rsidRDefault="0043013D" w:rsidP="0043013D">
            <w:pPr>
              <w:textAlignment w:val="baseline"/>
              <w:rPr>
                <w:rFonts w:ascii="Roboto" w:hAnsi="Roboto"/>
                <w:sz w:val="18"/>
                <w:szCs w:val="18"/>
              </w:rPr>
            </w:pPr>
            <w:r w:rsidRPr="00D30011">
              <w:rPr>
                <w:rFonts w:ascii="Roboto" w:hAnsi="Roboto"/>
                <w:sz w:val="18"/>
                <w:szCs w:val="18"/>
                <w:lang w:val="en-US"/>
              </w:rPr>
              <w:t xml:space="preserve">It is considered that the development incorporates suitable materials to </w:t>
            </w:r>
            <w:proofErr w:type="spellStart"/>
            <w:r w:rsidR="00C47FA1" w:rsidRPr="00D30011">
              <w:rPr>
                <w:rFonts w:ascii="Roboto" w:hAnsi="Roboto"/>
                <w:sz w:val="18"/>
                <w:szCs w:val="18"/>
                <w:lang w:val="en-US"/>
              </w:rPr>
              <w:t>maximise</w:t>
            </w:r>
            <w:proofErr w:type="spellEnd"/>
            <w:r w:rsidR="00C47FA1" w:rsidRPr="00D30011">
              <w:rPr>
                <w:rFonts w:ascii="Roboto" w:hAnsi="Roboto"/>
                <w:sz w:val="18"/>
                <w:szCs w:val="18"/>
                <w:lang w:val="en-US"/>
              </w:rPr>
              <w:t xml:space="preserve"> resistance to weathering</w:t>
            </w:r>
            <w:r w:rsidR="002F5187" w:rsidRPr="00D30011">
              <w:rPr>
                <w:rFonts w:ascii="Roboto" w:hAnsi="Roboto"/>
                <w:b/>
                <w:bCs/>
                <w:sz w:val="18"/>
                <w:szCs w:val="18"/>
                <w:lang w:val="en-US"/>
              </w:rPr>
              <w:t xml:space="preserve"> </w:t>
            </w:r>
            <w:r w:rsidR="002F5187" w:rsidRPr="00D30011">
              <w:rPr>
                <w:rFonts w:ascii="Roboto" w:hAnsi="Roboto"/>
                <w:sz w:val="18"/>
                <w:szCs w:val="18"/>
                <w:lang w:val="en-US"/>
              </w:rPr>
              <w:t xml:space="preserve">which will </w:t>
            </w:r>
            <w:r w:rsidR="002F5187" w:rsidRPr="00D30011">
              <w:rPr>
                <w:rFonts w:ascii="Roboto" w:hAnsi="Roboto"/>
                <w:sz w:val="18"/>
                <w:szCs w:val="18"/>
              </w:rPr>
              <w:t>reduce the ongoing maintenance cost of the building.</w:t>
            </w:r>
          </w:p>
          <w:p w14:paraId="15B79BBC" w14:textId="77777777" w:rsidR="002F5187" w:rsidRPr="00D30011" w:rsidRDefault="002F5187" w:rsidP="0043013D">
            <w:pPr>
              <w:textAlignment w:val="baseline"/>
              <w:rPr>
                <w:rFonts w:ascii="Roboto" w:hAnsi="Roboto"/>
                <w:sz w:val="18"/>
                <w:szCs w:val="18"/>
              </w:rPr>
            </w:pPr>
          </w:p>
          <w:p w14:paraId="48BDFEB9" w14:textId="3C084296" w:rsidR="002F5187" w:rsidRPr="00D30011" w:rsidRDefault="002F5187" w:rsidP="0043013D">
            <w:pPr>
              <w:textAlignment w:val="baseline"/>
              <w:rPr>
                <w:rFonts w:ascii="Roboto" w:hAnsi="Roboto"/>
                <w:sz w:val="18"/>
                <w:szCs w:val="18"/>
                <w:lang w:val="en-US"/>
              </w:rPr>
            </w:pPr>
            <w:r w:rsidRPr="00D30011">
              <w:rPr>
                <w:rFonts w:ascii="Roboto" w:hAnsi="Roboto"/>
                <w:sz w:val="18"/>
                <w:szCs w:val="18"/>
              </w:rPr>
              <w:t>A condition will be imposed on consent to ensure any graffiti is swiftly removed.</w:t>
            </w:r>
          </w:p>
          <w:p w14:paraId="1DB38440" w14:textId="77777777" w:rsidR="005E15CF" w:rsidRPr="00D30011" w:rsidRDefault="005E15CF" w:rsidP="0053227E">
            <w:pPr>
              <w:textAlignment w:val="baseline"/>
              <w:rPr>
                <w:rFonts w:ascii="Roboto" w:hAnsi="Roboto"/>
                <w:b/>
                <w:bCs/>
                <w:sz w:val="18"/>
                <w:szCs w:val="18"/>
                <w:lang w:val="en-US"/>
              </w:rPr>
            </w:pPr>
          </w:p>
        </w:tc>
      </w:tr>
    </w:tbl>
    <w:p w14:paraId="5A91C9D9" w14:textId="210FE999" w:rsidR="003723FD" w:rsidRPr="003723FD" w:rsidRDefault="00331CC5">
      <w:pPr>
        <w:rPr>
          <w:rFonts w:ascii="Arial" w:hAnsi="Arial" w:cs="Arial"/>
          <w:b/>
          <w:bCs/>
          <w:u w:val="single"/>
          <w:lang w:val="en-US"/>
        </w:rPr>
      </w:pPr>
      <w:r w:rsidRPr="00D30011">
        <w:rPr>
          <w:rFonts w:ascii="Arial" w:hAnsi="Arial" w:cs="Arial"/>
          <w:b/>
          <w:bCs/>
          <w:u w:val="single"/>
          <w:lang w:val="en-US"/>
        </w:rPr>
        <w:t>COMPLETED</w:t>
      </w:r>
      <w:r w:rsidR="00947674">
        <w:rPr>
          <w:rFonts w:ascii="Arial" w:hAnsi="Arial" w:cs="Arial"/>
          <w:b/>
          <w:bCs/>
          <w:u w:val="single"/>
          <w:lang w:val="en-US"/>
        </w:rPr>
        <w:t>1/5/2025</w:t>
      </w:r>
    </w:p>
    <w:sectPr w:rsidR="003723FD" w:rsidRPr="003723FD" w:rsidSect="005E6267">
      <w:pgSz w:w="11906" w:h="16838"/>
      <w:pgMar w:top="1440" w:right="1134"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Public Sans (NSW)">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6E5"/>
    <w:multiLevelType w:val="hybridMultilevel"/>
    <w:tmpl w:val="A6D2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774E2"/>
    <w:multiLevelType w:val="hybridMultilevel"/>
    <w:tmpl w:val="D62E5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437E3"/>
    <w:multiLevelType w:val="hybridMultilevel"/>
    <w:tmpl w:val="6FEC19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77F533D"/>
    <w:multiLevelType w:val="hybridMultilevel"/>
    <w:tmpl w:val="584CD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822388"/>
    <w:multiLevelType w:val="hybridMultilevel"/>
    <w:tmpl w:val="A732A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887739"/>
    <w:multiLevelType w:val="hybridMultilevel"/>
    <w:tmpl w:val="13F85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9F0592"/>
    <w:multiLevelType w:val="hybridMultilevel"/>
    <w:tmpl w:val="68B689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72BC3"/>
    <w:multiLevelType w:val="multilevel"/>
    <w:tmpl w:val="FB0229C8"/>
    <w:lvl w:ilvl="0">
      <w:start w:val="1"/>
      <w:numFmt w:val="decimal"/>
      <w:lvlText w:val="%1."/>
      <w:lvlJc w:val="left"/>
      <w:pPr>
        <w:ind w:left="360" w:hanging="360"/>
      </w:pPr>
      <w:rPr>
        <w:rFonts w:hint="default"/>
      </w:rPr>
    </w:lvl>
    <w:lvl w:ilvl="1">
      <w:start w:val="122"/>
      <w:numFmt w:val="decimal"/>
      <w:isLgl/>
      <w:lvlText w:val="%1.%2"/>
      <w:lvlJc w:val="left"/>
      <w:pPr>
        <w:ind w:left="598" w:hanging="59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7444A53"/>
    <w:multiLevelType w:val="hybridMultilevel"/>
    <w:tmpl w:val="D266458C"/>
    <w:lvl w:ilvl="0" w:tplc="FFFFFFFF">
      <w:start w:val="1"/>
      <w:numFmt w:val="decimal"/>
      <w:lvlText w:val="%1."/>
      <w:lvlJc w:val="left"/>
      <w:pPr>
        <w:ind w:left="360" w:hanging="360"/>
      </w:pPr>
    </w:lvl>
    <w:lvl w:ilvl="1" w:tplc="FFFFFFFF">
      <w:start w:val="2"/>
      <w:numFmt w:val="bullet"/>
      <w:lvlText w:val="•"/>
      <w:lvlJc w:val="left"/>
      <w:pPr>
        <w:ind w:left="1080" w:hanging="360"/>
      </w:pPr>
      <w:rPr>
        <w:rFonts w:ascii="Roboto" w:eastAsia="Times New Roman" w:hAnsi="Roboto"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9F63554"/>
    <w:multiLevelType w:val="hybridMultilevel"/>
    <w:tmpl w:val="260030DC"/>
    <w:lvl w:ilvl="0" w:tplc="08090001">
      <w:start w:val="1"/>
      <w:numFmt w:val="bullet"/>
      <w:lvlText w:val=""/>
      <w:lvlJc w:val="left"/>
      <w:pPr>
        <w:ind w:left="720" w:hanging="360"/>
      </w:pPr>
      <w:rPr>
        <w:rFonts w:ascii="Symbol" w:hAnsi="Symbol" w:hint="default"/>
      </w:rPr>
    </w:lvl>
    <w:lvl w:ilvl="1" w:tplc="B0369238">
      <w:numFmt w:val="bullet"/>
      <w:lvlText w:val="•"/>
      <w:lvlJc w:val="left"/>
      <w:pPr>
        <w:ind w:left="1440" w:hanging="360"/>
      </w:pPr>
      <w:rPr>
        <w:rFonts w:ascii="Roboto" w:eastAsia="Times New Roman" w:hAnsi="Robo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22B7B"/>
    <w:multiLevelType w:val="hybridMultilevel"/>
    <w:tmpl w:val="616A76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7E30D5"/>
    <w:multiLevelType w:val="hybridMultilevel"/>
    <w:tmpl w:val="3B860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F9266C"/>
    <w:multiLevelType w:val="hybridMultilevel"/>
    <w:tmpl w:val="A6DE014C"/>
    <w:lvl w:ilvl="0" w:tplc="ACF6F1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62001"/>
    <w:multiLevelType w:val="hybridMultilevel"/>
    <w:tmpl w:val="C71630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8B5C40"/>
    <w:multiLevelType w:val="hybridMultilevel"/>
    <w:tmpl w:val="DC7ADC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D97549"/>
    <w:multiLevelType w:val="hybridMultilevel"/>
    <w:tmpl w:val="832EEFA0"/>
    <w:lvl w:ilvl="0" w:tplc="73B0A35A">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EA70C1"/>
    <w:multiLevelType w:val="hybridMultilevel"/>
    <w:tmpl w:val="CE10ED9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7" w15:restartNumberingAfterBreak="0">
    <w:nsid w:val="2CD061EC"/>
    <w:multiLevelType w:val="hybridMultilevel"/>
    <w:tmpl w:val="E6B8BE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303536"/>
    <w:multiLevelType w:val="hybridMultilevel"/>
    <w:tmpl w:val="E8F8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5D3775"/>
    <w:multiLevelType w:val="hybridMultilevel"/>
    <w:tmpl w:val="E1A2B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5C7DF5"/>
    <w:multiLevelType w:val="hybridMultilevel"/>
    <w:tmpl w:val="95845DB2"/>
    <w:lvl w:ilvl="0" w:tplc="CAA82F5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B7256"/>
    <w:multiLevelType w:val="hybridMultilevel"/>
    <w:tmpl w:val="ED649C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0E1C8C"/>
    <w:multiLevelType w:val="hybridMultilevel"/>
    <w:tmpl w:val="DF00B5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586FDA"/>
    <w:multiLevelType w:val="hybridMultilevel"/>
    <w:tmpl w:val="934C6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757D88"/>
    <w:multiLevelType w:val="multilevel"/>
    <w:tmpl w:val="C05874AC"/>
    <w:lvl w:ilvl="0">
      <w:start w:val="1"/>
      <w:numFmt w:val="decimal"/>
      <w:lvlText w:val="%1."/>
      <w:lvlJc w:val="left"/>
      <w:pPr>
        <w:ind w:left="360" w:hanging="360"/>
      </w:pPr>
      <w:rPr>
        <w:rFonts w:hint="default"/>
        <w:sz w:val="18"/>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D7498"/>
    <w:multiLevelType w:val="hybridMultilevel"/>
    <w:tmpl w:val="80CC7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BD64FF"/>
    <w:multiLevelType w:val="hybridMultilevel"/>
    <w:tmpl w:val="DCE60DBE"/>
    <w:lvl w:ilvl="0" w:tplc="B8C29C0C">
      <w:start w:val="1"/>
      <w:numFmt w:val="decimal"/>
      <w:lvlText w:val="%1."/>
      <w:lvlJc w:val="left"/>
      <w:pPr>
        <w:ind w:left="720" w:hanging="360"/>
      </w:pPr>
      <w:rPr>
        <w:b/>
        <w:bCs/>
        <w:i/>
        <w:i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5A442D70"/>
    <w:multiLevelType w:val="hybridMultilevel"/>
    <w:tmpl w:val="CF72E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9C6E29"/>
    <w:multiLevelType w:val="hybridMultilevel"/>
    <w:tmpl w:val="B2503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7A4AFC"/>
    <w:multiLevelType w:val="hybridMultilevel"/>
    <w:tmpl w:val="773EE2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E96546"/>
    <w:multiLevelType w:val="hybridMultilevel"/>
    <w:tmpl w:val="41F6D08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70722808"/>
    <w:multiLevelType w:val="hybridMultilevel"/>
    <w:tmpl w:val="FE941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CE663C"/>
    <w:multiLevelType w:val="hybridMultilevel"/>
    <w:tmpl w:val="91D41C28"/>
    <w:lvl w:ilvl="0" w:tplc="FFFFFFF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CF78DC10">
      <w:numFmt w:val="bullet"/>
      <w:lvlText w:val="-"/>
      <w:lvlJc w:val="left"/>
      <w:pPr>
        <w:ind w:left="1980" w:hanging="360"/>
      </w:pPr>
      <w:rPr>
        <w:rFonts w:ascii="Roboto" w:eastAsia="Times New Roman" w:hAnsi="Roboto" w:cs="Arial" w:hint="default"/>
      </w:rPr>
    </w:lvl>
    <w:lvl w:ilvl="3" w:tplc="7F94E342">
      <w:start w:val="1"/>
      <w:numFmt w:val="lowerLetter"/>
      <w:lvlText w:val="(%4)"/>
      <w:lvlJc w:val="left"/>
      <w:pPr>
        <w:ind w:left="2520" w:hanging="360"/>
      </w:pPr>
      <w:rPr>
        <w:rFonts w:hint="default"/>
        <w:i/>
      </w:rPr>
    </w:lvl>
    <w:lvl w:ilvl="4" w:tplc="7A8E2B76">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CC311FD"/>
    <w:multiLevelType w:val="hybridMultilevel"/>
    <w:tmpl w:val="E5185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7051164">
    <w:abstractNumId w:val="25"/>
  </w:num>
  <w:num w:numId="2" w16cid:durableId="281569579">
    <w:abstractNumId w:val="22"/>
  </w:num>
  <w:num w:numId="3" w16cid:durableId="1592160917">
    <w:abstractNumId w:val="32"/>
  </w:num>
  <w:num w:numId="4" w16cid:durableId="269359385">
    <w:abstractNumId w:val="4"/>
  </w:num>
  <w:num w:numId="5" w16cid:durableId="127548601">
    <w:abstractNumId w:val="33"/>
  </w:num>
  <w:num w:numId="6" w16cid:durableId="1011294757">
    <w:abstractNumId w:val="12"/>
  </w:num>
  <w:num w:numId="7" w16cid:durableId="410544726">
    <w:abstractNumId w:val="20"/>
  </w:num>
  <w:num w:numId="8" w16cid:durableId="1023435459">
    <w:abstractNumId w:val="9"/>
  </w:num>
  <w:num w:numId="9" w16cid:durableId="766273857">
    <w:abstractNumId w:val="7"/>
  </w:num>
  <w:num w:numId="10" w16cid:durableId="819535733">
    <w:abstractNumId w:val="24"/>
  </w:num>
  <w:num w:numId="11" w16cid:durableId="101147922">
    <w:abstractNumId w:val="8"/>
  </w:num>
  <w:num w:numId="12" w16cid:durableId="585923684">
    <w:abstractNumId w:val="15"/>
  </w:num>
  <w:num w:numId="13" w16cid:durableId="1483885300">
    <w:abstractNumId w:val="10"/>
  </w:num>
  <w:num w:numId="14" w16cid:durableId="1059741526">
    <w:abstractNumId w:val="29"/>
  </w:num>
  <w:num w:numId="15" w16cid:durableId="997343337">
    <w:abstractNumId w:val="5"/>
  </w:num>
  <w:num w:numId="16" w16cid:durableId="783813282">
    <w:abstractNumId w:val="14"/>
  </w:num>
  <w:num w:numId="17" w16cid:durableId="741945166">
    <w:abstractNumId w:val="17"/>
  </w:num>
  <w:num w:numId="18" w16cid:durableId="179129141">
    <w:abstractNumId w:val="31"/>
  </w:num>
  <w:num w:numId="19" w16cid:durableId="19668609">
    <w:abstractNumId w:val="6"/>
  </w:num>
  <w:num w:numId="20" w16cid:durableId="1995719872">
    <w:abstractNumId w:val="11"/>
  </w:num>
  <w:num w:numId="21" w16cid:durableId="771973041">
    <w:abstractNumId w:val="28"/>
  </w:num>
  <w:num w:numId="22" w16cid:durableId="1285234843">
    <w:abstractNumId w:val="21"/>
  </w:num>
  <w:num w:numId="23" w16cid:durableId="532883168">
    <w:abstractNumId w:val="3"/>
  </w:num>
  <w:num w:numId="24" w16cid:durableId="527180390">
    <w:abstractNumId w:val="27"/>
  </w:num>
  <w:num w:numId="25" w16cid:durableId="1853569905">
    <w:abstractNumId w:val="13"/>
  </w:num>
  <w:num w:numId="26" w16cid:durableId="817695150">
    <w:abstractNumId w:val="19"/>
  </w:num>
  <w:num w:numId="27" w16cid:durableId="2116056911">
    <w:abstractNumId w:val="16"/>
  </w:num>
  <w:num w:numId="28" w16cid:durableId="109014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1316080">
    <w:abstractNumId w:val="23"/>
  </w:num>
  <w:num w:numId="30" w16cid:durableId="245502372">
    <w:abstractNumId w:val="1"/>
  </w:num>
  <w:num w:numId="31" w16cid:durableId="290594590">
    <w:abstractNumId w:val="0"/>
  </w:num>
  <w:num w:numId="32" w16cid:durableId="409498293">
    <w:abstractNumId w:val="30"/>
  </w:num>
  <w:num w:numId="33" w16cid:durableId="780955301">
    <w:abstractNumId w:val="2"/>
  </w:num>
  <w:num w:numId="34" w16cid:durableId="17489182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FD"/>
    <w:rsid w:val="0000094E"/>
    <w:rsid w:val="00001783"/>
    <w:rsid w:val="00003B11"/>
    <w:rsid w:val="000074DE"/>
    <w:rsid w:val="00010CFF"/>
    <w:rsid w:val="00012122"/>
    <w:rsid w:val="0001441D"/>
    <w:rsid w:val="0001484A"/>
    <w:rsid w:val="00020D18"/>
    <w:rsid w:val="000249F9"/>
    <w:rsid w:val="00024D38"/>
    <w:rsid w:val="000251B5"/>
    <w:rsid w:val="00027340"/>
    <w:rsid w:val="00027698"/>
    <w:rsid w:val="00027900"/>
    <w:rsid w:val="00031A4C"/>
    <w:rsid w:val="00036960"/>
    <w:rsid w:val="00036EF4"/>
    <w:rsid w:val="00037547"/>
    <w:rsid w:val="00044454"/>
    <w:rsid w:val="000478CC"/>
    <w:rsid w:val="000509D5"/>
    <w:rsid w:val="00051C4D"/>
    <w:rsid w:val="00052DA8"/>
    <w:rsid w:val="000536CD"/>
    <w:rsid w:val="00054D7B"/>
    <w:rsid w:val="00056693"/>
    <w:rsid w:val="00056A67"/>
    <w:rsid w:val="00056ED8"/>
    <w:rsid w:val="00057D2F"/>
    <w:rsid w:val="00073806"/>
    <w:rsid w:val="0007775D"/>
    <w:rsid w:val="00080F27"/>
    <w:rsid w:val="00086F43"/>
    <w:rsid w:val="00087A25"/>
    <w:rsid w:val="00095161"/>
    <w:rsid w:val="000A080F"/>
    <w:rsid w:val="000A0AD5"/>
    <w:rsid w:val="000A1B91"/>
    <w:rsid w:val="000A2982"/>
    <w:rsid w:val="000A3A02"/>
    <w:rsid w:val="000A5FDD"/>
    <w:rsid w:val="000B0B5D"/>
    <w:rsid w:val="000B5F58"/>
    <w:rsid w:val="000B6F00"/>
    <w:rsid w:val="000C31F6"/>
    <w:rsid w:val="000C453C"/>
    <w:rsid w:val="000D0355"/>
    <w:rsid w:val="000D1944"/>
    <w:rsid w:val="000D218F"/>
    <w:rsid w:val="000E37D1"/>
    <w:rsid w:val="000E554D"/>
    <w:rsid w:val="000E67B3"/>
    <w:rsid w:val="000F79BD"/>
    <w:rsid w:val="00100922"/>
    <w:rsid w:val="00101E4E"/>
    <w:rsid w:val="0011580C"/>
    <w:rsid w:val="00116605"/>
    <w:rsid w:val="00121855"/>
    <w:rsid w:val="0012280B"/>
    <w:rsid w:val="00122ED8"/>
    <w:rsid w:val="00127820"/>
    <w:rsid w:val="00127E97"/>
    <w:rsid w:val="0013211E"/>
    <w:rsid w:val="00132DD8"/>
    <w:rsid w:val="00133C02"/>
    <w:rsid w:val="00135529"/>
    <w:rsid w:val="0013631E"/>
    <w:rsid w:val="00137C1A"/>
    <w:rsid w:val="00140BD8"/>
    <w:rsid w:val="00140FB5"/>
    <w:rsid w:val="00141053"/>
    <w:rsid w:val="00143EF2"/>
    <w:rsid w:val="001551CD"/>
    <w:rsid w:val="0015722B"/>
    <w:rsid w:val="00161201"/>
    <w:rsid w:val="001614C9"/>
    <w:rsid w:val="00171670"/>
    <w:rsid w:val="001724A3"/>
    <w:rsid w:val="00176761"/>
    <w:rsid w:val="0018103B"/>
    <w:rsid w:val="001857D5"/>
    <w:rsid w:val="00187689"/>
    <w:rsid w:val="001918F5"/>
    <w:rsid w:val="001920AA"/>
    <w:rsid w:val="001A140B"/>
    <w:rsid w:val="001A2947"/>
    <w:rsid w:val="001A653B"/>
    <w:rsid w:val="001B24E6"/>
    <w:rsid w:val="001C0F19"/>
    <w:rsid w:val="001C41DE"/>
    <w:rsid w:val="001C424C"/>
    <w:rsid w:val="001D2925"/>
    <w:rsid w:val="001D35B9"/>
    <w:rsid w:val="001D4151"/>
    <w:rsid w:val="001D4797"/>
    <w:rsid w:val="001E4453"/>
    <w:rsid w:val="001E67C9"/>
    <w:rsid w:val="001E7FC0"/>
    <w:rsid w:val="001F25BA"/>
    <w:rsid w:val="001F3284"/>
    <w:rsid w:val="001F38ED"/>
    <w:rsid w:val="001F54E9"/>
    <w:rsid w:val="001F5C7F"/>
    <w:rsid w:val="0020067F"/>
    <w:rsid w:val="0020085E"/>
    <w:rsid w:val="002010EF"/>
    <w:rsid w:val="002167DF"/>
    <w:rsid w:val="00217E6F"/>
    <w:rsid w:val="00217F68"/>
    <w:rsid w:val="002204FF"/>
    <w:rsid w:val="00220E2A"/>
    <w:rsid w:val="00223773"/>
    <w:rsid w:val="00224C96"/>
    <w:rsid w:val="00231F5E"/>
    <w:rsid w:val="00236E2E"/>
    <w:rsid w:val="00244ED8"/>
    <w:rsid w:val="00245318"/>
    <w:rsid w:val="0024575C"/>
    <w:rsid w:val="00250DCD"/>
    <w:rsid w:val="00256591"/>
    <w:rsid w:val="00257154"/>
    <w:rsid w:val="00257D9C"/>
    <w:rsid w:val="00263E99"/>
    <w:rsid w:val="00264231"/>
    <w:rsid w:val="002642CC"/>
    <w:rsid w:val="002668F6"/>
    <w:rsid w:val="0026743B"/>
    <w:rsid w:val="00274D4B"/>
    <w:rsid w:val="00285A3F"/>
    <w:rsid w:val="00286B35"/>
    <w:rsid w:val="00286C14"/>
    <w:rsid w:val="00286F28"/>
    <w:rsid w:val="002901B3"/>
    <w:rsid w:val="002939D5"/>
    <w:rsid w:val="0029528A"/>
    <w:rsid w:val="002969B1"/>
    <w:rsid w:val="002A21BD"/>
    <w:rsid w:val="002A6545"/>
    <w:rsid w:val="002A730C"/>
    <w:rsid w:val="002B32E1"/>
    <w:rsid w:val="002B50E3"/>
    <w:rsid w:val="002B6446"/>
    <w:rsid w:val="002C1D5C"/>
    <w:rsid w:val="002C3E9C"/>
    <w:rsid w:val="002C3FCE"/>
    <w:rsid w:val="002C7A76"/>
    <w:rsid w:val="002D3830"/>
    <w:rsid w:val="002E07A4"/>
    <w:rsid w:val="002E1C97"/>
    <w:rsid w:val="002E59E9"/>
    <w:rsid w:val="002E63CE"/>
    <w:rsid w:val="002E6754"/>
    <w:rsid w:val="002E75F3"/>
    <w:rsid w:val="002E78BB"/>
    <w:rsid w:val="002F0B48"/>
    <w:rsid w:val="002F5187"/>
    <w:rsid w:val="0030153C"/>
    <w:rsid w:val="0030156E"/>
    <w:rsid w:val="00301A7E"/>
    <w:rsid w:val="00302755"/>
    <w:rsid w:val="003048B5"/>
    <w:rsid w:val="003052FF"/>
    <w:rsid w:val="00306369"/>
    <w:rsid w:val="003064C5"/>
    <w:rsid w:val="00310142"/>
    <w:rsid w:val="00312516"/>
    <w:rsid w:val="00317EDA"/>
    <w:rsid w:val="00321232"/>
    <w:rsid w:val="003227AD"/>
    <w:rsid w:val="0032683F"/>
    <w:rsid w:val="003270A7"/>
    <w:rsid w:val="00327960"/>
    <w:rsid w:val="00327D35"/>
    <w:rsid w:val="00331844"/>
    <w:rsid w:val="003319DE"/>
    <w:rsid w:val="00331CC5"/>
    <w:rsid w:val="00334F5F"/>
    <w:rsid w:val="00336ED6"/>
    <w:rsid w:val="00345DA5"/>
    <w:rsid w:val="003472AA"/>
    <w:rsid w:val="0034736B"/>
    <w:rsid w:val="00352CD2"/>
    <w:rsid w:val="0035434B"/>
    <w:rsid w:val="003557D4"/>
    <w:rsid w:val="0036149C"/>
    <w:rsid w:val="00371846"/>
    <w:rsid w:val="00372171"/>
    <w:rsid w:val="003723FD"/>
    <w:rsid w:val="00374B2E"/>
    <w:rsid w:val="0038176D"/>
    <w:rsid w:val="00384D2C"/>
    <w:rsid w:val="00386B88"/>
    <w:rsid w:val="00387FD2"/>
    <w:rsid w:val="003919FC"/>
    <w:rsid w:val="00393095"/>
    <w:rsid w:val="003942B0"/>
    <w:rsid w:val="00397784"/>
    <w:rsid w:val="003A1A70"/>
    <w:rsid w:val="003A34DF"/>
    <w:rsid w:val="003B100F"/>
    <w:rsid w:val="003B192C"/>
    <w:rsid w:val="003B361B"/>
    <w:rsid w:val="003B4E48"/>
    <w:rsid w:val="003B78CB"/>
    <w:rsid w:val="003C0CC9"/>
    <w:rsid w:val="003C34C4"/>
    <w:rsid w:val="003C43AC"/>
    <w:rsid w:val="003C4AA2"/>
    <w:rsid w:val="003C5806"/>
    <w:rsid w:val="003C6A63"/>
    <w:rsid w:val="003C6E60"/>
    <w:rsid w:val="003C7023"/>
    <w:rsid w:val="003D122A"/>
    <w:rsid w:val="003D23A0"/>
    <w:rsid w:val="003D3627"/>
    <w:rsid w:val="003D5531"/>
    <w:rsid w:val="003E1284"/>
    <w:rsid w:val="003E3B0A"/>
    <w:rsid w:val="003E6CE2"/>
    <w:rsid w:val="003E77F1"/>
    <w:rsid w:val="003E78B5"/>
    <w:rsid w:val="003F2256"/>
    <w:rsid w:val="003F4069"/>
    <w:rsid w:val="00400E43"/>
    <w:rsid w:val="00403859"/>
    <w:rsid w:val="00410519"/>
    <w:rsid w:val="004116B1"/>
    <w:rsid w:val="004177C9"/>
    <w:rsid w:val="00420006"/>
    <w:rsid w:val="0043013D"/>
    <w:rsid w:val="00436B18"/>
    <w:rsid w:val="00440FC4"/>
    <w:rsid w:val="00450060"/>
    <w:rsid w:val="00451DCF"/>
    <w:rsid w:val="004557A4"/>
    <w:rsid w:val="004567AA"/>
    <w:rsid w:val="004649B0"/>
    <w:rsid w:val="00466B75"/>
    <w:rsid w:val="00466D35"/>
    <w:rsid w:val="00471A29"/>
    <w:rsid w:val="00471BD6"/>
    <w:rsid w:val="00471FD8"/>
    <w:rsid w:val="004724C6"/>
    <w:rsid w:val="0047339C"/>
    <w:rsid w:val="00474E31"/>
    <w:rsid w:val="00480AF0"/>
    <w:rsid w:val="0048585F"/>
    <w:rsid w:val="004874B1"/>
    <w:rsid w:val="00492221"/>
    <w:rsid w:val="00494331"/>
    <w:rsid w:val="004A3C47"/>
    <w:rsid w:val="004A6EDF"/>
    <w:rsid w:val="004B1347"/>
    <w:rsid w:val="004B165C"/>
    <w:rsid w:val="004B1D58"/>
    <w:rsid w:val="004B21D4"/>
    <w:rsid w:val="004B6034"/>
    <w:rsid w:val="004B6526"/>
    <w:rsid w:val="004B65F0"/>
    <w:rsid w:val="004B7E69"/>
    <w:rsid w:val="004C0832"/>
    <w:rsid w:val="004D2344"/>
    <w:rsid w:val="004D29D2"/>
    <w:rsid w:val="004D3C83"/>
    <w:rsid w:val="004D48B7"/>
    <w:rsid w:val="004D5945"/>
    <w:rsid w:val="004D5C5C"/>
    <w:rsid w:val="004E107C"/>
    <w:rsid w:val="004E17E0"/>
    <w:rsid w:val="004E4DDF"/>
    <w:rsid w:val="004F2179"/>
    <w:rsid w:val="004F420C"/>
    <w:rsid w:val="004F6462"/>
    <w:rsid w:val="005055B2"/>
    <w:rsid w:val="005067B3"/>
    <w:rsid w:val="00511A7C"/>
    <w:rsid w:val="005120CD"/>
    <w:rsid w:val="00513C5A"/>
    <w:rsid w:val="005159B3"/>
    <w:rsid w:val="00515D23"/>
    <w:rsid w:val="005254B7"/>
    <w:rsid w:val="00526018"/>
    <w:rsid w:val="00530B05"/>
    <w:rsid w:val="0053227E"/>
    <w:rsid w:val="00532411"/>
    <w:rsid w:val="00532F1E"/>
    <w:rsid w:val="0053346E"/>
    <w:rsid w:val="00536730"/>
    <w:rsid w:val="00537E15"/>
    <w:rsid w:val="0054338C"/>
    <w:rsid w:val="00544B4E"/>
    <w:rsid w:val="0054543D"/>
    <w:rsid w:val="00550138"/>
    <w:rsid w:val="0055120E"/>
    <w:rsid w:val="0055388E"/>
    <w:rsid w:val="00553E06"/>
    <w:rsid w:val="0055642C"/>
    <w:rsid w:val="00561E1C"/>
    <w:rsid w:val="00573679"/>
    <w:rsid w:val="00573716"/>
    <w:rsid w:val="0058037D"/>
    <w:rsid w:val="005845DA"/>
    <w:rsid w:val="00592235"/>
    <w:rsid w:val="005A4968"/>
    <w:rsid w:val="005A7381"/>
    <w:rsid w:val="005B534C"/>
    <w:rsid w:val="005C1DDC"/>
    <w:rsid w:val="005C5B9B"/>
    <w:rsid w:val="005C7010"/>
    <w:rsid w:val="005C78A9"/>
    <w:rsid w:val="005D0DCF"/>
    <w:rsid w:val="005D6425"/>
    <w:rsid w:val="005E15CF"/>
    <w:rsid w:val="005E6267"/>
    <w:rsid w:val="005E667C"/>
    <w:rsid w:val="005F0BEE"/>
    <w:rsid w:val="005F3C42"/>
    <w:rsid w:val="006022AC"/>
    <w:rsid w:val="00605363"/>
    <w:rsid w:val="00605D2B"/>
    <w:rsid w:val="00607840"/>
    <w:rsid w:val="006141E3"/>
    <w:rsid w:val="00614CC3"/>
    <w:rsid w:val="0061680C"/>
    <w:rsid w:val="00622E45"/>
    <w:rsid w:val="00622F82"/>
    <w:rsid w:val="00623988"/>
    <w:rsid w:val="00630EF7"/>
    <w:rsid w:val="00640206"/>
    <w:rsid w:val="00640AA6"/>
    <w:rsid w:val="00641EF7"/>
    <w:rsid w:val="00644AF1"/>
    <w:rsid w:val="00646D77"/>
    <w:rsid w:val="0065108A"/>
    <w:rsid w:val="00654B75"/>
    <w:rsid w:val="00656CCC"/>
    <w:rsid w:val="0066018F"/>
    <w:rsid w:val="0066081E"/>
    <w:rsid w:val="00660DE2"/>
    <w:rsid w:val="006648B4"/>
    <w:rsid w:val="006666DB"/>
    <w:rsid w:val="00671CE0"/>
    <w:rsid w:val="00672993"/>
    <w:rsid w:val="00672DEA"/>
    <w:rsid w:val="00680DDB"/>
    <w:rsid w:val="006813EB"/>
    <w:rsid w:val="00685BD6"/>
    <w:rsid w:val="0068619B"/>
    <w:rsid w:val="0068657C"/>
    <w:rsid w:val="00686EFB"/>
    <w:rsid w:val="006935E0"/>
    <w:rsid w:val="006941F3"/>
    <w:rsid w:val="006A2D22"/>
    <w:rsid w:val="006A7464"/>
    <w:rsid w:val="006B2FA8"/>
    <w:rsid w:val="006B4547"/>
    <w:rsid w:val="006B7C77"/>
    <w:rsid w:val="006C2BC3"/>
    <w:rsid w:val="006C339D"/>
    <w:rsid w:val="006C3C84"/>
    <w:rsid w:val="006D7804"/>
    <w:rsid w:val="006E5474"/>
    <w:rsid w:val="006F05A4"/>
    <w:rsid w:val="00701FBF"/>
    <w:rsid w:val="0070659B"/>
    <w:rsid w:val="007079FB"/>
    <w:rsid w:val="007118AB"/>
    <w:rsid w:val="00712ED1"/>
    <w:rsid w:val="00715EF0"/>
    <w:rsid w:val="0071790E"/>
    <w:rsid w:val="00722512"/>
    <w:rsid w:val="00730C58"/>
    <w:rsid w:val="00742C46"/>
    <w:rsid w:val="00744138"/>
    <w:rsid w:val="00750AD7"/>
    <w:rsid w:val="00750FA4"/>
    <w:rsid w:val="007566CA"/>
    <w:rsid w:val="00761E37"/>
    <w:rsid w:val="00762240"/>
    <w:rsid w:val="00763B56"/>
    <w:rsid w:val="00765B32"/>
    <w:rsid w:val="00767402"/>
    <w:rsid w:val="00771A90"/>
    <w:rsid w:val="007826CF"/>
    <w:rsid w:val="007835FF"/>
    <w:rsid w:val="00785A83"/>
    <w:rsid w:val="00791F87"/>
    <w:rsid w:val="007956A7"/>
    <w:rsid w:val="007963DF"/>
    <w:rsid w:val="00796BD7"/>
    <w:rsid w:val="00797566"/>
    <w:rsid w:val="007B1D75"/>
    <w:rsid w:val="007B3E46"/>
    <w:rsid w:val="007B5C75"/>
    <w:rsid w:val="007B605A"/>
    <w:rsid w:val="007B70BE"/>
    <w:rsid w:val="007C05DB"/>
    <w:rsid w:val="007C1020"/>
    <w:rsid w:val="007C17A9"/>
    <w:rsid w:val="007C185C"/>
    <w:rsid w:val="007C1AB9"/>
    <w:rsid w:val="007C4B6F"/>
    <w:rsid w:val="007C575D"/>
    <w:rsid w:val="007D076A"/>
    <w:rsid w:val="007D3F50"/>
    <w:rsid w:val="007D5B47"/>
    <w:rsid w:val="007E0BEE"/>
    <w:rsid w:val="007E5B5A"/>
    <w:rsid w:val="007F0060"/>
    <w:rsid w:val="007F70F3"/>
    <w:rsid w:val="00801561"/>
    <w:rsid w:val="008069F6"/>
    <w:rsid w:val="0081115D"/>
    <w:rsid w:val="008214C6"/>
    <w:rsid w:val="00831980"/>
    <w:rsid w:val="00834851"/>
    <w:rsid w:val="00842FD0"/>
    <w:rsid w:val="008436F8"/>
    <w:rsid w:val="008443F5"/>
    <w:rsid w:val="00850022"/>
    <w:rsid w:val="00850A11"/>
    <w:rsid w:val="00867A57"/>
    <w:rsid w:val="00867EF7"/>
    <w:rsid w:val="008742D2"/>
    <w:rsid w:val="00874BB1"/>
    <w:rsid w:val="0087540B"/>
    <w:rsid w:val="00877048"/>
    <w:rsid w:val="00881F4D"/>
    <w:rsid w:val="0088634C"/>
    <w:rsid w:val="00887AC2"/>
    <w:rsid w:val="00894399"/>
    <w:rsid w:val="00896A2D"/>
    <w:rsid w:val="008A1A1C"/>
    <w:rsid w:val="008A5989"/>
    <w:rsid w:val="008B1FAD"/>
    <w:rsid w:val="008C3E20"/>
    <w:rsid w:val="008C6F3B"/>
    <w:rsid w:val="008F261C"/>
    <w:rsid w:val="008F434F"/>
    <w:rsid w:val="009007CA"/>
    <w:rsid w:val="00911FF0"/>
    <w:rsid w:val="0091293B"/>
    <w:rsid w:val="00913AA6"/>
    <w:rsid w:val="009148E3"/>
    <w:rsid w:val="009160AF"/>
    <w:rsid w:val="00917ABB"/>
    <w:rsid w:val="009202D7"/>
    <w:rsid w:val="00931F4C"/>
    <w:rsid w:val="00933B80"/>
    <w:rsid w:val="00934AA6"/>
    <w:rsid w:val="009355D5"/>
    <w:rsid w:val="00937514"/>
    <w:rsid w:val="00941386"/>
    <w:rsid w:val="00947674"/>
    <w:rsid w:val="00947B43"/>
    <w:rsid w:val="009532F2"/>
    <w:rsid w:val="00963214"/>
    <w:rsid w:val="009647A3"/>
    <w:rsid w:val="00967C84"/>
    <w:rsid w:val="009740E0"/>
    <w:rsid w:val="00974531"/>
    <w:rsid w:val="00974C71"/>
    <w:rsid w:val="009759CB"/>
    <w:rsid w:val="00985D4E"/>
    <w:rsid w:val="00986079"/>
    <w:rsid w:val="009924EC"/>
    <w:rsid w:val="00995232"/>
    <w:rsid w:val="009A305D"/>
    <w:rsid w:val="009A498A"/>
    <w:rsid w:val="009A61D3"/>
    <w:rsid w:val="009A677F"/>
    <w:rsid w:val="009A6A8C"/>
    <w:rsid w:val="009B106D"/>
    <w:rsid w:val="009B5A8F"/>
    <w:rsid w:val="009E19D9"/>
    <w:rsid w:val="009E343B"/>
    <w:rsid w:val="009E4F40"/>
    <w:rsid w:val="009F405B"/>
    <w:rsid w:val="009F6DA2"/>
    <w:rsid w:val="00A0515A"/>
    <w:rsid w:val="00A0585A"/>
    <w:rsid w:val="00A07593"/>
    <w:rsid w:val="00A20D3E"/>
    <w:rsid w:val="00A30475"/>
    <w:rsid w:val="00A3430D"/>
    <w:rsid w:val="00A34C0E"/>
    <w:rsid w:val="00A35239"/>
    <w:rsid w:val="00A369C6"/>
    <w:rsid w:val="00A40B8A"/>
    <w:rsid w:val="00A41F3A"/>
    <w:rsid w:val="00A440C4"/>
    <w:rsid w:val="00A44C4D"/>
    <w:rsid w:val="00A44C51"/>
    <w:rsid w:val="00A46018"/>
    <w:rsid w:val="00A466AC"/>
    <w:rsid w:val="00A5161D"/>
    <w:rsid w:val="00A544BA"/>
    <w:rsid w:val="00A564EA"/>
    <w:rsid w:val="00A615EF"/>
    <w:rsid w:val="00A66F91"/>
    <w:rsid w:val="00A71A2D"/>
    <w:rsid w:val="00A775EE"/>
    <w:rsid w:val="00A835BF"/>
    <w:rsid w:val="00A83722"/>
    <w:rsid w:val="00A917B5"/>
    <w:rsid w:val="00AA1010"/>
    <w:rsid w:val="00AA235E"/>
    <w:rsid w:val="00AA3B62"/>
    <w:rsid w:val="00AA7D43"/>
    <w:rsid w:val="00AB1A6F"/>
    <w:rsid w:val="00AB272F"/>
    <w:rsid w:val="00AB6DA2"/>
    <w:rsid w:val="00AC501E"/>
    <w:rsid w:val="00AD076F"/>
    <w:rsid w:val="00AD58B8"/>
    <w:rsid w:val="00AE0EC6"/>
    <w:rsid w:val="00AE6FAA"/>
    <w:rsid w:val="00AE6FD2"/>
    <w:rsid w:val="00AF3948"/>
    <w:rsid w:val="00AF621D"/>
    <w:rsid w:val="00AF6467"/>
    <w:rsid w:val="00AF75BB"/>
    <w:rsid w:val="00B013B3"/>
    <w:rsid w:val="00B014D8"/>
    <w:rsid w:val="00B015C5"/>
    <w:rsid w:val="00B01BAA"/>
    <w:rsid w:val="00B02925"/>
    <w:rsid w:val="00B02A2C"/>
    <w:rsid w:val="00B1003F"/>
    <w:rsid w:val="00B1034D"/>
    <w:rsid w:val="00B10B21"/>
    <w:rsid w:val="00B135DC"/>
    <w:rsid w:val="00B13692"/>
    <w:rsid w:val="00B139FC"/>
    <w:rsid w:val="00B27ABE"/>
    <w:rsid w:val="00B308CD"/>
    <w:rsid w:val="00B30F1E"/>
    <w:rsid w:val="00B310F6"/>
    <w:rsid w:val="00B31334"/>
    <w:rsid w:val="00B33F35"/>
    <w:rsid w:val="00B34705"/>
    <w:rsid w:val="00B3650D"/>
    <w:rsid w:val="00B4057F"/>
    <w:rsid w:val="00B4285D"/>
    <w:rsid w:val="00B463E3"/>
    <w:rsid w:val="00B46F1B"/>
    <w:rsid w:val="00B476F8"/>
    <w:rsid w:val="00B507A4"/>
    <w:rsid w:val="00B5098F"/>
    <w:rsid w:val="00B544F7"/>
    <w:rsid w:val="00B5677F"/>
    <w:rsid w:val="00B63813"/>
    <w:rsid w:val="00B66753"/>
    <w:rsid w:val="00B678A3"/>
    <w:rsid w:val="00B778FF"/>
    <w:rsid w:val="00B820D7"/>
    <w:rsid w:val="00B82560"/>
    <w:rsid w:val="00B854DE"/>
    <w:rsid w:val="00B926CE"/>
    <w:rsid w:val="00B9573D"/>
    <w:rsid w:val="00B958C1"/>
    <w:rsid w:val="00BA5DB0"/>
    <w:rsid w:val="00BA5E7A"/>
    <w:rsid w:val="00BA7A3B"/>
    <w:rsid w:val="00BB3624"/>
    <w:rsid w:val="00BB782A"/>
    <w:rsid w:val="00BC420E"/>
    <w:rsid w:val="00BC4E79"/>
    <w:rsid w:val="00BC7592"/>
    <w:rsid w:val="00BD0EF7"/>
    <w:rsid w:val="00BD77C9"/>
    <w:rsid w:val="00BE2524"/>
    <w:rsid w:val="00BE5E03"/>
    <w:rsid w:val="00BE7658"/>
    <w:rsid w:val="00BF3794"/>
    <w:rsid w:val="00BF3F10"/>
    <w:rsid w:val="00BF4FFA"/>
    <w:rsid w:val="00C011EA"/>
    <w:rsid w:val="00C01929"/>
    <w:rsid w:val="00C019C1"/>
    <w:rsid w:val="00C02711"/>
    <w:rsid w:val="00C10E83"/>
    <w:rsid w:val="00C161B4"/>
    <w:rsid w:val="00C20E9E"/>
    <w:rsid w:val="00C2199B"/>
    <w:rsid w:val="00C2478D"/>
    <w:rsid w:val="00C40EBB"/>
    <w:rsid w:val="00C45B71"/>
    <w:rsid w:val="00C467A7"/>
    <w:rsid w:val="00C47FA1"/>
    <w:rsid w:val="00C53477"/>
    <w:rsid w:val="00C5560D"/>
    <w:rsid w:val="00C56059"/>
    <w:rsid w:val="00C57B54"/>
    <w:rsid w:val="00C62B2A"/>
    <w:rsid w:val="00C643B5"/>
    <w:rsid w:val="00C64484"/>
    <w:rsid w:val="00C65B1D"/>
    <w:rsid w:val="00C670C5"/>
    <w:rsid w:val="00C677F7"/>
    <w:rsid w:val="00C73D99"/>
    <w:rsid w:val="00C8266E"/>
    <w:rsid w:val="00C84C46"/>
    <w:rsid w:val="00C86A48"/>
    <w:rsid w:val="00C86BE8"/>
    <w:rsid w:val="00C936F3"/>
    <w:rsid w:val="00C93F6B"/>
    <w:rsid w:val="00C97371"/>
    <w:rsid w:val="00C97A28"/>
    <w:rsid w:val="00CA0D77"/>
    <w:rsid w:val="00CA5C94"/>
    <w:rsid w:val="00CB4803"/>
    <w:rsid w:val="00CB5B41"/>
    <w:rsid w:val="00CB79C9"/>
    <w:rsid w:val="00CC6334"/>
    <w:rsid w:val="00CD5685"/>
    <w:rsid w:val="00CD6AF3"/>
    <w:rsid w:val="00CE1668"/>
    <w:rsid w:val="00CE6E8D"/>
    <w:rsid w:val="00CF23A6"/>
    <w:rsid w:val="00CF2722"/>
    <w:rsid w:val="00CF65B3"/>
    <w:rsid w:val="00CF6B74"/>
    <w:rsid w:val="00CF6C21"/>
    <w:rsid w:val="00D0015F"/>
    <w:rsid w:val="00D04889"/>
    <w:rsid w:val="00D04893"/>
    <w:rsid w:val="00D05708"/>
    <w:rsid w:val="00D05751"/>
    <w:rsid w:val="00D108C6"/>
    <w:rsid w:val="00D14B4B"/>
    <w:rsid w:val="00D14C03"/>
    <w:rsid w:val="00D15D10"/>
    <w:rsid w:val="00D21260"/>
    <w:rsid w:val="00D223C0"/>
    <w:rsid w:val="00D2609E"/>
    <w:rsid w:val="00D268F6"/>
    <w:rsid w:val="00D30011"/>
    <w:rsid w:val="00D40669"/>
    <w:rsid w:val="00D4424D"/>
    <w:rsid w:val="00D444AC"/>
    <w:rsid w:val="00D457D4"/>
    <w:rsid w:val="00D523C8"/>
    <w:rsid w:val="00D533E8"/>
    <w:rsid w:val="00D54A75"/>
    <w:rsid w:val="00D54C64"/>
    <w:rsid w:val="00D54C65"/>
    <w:rsid w:val="00D60A8C"/>
    <w:rsid w:val="00D622B7"/>
    <w:rsid w:val="00D6489F"/>
    <w:rsid w:val="00D67613"/>
    <w:rsid w:val="00D71164"/>
    <w:rsid w:val="00D71347"/>
    <w:rsid w:val="00D7229F"/>
    <w:rsid w:val="00D75661"/>
    <w:rsid w:val="00D76333"/>
    <w:rsid w:val="00D76559"/>
    <w:rsid w:val="00D76E50"/>
    <w:rsid w:val="00D77B92"/>
    <w:rsid w:val="00D77E98"/>
    <w:rsid w:val="00D8103D"/>
    <w:rsid w:val="00D865D8"/>
    <w:rsid w:val="00D87127"/>
    <w:rsid w:val="00D9505A"/>
    <w:rsid w:val="00D96A11"/>
    <w:rsid w:val="00DA1D90"/>
    <w:rsid w:val="00DA55CC"/>
    <w:rsid w:val="00DA6717"/>
    <w:rsid w:val="00DB7B7A"/>
    <w:rsid w:val="00DC18E2"/>
    <w:rsid w:val="00DC1A66"/>
    <w:rsid w:val="00DC2007"/>
    <w:rsid w:val="00DC3509"/>
    <w:rsid w:val="00DC3D3C"/>
    <w:rsid w:val="00DC503F"/>
    <w:rsid w:val="00DC7EA3"/>
    <w:rsid w:val="00DD73AE"/>
    <w:rsid w:val="00DE0C67"/>
    <w:rsid w:val="00DE692E"/>
    <w:rsid w:val="00DE7CF0"/>
    <w:rsid w:val="00DF0949"/>
    <w:rsid w:val="00DF1397"/>
    <w:rsid w:val="00DF443D"/>
    <w:rsid w:val="00DF7445"/>
    <w:rsid w:val="00E00353"/>
    <w:rsid w:val="00E0604B"/>
    <w:rsid w:val="00E1413C"/>
    <w:rsid w:val="00E15E58"/>
    <w:rsid w:val="00E20BA8"/>
    <w:rsid w:val="00E25B35"/>
    <w:rsid w:val="00E27D3E"/>
    <w:rsid w:val="00E33957"/>
    <w:rsid w:val="00E363B1"/>
    <w:rsid w:val="00E41DD6"/>
    <w:rsid w:val="00E41DEF"/>
    <w:rsid w:val="00E50C52"/>
    <w:rsid w:val="00E52326"/>
    <w:rsid w:val="00E57838"/>
    <w:rsid w:val="00E6596B"/>
    <w:rsid w:val="00E6697E"/>
    <w:rsid w:val="00E66C32"/>
    <w:rsid w:val="00E76D25"/>
    <w:rsid w:val="00E81B9F"/>
    <w:rsid w:val="00E82ABF"/>
    <w:rsid w:val="00E87298"/>
    <w:rsid w:val="00E8742A"/>
    <w:rsid w:val="00E90C6F"/>
    <w:rsid w:val="00E949B5"/>
    <w:rsid w:val="00EA7727"/>
    <w:rsid w:val="00EB1D5F"/>
    <w:rsid w:val="00EC1CD0"/>
    <w:rsid w:val="00EC2ADA"/>
    <w:rsid w:val="00ED5143"/>
    <w:rsid w:val="00ED6240"/>
    <w:rsid w:val="00EE0033"/>
    <w:rsid w:val="00EE261E"/>
    <w:rsid w:val="00EE391E"/>
    <w:rsid w:val="00EF1CFB"/>
    <w:rsid w:val="00EF1EFE"/>
    <w:rsid w:val="00EF2E2B"/>
    <w:rsid w:val="00F02F42"/>
    <w:rsid w:val="00F07444"/>
    <w:rsid w:val="00F10276"/>
    <w:rsid w:val="00F16869"/>
    <w:rsid w:val="00F26800"/>
    <w:rsid w:val="00F276D0"/>
    <w:rsid w:val="00F27E77"/>
    <w:rsid w:val="00F306A5"/>
    <w:rsid w:val="00F3129C"/>
    <w:rsid w:val="00F32911"/>
    <w:rsid w:val="00F364C2"/>
    <w:rsid w:val="00F36B88"/>
    <w:rsid w:val="00F5037C"/>
    <w:rsid w:val="00F516EF"/>
    <w:rsid w:val="00F52BD5"/>
    <w:rsid w:val="00F55269"/>
    <w:rsid w:val="00F56738"/>
    <w:rsid w:val="00F57437"/>
    <w:rsid w:val="00F575CB"/>
    <w:rsid w:val="00F61101"/>
    <w:rsid w:val="00F629D7"/>
    <w:rsid w:val="00F656F8"/>
    <w:rsid w:val="00F67A92"/>
    <w:rsid w:val="00F72408"/>
    <w:rsid w:val="00F746E3"/>
    <w:rsid w:val="00F76A1F"/>
    <w:rsid w:val="00F819AA"/>
    <w:rsid w:val="00F8241E"/>
    <w:rsid w:val="00F96506"/>
    <w:rsid w:val="00FA1611"/>
    <w:rsid w:val="00FA4327"/>
    <w:rsid w:val="00FA4680"/>
    <w:rsid w:val="00FA682A"/>
    <w:rsid w:val="00FB0435"/>
    <w:rsid w:val="00FB2863"/>
    <w:rsid w:val="00FC0C91"/>
    <w:rsid w:val="00FC3ADE"/>
    <w:rsid w:val="00FC5B0E"/>
    <w:rsid w:val="00FC6C34"/>
    <w:rsid w:val="00FD1E0A"/>
    <w:rsid w:val="00FD27BA"/>
    <w:rsid w:val="00FD2FB3"/>
    <w:rsid w:val="00FD7C54"/>
    <w:rsid w:val="00FE5029"/>
    <w:rsid w:val="00FF2C3C"/>
    <w:rsid w:val="00FF4F85"/>
    <w:rsid w:val="00FF4F8D"/>
    <w:rsid w:val="00FF6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5B23"/>
  <w15:chartTrackingRefBased/>
  <w15:docId w15:val="{DDA9742A-0A28-4B5D-8D8A-D635C034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3723F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3723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34"/>
    <w:qFormat/>
    <w:rsid w:val="00765B32"/>
    <w:pPr>
      <w:ind w:left="720"/>
      <w:contextualSpacing/>
    </w:pPr>
  </w:style>
  <w:style w:type="character" w:customStyle="1" w:styleId="ListParagraphChar">
    <w:name w:val="List Paragraph Char"/>
    <w:basedOn w:val="DefaultParagraphFont"/>
    <w:link w:val="ListParagraph"/>
    <w:uiPriority w:val="34"/>
    <w:locked/>
    <w:rsid w:val="006E5474"/>
  </w:style>
  <w:style w:type="paragraph" w:styleId="NoSpacing">
    <w:name w:val="No Spacing"/>
    <w:uiPriority w:val="1"/>
    <w:qFormat/>
    <w:rsid w:val="000C31F6"/>
    <w:pPr>
      <w:spacing w:after="0" w:line="240" w:lineRule="auto"/>
    </w:pPr>
  </w:style>
  <w:style w:type="paragraph" w:customStyle="1" w:styleId="Default">
    <w:name w:val="Default"/>
    <w:rsid w:val="00F7240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2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Pages>22</Pages>
  <Words>7694</Words>
  <Characters>43861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Sharna Holland</dc:creator>
  <cp:keywords/>
  <dc:description/>
  <cp:lastModifiedBy>Megan Leahy</cp:lastModifiedBy>
  <cp:revision>8</cp:revision>
  <dcterms:created xsi:type="dcterms:W3CDTF">2025-02-06T05:48:00Z</dcterms:created>
  <dcterms:modified xsi:type="dcterms:W3CDTF">2025-05-08T02:14:00Z</dcterms:modified>
</cp:coreProperties>
</file>